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776" w:rsidRDefault="006A10C4">
      <w:pPr>
        <w:pStyle w:val="1"/>
        <w:jc w:val="center"/>
      </w:pPr>
      <w:bookmarkStart w:id="0" w:name="_Toc52648833"/>
      <w:r>
        <w:rPr>
          <w:rFonts w:hint="eastAsia"/>
        </w:rPr>
        <w:t>利用</w:t>
      </w:r>
      <w:r>
        <w:rPr>
          <w:rFonts w:hint="eastAsia"/>
        </w:rPr>
        <w:t>Verilog</w:t>
      </w:r>
      <w:r>
        <w:rPr>
          <w:rFonts w:hint="eastAsia"/>
        </w:rPr>
        <w:t>将</w:t>
      </w:r>
      <w:r>
        <w:rPr>
          <w:rFonts w:hint="eastAsia"/>
        </w:rPr>
        <w:t>32</w:t>
      </w:r>
      <w:r>
        <w:rPr>
          <w:rFonts w:hint="eastAsia"/>
        </w:rPr>
        <w:t>位定点数转为</w:t>
      </w:r>
      <w:r>
        <w:rPr>
          <w:rFonts w:hint="eastAsia"/>
        </w:rPr>
        <w:t>16</w:t>
      </w:r>
      <w:r>
        <w:rPr>
          <w:rFonts w:hint="eastAsia"/>
        </w:rPr>
        <w:t>位半精度浮点数研究报告</w:t>
      </w:r>
      <w:bookmarkEnd w:id="0"/>
    </w:p>
    <w:p w:rsidR="00751776" w:rsidRDefault="00751776"/>
    <w:p w:rsidR="00751776" w:rsidRDefault="006A10C4" w:rsidP="0058480F">
      <w:pPr>
        <w:pStyle w:val="1"/>
        <w:rPr>
          <w:sz w:val="32"/>
          <w:szCs w:val="32"/>
        </w:rPr>
      </w:pPr>
      <w:r>
        <w:rPr>
          <w:rFonts w:hint="eastAsia"/>
        </w:rPr>
        <w:t xml:space="preserve">            </w:t>
      </w:r>
      <w:r>
        <w:rPr>
          <w:rFonts w:hint="eastAsia"/>
        </w:rPr>
        <w:t xml:space="preserve"> </w:t>
      </w:r>
      <w:r w:rsidR="0095212A">
        <w:t xml:space="preserve"> </w:t>
      </w:r>
      <w:r w:rsidRPr="0095212A">
        <w:rPr>
          <w:rFonts w:hint="eastAsia"/>
          <w:sz w:val="32"/>
          <w:szCs w:val="32"/>
        </w:rPr>
        <w:t xml:space="preserve">  </w:t>
      </w:r>
      <w:bookmarkStart w:id="1" w:name="_Toc52648834"/>
      <w:r w:rsidRPr="0095212A">
        <w:rPr>
          <w:rFonts w:hint="eastAsia"/>
          <w:sz w:val="32"/>
          <w:szCs w:val="32"/>
        </w:rPr>
        <w:t>——计算机组成原理第一次大作业</w:t>
      </w:r>
      <w:bookmarkEnd w:id="1"/>
    </w:p>
    <w:p w:rsidR="0095212A" w:rsidRDefault="0095212A" w:rsidP="0095212A"/>
    <w:p w:rsidR="0095212A" w:rsidRDefault="0095212A" w:rsidP="0095212A"/>
    <w:p w:rsidR="0095212A" w:rsidRPr="0095212A" w:rsidRDefault="0095212A" w:rsidP="0095212A">
      <w:pPr>
        <w:rPr>
          <w:rFonts w:hint="eastAsia"/>
        </w:rPr>
      </w:pPr>
    </w:p>
    <w:p w:rsidR="0095212A" w:rsidRDefault="0095212A" w:rsidP="0095212A"/>
    <w:p w:rsidR="0095212A" w:rsidRDefault="0095212A" w:rsidP="0095212A"/>
    <w:p w:rsidR="0095212A" w:rsidRDefault="0095212A" w:rsidP="0095212A"/>
    <w:p w:rsidR="0095212A" w:rsidRDefault="0095212A" w:rsidP="0095212A"/>
    <w:p w:rsidR="0095212A" w:rsidRDefault="0095212A" w:rsidP="0095212A"/>
    <w:p w:rsidR="0095212A" w:rsidRDefault="0095212A" w:rsidP="0095212A"/>
    <w:p w:rsidR="0095212A" w:rsidRDefault="0095212A" w:rsidP="0095212A"/>
    <w:p w:rsidR="0095212A" w:rsidRDefault="0095212A" w:rsidP="0095212A"/>
    <w:p w:rsidR="0095212A" w:rsidRDefault="0095212A" w:rsidP="0095212A"/>
    <w:p w:rsidR="0095212A" w:rsidRDefault="0095212A" w:rsidP="0095212A"/>
    <w:p w:rsidR="0095212A" w:rsidRDefault="0095212A" w:rsidP="0095212A"/>
    <w:p w:rsidR="0095212A" w:rsidRDefault="0095212A" w:rsidP="0095212A"/>
    <w:p w:rsidR="0095212A" w:rsidRDefault="0095212A" w:rsidP="0095212A"/>
    <w:p w:rsidR="0095212A" w:rsidRDefault="0095212A" w:rsidP="0095212A"/>
    <w:p w:rsidR="0095212A" w:rsidRDefault="0095212A" w:rsidP="0095212A"/>
    <w:p w:rsidR="0095212A" w:rsidRDefault="0095212A" w:rsidP="0095212A"/>
    <w:p w:rsidR="0095212A" w:rsidRDefault="0095212A" w:rsidP="0095212A"/>
    <w:p w:rsidR="0095212A" w:rsidRDefault="0095212A" w:rsidP="0095212A"/>
    <w:p w:rsidR="0095212A" w:rsidRDefault="0095212A" w:rsidP="0095212A"/>
    <w:p w:rsidR="0095212A" w:rsidRDefault="0095212A" w:rsidP="0095212A"/>
    <w:p w:rsidR="0095212A" w:rsidRDefault="0095212A" w:rsidP="0095212A"/>
    <w:p w:rsidR="0095212A" w:rsidRDefault="0095212A" w:rsidP="0095212A"/>
    <w:p w:rsidR="0095212A" w:rsidRDefault="0095212A" w:rsidP="0095212A"/>
    <w:p w:rsidR="0095212A" w:rsidRDefault="0095212A" w:rsidP="0095212A"/>
    <w:p w:rsidR="0095212A" w:rsidRDefault="0095212A" w:rsidP="0095212A"/>
    <w:p w:rsidR="0095212A" w:rsidRDefault="0095212A" w:rsidP="0095212A"/>
    <w:p w:rsidR="0095212A" w:rsidRDefault="0095212A" w:rsidP="0095212A"/>
    <w:p w:rsidR="0095212A" w:rsidRPr="0095212A" w:rsidRDefault="0095212A" w:rsidP="0095212A">
      <w:pPr>
        <w:rPr>
          <w:rFonts w:hint="eastAsia"/>
        </w:rPr>
      </w:pPr>
    </w:p>
    <w:p w:rsidR="00751776" w:rsidRDefault="00751776"/>
    <w:p w:rsidR="00751776" w:rsidRDefault="00751776"/>
    <w:sdt>
      <w:sdtPr>
        <w:rPr>
          <w:lang w:val="zh-CN"/>
        </w:rPr>
        <w:id w:val="1570149840"/>
        <w:docPartObj>
          <w:docPartGallery w:val="Table of Contents"/>
          <w:docPartUnique/>
        </w:docPartObj>
      </w:sdtPr>
      <w:sdtEndPr>
        <w:rPr>
          <w:rFonts w:asciiTheme="minorHAnsi" w:eastAsiaTheme="minorEastAsia" w:hAnsiTheme="minorHAnsi" w:cstheme="minorBidi"/>
          <w:b/>
          <w:bCs/>
          <w:color w:val="auto"/>
          <w:kern w:val="2"/>
          <w:sz w:val="24"/>
          <w:szCs w:val="24"/>
        </w:rPr>
      </w:sdtEndPr>
      <w:sdtContent>
        <w:p w:rsidR="0058480F" w:rsidRDefault="0058480F">
          <w:pPr>
            <w:pStyle w:val="TOC"/>
          </w:pPr>
          <w:r>
            <w:rPr>
              <w:lang w:val="zh-CN"/>
            </w:rPr>
            <w:t>目录</w:t>
          </w:r>
        </w:p>
        <w:p w:rsidR="0058480F" w:rsidRDefault="0058480F">
          <w:pPr>
            <w:pStyle w:val="TOC1"/>
            <w:tabs>
              <w:tab w:val="right" w:leader="dot" w:pos="8296"/>
            </w:tabs>
            <w:rPr>
              <w:noProof/>
              <w:szCs w:val="22"/>
            </w:rPr>
          </w:pPr>
          <w:r>
            <w:fldChar w:fldCharType="begin"/>
          </w:r>
          <w:r>
            <w:instrText xml:space="preserve"> TOC \o "1-6" \h \z \u </w:instrText>
          </w:r>
          <w:r>
            <w:fldChar w:fldCharType="separate"/>
          </w:r>
          <w:hyperlink w:anchor="_Toc52648833" w:history="1">
            <w:r w:rsidRPr="00A64E80">
              <w:rPr>
                <w:rStyle w:val="a3"/>
                <w:noProof/>
              </w:rPr>
              <w:t>利用</w:t>
            </w:r>
            <w:r w:rsidRPr="00A64E80">
              <w:rPr>
                <w:rStyle w:val="a3"/>
                <w:noProof/>
              </w:rPr>
              <w:t>Verilog</w:t>
            </w:r>
            <w:r w:rsidRPr="00A64E80">
              <w:rPr>
                <w:rStyle w:val="a3"/>
                <w:noProof/>
              </w:rPr>
              <w:t>将</w:t>
            </w:r>
            <w:r w:rsidRPr="00A64E80">
              <w:rPr>
                <w:rStyle w:val="a3"/>
                <w:noProof/>
              </w:rPr>
              <w:t>32</w:t>
            </w:r>
            <w:r w:rsidRPr="00A64E80">
              <w:rPr>
                <w:rStyle w:val="a3"/>
                <w:noProof/>
              </w:rPr>
              <w:t>位定点数转为</w:t>
            </w:r>
            <w:r w:rsidRPr="00A64E80">
              <w:rPr>
                <w:rStyle w:val="a3"/>
                <w:noProof/>
              </w:rPr>
              <w:t>16</w:t>
            </w:r>
            <w:r w:rsidRPr="00A64E80">
              <w:rPr>
                <w:rStyle w:val="a3"/>
                <w:noProof/>
              </w:rPr>
              <w:t>位半精度浮点数研究报告</w:t>
            </w:r>
            <w:r>
              <w:rPr>
                <w:noProof/>
                <w:webHidden/>
              </w:rPr>
              <w:tab/>
            </w:r>
            <w:r>
              <w:rPr>
                <w:noProof/>
                <w:webHidden/>
              </w:rPr>
              <w:fldChar w:fldCharType="begin"/>
            </w:r>
            <w:r>
              <w:rPr>
                <w:noProof/>
                <w:webHidden/>
              </w:rPr>
              <w:instrText xml:space="preserve"> PAGEREF _Toc52648833 \h </w:instrText>
            </w:r>
            <w:r>
              <w:rPr>
                <w:noProof/>
                <w:webHidden/>
              </w:rPr>
            </w:r>
            <w:r>
              <w:rPr>
                <w:noProof/>
                <w:webHidden/>
              </w:rPr>
              <w:fldChar w:fldCharType="separate"/>
            </w:r>
            <w:r>
              <w:rPr>
                <w:noProof/>
                <w:webHidden/>
              </w:rPr>
              <w:t>1</w:t>
            </w:r>
            <w:r>
              <w:rPr>
                <w:noProof/>
                <w:webHidden/>
              </w:rPr>
              <w:fldChar w:fldCharType="end"/>
            </w:r>
          </w:hyperlink>
        </w:p>
        <w:p w:rsidR="0058480F" w:rsidRDefault="0058480F">
          <w:pPr>
            <w:pStyle w:val="TOC1"/>
            <w:tabs>
              <w:tab w:val="right" w:leader="dot" w:pos="8296"/>
            </w:tabs>
            <w:rPr>
              <w:noProof/>
              <w:szCs w:val="22"/>
            </w:rPr>
          </w:pPr>
          <w:hyperlink w:anchor="_Toc52648834" w:history="1">
            <w:r w:rsidRPr="00A64E80">
              <w:rPr>
                <w:rStyle w:val="a3"/>
                <w:noProof/>
              </w:rPr>
              <w:t>——</w:t>
            </w:r>
            <w:r w:rsidRPr="00A64E80">
              <w:rPr>
                <w:rStyle w:val="a3"/>
                <w:noProof/>
              </w:rPr>
              <w:t>计算机组成原理第一次大作业</w:t>
            </w:r>
            <w:r>
              <w:rPr>
                <w:noProof/>
                <w:webHidden/>
              </w:rPr>
              <w:tab/>
            </w:r>
            <w:r>
              <w:rPr>
                <w:noProof/>
                <w:webHidden/>
              </w:rPr>
              <w:fldChar w:fldCharType="begin"/>
            </w:r>
            <w:r>
              <w:rPr>
                <w:noProof/>
                <w:webHidden/>
              </w:rPr>
              <w:instrText xml:space="preserve"> PAGEREF _Toc52648834 \h </w:instrText>
            </w:r>
            <w:r>
              <w:rPr>
                <w:noProof/>
                <w:webHidden/>
              </w:rPr>
            </w:r>
            <w:r>
              <w:rPr>
                <w:noProof/>
                <w:webHidden/>
              </w:rPr>
              <w:fldChar w:fldCharType="separate"/>
            </w:r>
            <w:r>
              <w:rPr>
                <w:noProof/>
                <w:webHidden/>
              </w:rPr>
              <w:t>1</w:t>
            </w:r>
            <w:r>
              <w:rPr>
                <w:noProof/>
                <w:webHidden/>
              </w:rPr>
              <w:fldChar w:fldCharType="end"/>
            </w:r>
          </w:hyperlink>
        </w:p>
        <w:p w:rsidR="0058480F" w:rsidRDefault="0058480F">
          <w:pPr>
            <w:pStyle w:val="TOC3"/>
            <w:tabs>
              <w:tab w:val="right" w:leader="dot" w:pos="8296"/>
            </w:tabs>
            <w:ind w:left="960"/>
            <w:rPr>
              <w:noProof/>
              <w:szCs w:val="22"/>
            </w:rPr>
          </w:pPr>
          <w:hyperlink w:anchor="_Toc52648835" w:history="1">
            <w:r w:rsidRPr="00A64E80">
              <w:rPr>
                <w:rStyle w:val="a3"/>
                <w:noProof/>
              </w:rPr>
              <w:t>一、</w:t>
            </w:r>
            <w:r w:rsidRPr="00A64E80">
              <w:rPr>
                <w:rStyle w:val="a3"/>
                <w:noProof/>
              </w:rPr>
              <w:t xml:space="preserve"> </w:t>
            </w:r>
            <w:r w:rsidRPr="00A64E80">
              <w:rPr>
                <w:rStyle w:val="a3"/>
                <w:noProof/>
              </w:rPr>
              <w:t>研究背景</w:t>
            </w:r>
            <w:r>
              <w:rPr>
                <w:noProof/>
                <w:webHidden/>
              </w:rPr>
              <w:tab/>
            </w:r>
            <w:r>
              <w:rPr>
                <w:noProof/>
                <w:webHidden/>
              </w:rPr>
              <w:fldChar w:fldCharType="begin"/>
            </w:r>
            <w:r>
              <w:rPr>
                <w:noProof/>
                <w:webHidden/>
              </w:rPr>
              <w:instrText xml:space="preserve"> PAGEREF _Toc52648835 \h </w:instrText>
            </w:r>
            <w:r>
              <w:rPr>
                <w:noProof/>
                <w:webHidden/>
              </w:rPr>
            </w:r>
            <w:r>
              <w:rPr>
                <w:noProof/>
                <w:webHidden/>
              </w:rPr>
              <w:fldChar w:fldCharType="separate"/>
            </w:r>
            <w:r>
              <w:rPr>
                <w:noProof/>
                <w:webHidden/>
              </w:rPr>
              <w:t>2</w:t>
            </w:r>
            <w:r>
              <w:rPr>
                <w:noProof/>
                <w:webHidden/>
              </w:rPr>
              <w:fldChar w:fldCharType="end"/>
            </w:r>
          </w:hyperlink>
        </w:p>
        <w:p w:rsidR="0058480F" w:rsidRDefault="0058480F">
          <w:pPr>
            <w:pStyle w:val="TOC4"/>
            <w:tabs>
              <w:tab w:val="left" w:pos="1680"/>
              <w:tab w:val="right" w:leader="dot" w:pos="8296"/>
            </w:tabs>
            <w:ind w:left="1440"/>
            <w:rPr>
              <w:noProof/>
            </w:rPr>
          </w:pPr>
          <w:hyperlink w:anchor="_Toc52648836" w:history="1">
            <w:r w:rsidRPr="00A64E80">
              <w:rPr>
                <w:rStyle w:val="a3"/>
                <w:noProof/>
              </w:rPr>
              <w:t>1.</w:t>
            </w:r>
            <w:r>
              <w:rPr>
                <w:noProof/>
              </w:rPr>
              <w:tab/>
            </w:r>
            <w:r w:rsidRPr="00A64E80">
              <w:rPr>
                <w:rStyle w:val="a3"/>
                <w:noProof/>
              </w:rPr>
              <w:t>Verilog</w:t>
            </w:r>
            <w:r w:rsidRPr="00A64E80">
              <w:rPr>
                <w:rStyle w:val="a3"/>
                <w:noProof/>
              </w:rPr>
              <w:t>简介</w:t>
            </w:r>
            <w:r>
              <w:rPr>
                <w:noProof/>
                <w:webHidden/>
              </w:rPr>
              <w:tab/>
            </w:r>
            <w:r>
              <w:rPr>
                <w:noProof/>
                <w:webHidden/>
              </w:rPr>
              <w:fldChar w:fldCharType="begin"/>
            </w:r>
            <w:r>
              <w:rPr>
                <w:noProof/>
                <w:webHidden/>
              </w:rPr>
              <w:instrText xml:space="preserve"> PAGEREF _Toc52648836 \h </w:instrText>
            </w:r>
            <w:r>
              <w:rPr>
                <w:noProof/>
                <w:webHidden/>
              </w:rPr>
            </w:r>
            <w:r>
              <w:rPr>
                <w:noProof/>
                <w:webHidden/>
              </w:rPr>
              <w:fldChar w:fldCharType="separate"/>
            </w:r>
            <w:r>
              <w:rPr>
                <w:noProof/>
                <w:webHidden/>
              </w:rPr>
              <w:t>2</w:t>
            </w:r>
            <w:r>
              <w:rPr>
                <w:noProof/>
                <w:webHidden/>
              </w:rPr>
              <w:fldChar w:fldCharType="end"/>
            </w:r>
          </w:hyperlink>
        </w:p>
        <w:p w:rsidR="0058480F" w:rsidRDefault="0058480F">
          <w:pPr>
            <w:pStyle w:val="TOC4"/>
            <w:tabs>
              <w:tab w:val="left" w:pos="1680"/>
              <w:tab w:val="right" w:leader="dot" w:pos="8296"/>
            </w:tabs>
            <w:ind w:left="1440"/>
            <w:rPr>
              <w:noProof/>
            </w:rPr>
          </w:pPr>
          <w:hyperlink w:anchor="_Toc52648837" w:history="1">
            <w:r w:rsidRPr="00A64E80">
              <w:rPr>
                <w:rStyle w:val="a3"/>
                <w:noProof/>
              </w:rPr>
              <w:t>2.</w:t>
            </w:r>
            <w:r>
              <w:rPr>
                <w:noProof/>
              </w:rPr>
              <w:tab/>
            </w:r>
            <w:r w:rsidRPr="00A64E80">
              <w:rPr>
                <w:rStyle w:val="a3"/>
                <w:noProof/>
              </w:rPr>
              <w:t>定点数与浮点数</w:t>
            </w:r>
            <w:r>
              <w:rPr>
                <w:noProof/>
                <w:webHidden/>
              </w:rPr>
              <w:tab/>
            </w:r>
            <w:r>
              <w:rPr>
                <w:noProof/>
                <w:webHidden/>
              </w:rPr>
              <w:fldChar w:fldCharType="begin"/>
            </w:r>
            <w:r>
              <w:rPr>
                <w:noProof/>
                <w:webHidden/>
              </w:rPr>
              <w:instrText xml:space="preserve"> PAGEREF _Toc52648837 \h </w:instrText>
            </w:r>
            <w:r>
              <w:rPr>
                <w:noProof/>
                <w:webHidden/>
              </w:rPr>
            </w:r>
            <w:r>
              <w:rPr>
                <w:noProof/>
                <w:webHidden/>
              </w:rPr>
              <w:fldChar w:fldCharType="separate"/>
            </w:r>
            <w:r>
              <w:rPr>
                <w:noProof/>
                <w:webHidden/>
              </w:rPr>
              <w:t>2</w:t>
            </w:r>
            <w:r>
              <w:rPr>
                <w:noProof/>
                <w:webHidden/>
              </w:rPr>
              <w:fldChar w:fldCharType="end"/>
            </w:r>
          </w:hyperlink>
        </w:p>
        <w:p w:rsidR="0058480F" w:rsidRDefault="0058480F">
          <w:pPr>
            <w:pStyle w:val="TOC5"/>
            <w:tabs>
              <w:tab w:val="right" w:leader="dot" w:pos="8296"/>
            </w:tabs>
            <w:ind w:left="1920"/>
            <w:rPr>
              <w:noProof/>
            </w:rPr>
          </w:pPr>
          <w:hyperlink w:anchor="_Toc52648838" w:history="1">
            <w:r w:rsidRPr="00A64E80">
              <w:rPr>
                <w:rStyle w:val="a3"/>
                <w:noProof/>
              </w:rPr>
              <w:t>（</w:t>
            </w:r>
            <w:r w:rsidRPr="00A64E80">
              <w:rPr>
                <w:rStyle w:val="a3"/>
                <w:noProof/>
              </w:rPr>
              <w:t>1</w:t>
            </w:r>
            <w:r w:rsidRPr="00A64E80">
              <w:rPr>
                <w:rStyle w:val="a3"/>
                <w:noProof/>
              </w:rPr>
              <w:t>）</w:t>
            </w:r>
            <w:r w:rsidRPr="00A64E80">
              <w:rPr>
                <w:rStyle w:val="a3"/>
                <w:noProof/>
              </w:rPr>
              <w:t xml:space="preserve"> </w:t>
            </w:r>
            <w:r w:rsidRPr="00A64E80">
              <w:rPr>
                <w:rStyle w:val="a3"/>
                <w:noProof/>
              </w:rPr>
              <w:t>定点数</w:t>
            </w:r>
            <w:r>
              <w:rPr>
                <w:noProof/>
                <w:webHidden/>
              </w:rPr>
              <w:tab/>
            </w:r>
            <w:r>
              <w:rPr>
                <w:noProof/>
                <w:webHidden/>
              </w:rPr>
              <w:fldChar w:fldCharType="begin"/>
            </w:r>
            <w:r>
              <w:rPr>
                <w:noProof/>
                <w:webHidden/>
              </w:rPr>
              <w:instrText xml:space="preserve"> PAGEREF _Toc52648838 \h </w:instrText>
            </w:r>
            <w:r>
              <w:rPr>
                <w:noProof/>
                <w:webHidden/>
              </w:rPr>
            </w:r>
            <w:r>
              <w:rPr>
                <w:noProof/>
                <w:webHidden/>
              </w:rPr>
              <w:fldChar w:fldCharType="separate"/>
            </w:r>
            <w:r>
              <w:rPr>
                <w:noProof/>
                <w:webHidden/>
              </w:rPr>
              <w:t>2</w:t>
            </w:r>
            <w:r>
              <w:rPr>
                <w:noProof/>
                <w:webHidden/>
              </w:rPr>
              <w:fldChar w:fldCharType="end"/>
            </w:r>
          </w:hyperlink>
        </w:p>
        <w:p w:rsidR="0058480F" w:rsidRDefault="0058480F">
          <w:pPr>
            <w:pStyle w:val="TOC5"/>
            <w:tabs>
              <w:tab w:val="right" w:leader="dot" w:pos="8296"/>
            </w:tabs>
            <w:ind w:left="1920"/>
            <w:rPr>
              <w:noProof/>
            </w:rPr>
          </w:pPr>
          <w:hyperlink w:anchor="_Toc52648839" w:history="1">
            <w:r w:rsidRPr="00A64E80">
              <w:rPr>
                <w:rStyle w:val="a3"/>
                <w:noProof/>
              </w:rPr>
              <w:t>（</w:t>
            </w:r>
            <w:r w:rsidRPr="00A64E80">
              <w:rPr>
                <w:rStyle w:val="a3"/>
                <w:noProof/>
              </w:rPr>
              <w:t>2</w:t>
            </w:r>
            <w:r w:rsidRPr="00A64E80">
              <w:rPr>
                <w:rStyle w:val="a3"/>
                <w:noProof/>
              </w:rPr>
              <w:t>）</w:t>
            </w:r>
            <w:r w:rsidRPr="00A64E80">
              <w:rPr>
                <w:rStyle w:val="a3"/>
                <w:noProof/>
              </w:rPr>
              <w:t xml:space="preserve"> </w:t>
            </w:r>
            <w:r w:rsidRPr="00A64E80">
              <w:rPr>
                <w:rStyle w:val="a3"/>
                <w:noProof/>
              </w:rPr>
              <w:t>浮点数</w:t>
            </w:r>
            <w:r>
              <w:rPr>
                <w:noProof/>
                <w:webHidden/>
              </w:rPr>
              <w:tab/>
            </w:r>
            <w:r>
              <w:rPr>
                <w:noProof/>
                <w:webHidden/>
              </w:rPr>
              <w:fldChar w:fldCharType="begin"/>
            </w:r>
            <w:r>
              <w:rPr>
                <w:noProof/>
                <w:webHidden/>
              </w:rPr>
              <w:instrText xml:space="preserve"> PAGEREF _Toc52648839 \h </w:instrText>
            </w:r>
            <w:r>
              <w:rPr>
                <w:noProof/>
                <w:webHidden/>
              </w:rPr>
            </w:r>
            <w:r>
              <w:rPr>
                <w:noProof/>
                <w:webHidden/>
              </w:rPr>
              <w:fldChar w:fldCharType="separate"/>
            </w:r>
            <w:r>
              <w:rPr>
                <w:noProof/>
                <w:webHidden/>
              </w:rPr>
              <w:t>3</w:t>
            </w:r>
            <w:r>
              <w:rPr>
                <w:noProof/>
                <w:webHidden/>
              </w:rPr>
              <w:fldChar w:fldCharType="end"/>
            </w:r>
          </w:hyperlink>
        </w:p>
        <w:p w:rsidR="0058480F" w:rsidRDefault="0058480F">
          <w:pPr>
            <w:pStyle w:val="TOC5"/>
            <w:tabs>
              <w:tab w:val="right" w:leader="dot" w:pos="8296"/>
            </w:tabs>
            <w:ind w:left="1920"/>
            <w:rPr>
              <w:noProof/>
            </w:rPr>
          </w:pPr>
          <w:hyperlink w:anchor="_Toc52648840" w:history="1">
            <w:r w:rsidRPr="00A64E80">
              <w:rPr>
                <w:rStyle w:val="a3"/>
                <w:noProof/>
              </w:rPr>
              <w:t>（</w:t>
            </w:r>
            <w:r w:rsidRPr="00A64E80">
              <w:rPr>
                <w:rStyle w:val="a3"/>
                <w:noProof/>
              </w:rPr>
              <w:t>3</w:t>
            </w:r>
            <w:r w:rsidRPr="00A64E80">
              <w:rPr>
                <w:rStyle w:val="a3"/>
                <w:noProof/>
              </w:rPr>
              <w:t>）</w:t>
            </w:r>
            <w:r w:rsidRPr="00A64E80">
              <w:rPr>
                <w:rStyle w:val="a3"/>
                <w:noProof/>
              </w:rPr>
              <w:t xml:space="preserve"> </w:t>
            </w:r>
            <w:r w:rsidRPr="00A64E80">
              <w:rPr>
                <w:rStyle w:val="a3"/>
                <w:noProof/>
              </w:rPr>
              <w:t>区别与联系</w:t>
            </w:r>
            <w:r>
              <w:rPr>
                <w:noProof/>
                <w:webHidden/>
              </w:rPr>
              <w:tab/>
            </w:r>
            <w:r>
              <w:rPr>
                <w:noProof/>
                <w:webHidden/>
              </w:rPr>
              <w:fldChar w:fldCharType="begin"/>
            </w:r>
            <w:r>
              <w:rPr>
                <w:noProof/>
                <w:webHidden/>
              </w:rPr>
              <w:instrText xml:space="preserve"> PAGEREF _Toc52648840 \h </w:instrText>
            </w:r>
            <w:r>
              <w:rPr>
                <w:noProof/>
                <w:webHidden/>
              </w:rPr>
            </w:r>
            <w:r>
              <w:rPr>
                <w:noProof/>
                <w:webHidden/>
              </w:rPr>
              <w:fldChar w:fldCharType="separate"/>
            </w:r>
            <w:r>
              <w:rPr>
                <w:noProof/>
                <w:webHidden/>
              </w:rPr>
              <w:t>3</w:t>
            </w:r>
            <w:r>
              <w:rPr>
                <w:noProof/>
                <w:webHidden/>
              </w:rPr>
              <w:fldChar w:fldCharType="end"/>
            </w:r>
          </w:hyperlink>
        </w:p>
        <w:p w:rsidR="0058480F" w:rsidRDefault="0058480F">
          <w:pPr>
            <w:pStyle w:val="TOC3"/>
            <w:tabs>
              <w:tab w:val="right" w:leader="dot" w:pos="8296"/>
            </w:tabs>
            <w:ind w:left="960"/>
            <w:rPr>
              <w:noProof/>
              <w:szCs w:val="22"/>
            </w:rPr>
          </w:pPr>
          <w:hyperlink w:anchor="_Toc52648841" w:history="1">
            <w:r w:rsidRPr="00A64E80">
              <w:rPr>
                <w:rStyle w:val="a3"/>
                <w:noProof/>
              </w:rPr>
              <w:t>二、</w:t>
            </w:r>
            <w:r w:rsidRPr="00A64E80">
              <w:rPr>
                <w:rStyle w:val="a3"/>
                <w:noProof/>
              </w:rPr>
              <w:t xml:space="preserve"> </w:t>
            </w:r>
            <w:r w:rsidRPr="00A64E80">
              <w:rPr>
                <w:rStyle w:val="a3"/>
                <w:noProof/>
              </w:rPr>
              <w:t>研究思路</w:t>
            </w:r>
            <w:r>
              <w:rPr>
                <w:noProof/>
                <w:webHidden/>
              </w:rPr>
              <w:tab/>
            </w:r>
            <w:r>
              <w:rPr>
                <w:noProof/>
                <w:webHidden/>
              </w:rPr>
              <w:fldChar w:fldCharType="begin"/>
            </w:r>
            <w:r>
              <w:rPr>
                <w:noProof/>
                <w:webHidden/>
              </w:rPr>
              <w:instrText xml:space="preserve"> PAGEREF _Toc52648841 \h </w:instrText>
            </w:r>
            <w:r>
              <w:rPr>
                <w:noProof/>
                <w:webHidden/>
              </w:rPr>
            </w:r>
            <w:r>
              <w:rPr>
                <w:noProof/>
                <w:webHidden/>
              </w:rPr>
              <w:fldChar w:fldCharType="separate"/>
            </w:r>
            <w:r>
              <w:rPr>
                <w:noProof/>
                <w:webHidden/>
              </w:rPr>
              <w:t>3</w:t>
            </w:r>
            <w:r>
              <w:rPr>
                <w:noProof/>
                <w:webHidden/>
              </w:rPr>
              <w:fldChar w:fldCharType="end"/>
            </w:r>
          </w:hyperlink>
        </w:p>
        <w:p w:rsidR="0058480F" w:rsidRDefault="0058480F">
          <w:pPr>
            <w:pStyle w:val="TOC4"/>
            <w:tabs>
              <w:tab w:val="left" w:pos="1680"/>
              <w:tab w:val="right" w:leader="dot" w:pos="8296"/>
            </w:tabs>
            <w:ind w:left="1440"/>
            <w:rPr>
              <w:noProof/>
            </w:rPr>
          </w:pPr>
          <w:hyperlink w:anchor="_Toc52648842" w:history="1">
            <w:r w:rsidRPr="00A64E80">
              <w:rPr>
                <w:rStyle w:val="a3"/>
                <w:noProof/>
              </w:rPr>
              <w:t>1.</w:t>
            </w:r>
            <w:r>
              <w:rPr>
                <w:noProof/>
              </w:rPr>
              <w:tab/>
            </w:r>
            <w:r w:rsidRPr="00A64E80">
              <w:rPr>
                <w:rStyle w:val="a3"/>
                <w:noProof/>
              </w:rPr>
              <w:t>定点数转浮点数的一般思路</w:t>
            </w:r>
            <w:r>
              <w:rPr>
                <w:noProof/>
                <w:webHidden/>
              </w:rPr>
              <w:tab/>
            </w:r>
            <w:r>
              <w:rPr>
                <w:noProof/>
                <w:webHidden/>
              </w:rPr>
              <w:fldChar w:fldCharType="begin"/>
            </w:r>
            <w:r>
              <w:rPr>
                <w:noProof/>
                <w:webHidden/>
              </w:rPr>
              <w:instrText xml:space="preserve"> PAGEREF _Toc52648842 \h </w:instrText>
            </w:r>
            <w:r>
              <w:rPr>
                <w:noProof/>
                <w:webHidden/>
              </w:rPr>
            </w:r>
            <w:r>
              <w:rPr>
                <w:noProof/>
                <w:webHidden/>
              </w:rPr>
              <w:fldChar w:fldCharType="separate"/>
            </w:r>
            <w:r>
              <w:rPr>
                <w:noProof/>
                <w:webHidden/>
              </w:rPr>
              <w:t>3</w:t>
            </w:r>
            <w:r>
              <w:rPr>
                <w:noProof/>
                <w:webHidden/>
              </w:rPr>
              <w:fldChar w:fldCharType="end"/>
            </w:r>
          </w:hyperlink>
        </w:p>
        <w:p w:rsidR="0058480F" w:rsidRDefault="0058480F">
          <w:pPr>
            <w:pStyle w:val="TOC5"/>
            <w:tabs>
              <w:tab w:val="right" w:leader="dot" w:pos="8296"/>
            </w:tabs>
            <w:ind w:left="1920"/>
            <w:rPr>
              <w:noProof/>
            </w:rPr>
          </w:pPr>
          <w:hyperlink w:anchor="_Toc52648843" w:history="1">
            <w:r w:rsidRPr="00A64E80">
              <w:rPr>
                <w:rStyle w:val="a3"/>
                <w:noProof/>
              </w:rPr>
              <w:t>（</w:t>
            </w:r>
            <w:r w:rsidRPr="00A64E80">
              <w:rPr>
                <w:rStyle w:val="a3"/>
                <w:noProof/>
              </w:rPr>
              <w:t>1</w:t>
            </w:r>
            <w:r w:rsidRPr="00A64E80">
              <w:rPr>
                <w:rStyle w:val="a3"/>
                <w:noProof/>
              </w:rPr>
              <w:t>）</w:t>
            </w:r>
            <w:r w:rsidRPr="00A64E80">
              <w:rPr>
                <w:rStyle w:val="a3"/>
                <w:noProof/>
              </w:rPr>
              <w:t xml:space="preserve"> </w:t>
            </w:r>
            <w:r w:rsidRPr="00A64E80">
              <w:rPr>
                <w:rStyle w:val="a3"/>
                <w:noProof/>
              </w:rPr>
              <w:t>小数点移位</w:t>
            </w:r>
            <w:r>
              <w:rPr>
                <w:noProof/>
                <w:webHidden/>
              </w:rPr>
              <w:tab/>
            </w:r>
            <w:r>
              <w:rPr>
                <w:noProof/>
                <w:webHidden/>
              </w:rPr>
              <w:fldChar w:fldCharType="begin"/>
            </w:r>
            <w:r>
              <w:rPr>
                <w:noProof/>
                <w:webHidden/>
              </w:rPr>
              <w:instrText xml:space="preserve"> PAGEREF _Toc52648843 \h </w:instrText>
            </w:r>
            <w:r>
              <w:rPr>
                <w:noProof/>
                <w:webHidden/>
              </w:rPr>
            </w:r>
            <w:r>
              <w:rPr>
                <w:noProof/>
                <w:webHidden/>
              </w:rPr>
              <w:fldChar w:fldCharType="separate"/>
            </w:r>
            <w:r>
              <w:rPr>
                <w:noProof/>
                <w:webHidden/>
              </w:rPr>
              <w:t>3</w:t>
            </w:r>
            <w:r>
              <w:rPr>
                <w:noProof/>
                <w:webHidden/>
              </w:rPr>
              <w:fldChar w:fldCharType="end"/>
            </w:r>
          </w:hyperlink>
        </w:p>
        <w:p w:rsidR="0058480F" w:rsidRDefault="0058480F">
          <w:pPr>
            <w:pStyle w:val="TOC5"/>
            <w:tabs>
              <w:tab w:val="right" w:leader="dot" w:pos="8296"/>
            </w:tabs>
            <w:ind w:left="1920"/>
            <w:rPr>
              <w:noProof/>
            </w:rPr>
          </w:pPr>
          <w:hyperlink w:anchor="_Toc52648844" w:history="1">
            <w:r w:rsidRPr="00A64E80">
              <w:rPr>
                <w:rStyle w:val="a3"/>
                <w:noProof/>
              </w:rPr>
              <w:t>（</w:t>
            </w:r>
            <w:r w:rsidRPr="00A64E80">
              <w:rPr>
                <w:rStyle w:val="a3"/>
                <w:noProof/>
              </w:rPr>
              <w:t>2</w:t>
            </w:r>
            <w:r w:rsidRPr="00A64E80">
              <w:rPr>
                <w:rStyle w:val="a3"/>
                <w:noProof/>
              </w:rPr>
              <w:t>）</w:t>
            </w:r>
            <w:r w:rsidRPr="00A64E80">
              <w:rPr>
                <w:rStyle w:val="a3"/>
                <w:noProof/>
              </w:rPr>
              <w:t xml:space="preserve"> </w:t>
            </w:r>
            <w:r w:rsidRPr="00A64E80">
              <w:rPr>
                <w:rStyle w:val="a3"/>
                <w:noProof/>
              </w:rPr>
              <w:t>配凑</w:t>
            </w:r>
            <w:r w:rsidRPr="00A64E80">
              <w:rPr>
                <w:rStyle w:val="a3"/>
                <w:noProof/>
              </w:rPr>
              <w:t>e</w:t>
            </w:r>
            <w:r w:rsidRPr="00A64E80">
              <w:rPr>
                <w:rStyle w:val="a3"/>
                <w:noProof/>
              </w:rPr>
              <w:t>并对</w:t>
            </w:r>
            <w:r w:rsidRPr="00A64E80">
              <w:rPr>
                <w:rStyle w:val="a3"/>
                <w:noProof/>
              </w:rPr>
              <w:t>“</w:t>
            </w:r>
            <w:r w:rsidRPr="00A64E80">
              <w:rPr>
                <w:rStyle w:val="a3"/>
                <w:noProof/>
              </w:rPr>
              <w:t>末位</w:t>
            </w:r>
            <w:r w:rsidRPr="00A64E80">
              <w:rPr>
                <w:rStyle w:val="a3"/>
                <w:noProof/>
              </w:rPr>
              <w:t>”</w:t>
            </w:r>
            <w:r w:rsidRPr="00A64E80">
              <w:rPr>
                <w:rStyle w:val="a3"/>
                <w:noProof/>
              </w:rPr>
              <w:t>取舍</w:t>
            </w:r>
            <w:r>
              <w:rPr>
                <w:noProof/>
                <w:webHidden/>
              </w:rPr>
              <w:tab/>
            </w:r>
            <w:r>
              <w:rPr>
                <w:noProof/>
                <w:webHidden/>
              </w:rPr>
              <w:fldChar w:fldCharType="begin"/>
            </w:r>
            <w:r>
              <w:rPr>
                <w:noProof/>
                <w:webHidden/>
              </w:rPr>
              <w:instrText xml:space="preserve"> PAGEREF _Toc52648844 \h </w:instrText>
            </w:r>
            <w:r>
              <w:rPr>
                <w:noProof/>
                <w:webHidden/>
              </w:rPr>
            </w:r>
            <w:r>
              <w:rPr>
                <w:noProof/>
                <w:webHidden/>
              </w:rPr>
              <w:fldChar w:fldCharType="separate"/>
            </w:r>
            <w:r>
              <w:rPr>
                <w:noProof/>
                <w:webHidden/>
              </w:rPr>
              <w:t>3</w:t>
            </w:r>
            <w:r>
              <w:rPr>
                <w:noProof/>
                <w:webHidden/>
              </w:rPr>
              <w:fldChar w:fldCharType="end"/>
            </w:r>
          </w:hyperlink>
        </w:p>
        <w:p w:rsidR="0058480F" w:rsidRDefault="0058480F">
          <w:pPr>
            <w:pStyle w:val="TOC5"/>
            <w:tabs>
              <w:tab w:val="right" w:leader="dot" w:pos="8296"/>
            </w:tabs>
            <w:ind w:left="1920"/>
            <w:rPr>
              <w:noProof/>
            </w:rPr>
          </w:pPr>
          <w:hyperlink w:anchor="_Toc52648845" w:history="1">
            <w:r w:rsidRPr="00A64E80">
              <w:rPr>
                <w:rStyle w:val="a3"/>
                <w:noProof/>
              </w:rPr>
              <w:t>（</w:t>
            </w:r>
            <w:r w:rsidRPr="00A64E80">
              <w:rPr>
                <w:rStyle w:val="a3"/>
                <w:noProof/>
              </w:rPr>
              <w:t>3</w:t>
            </w:r>
            <w:r w:rsidRPr="00A64E80">
              <w:rPr>
                <w:rStyle w:val="a3"/>
                <w:noProof/>
              </w:rPr>
              <w:t>）数位对应</w:t>
            </w:r>
            <w:r>
              <w:rPr>
                <w:noProof/>
                <w:webHidden/>
              </w:rPr>
              <w:tab/>
            </w:r>
            <w:r>
              <w:rPr>
                <w:noProof/>
                <w:webHidden/>
              </w:rPr>
              <w:fldChar w:fldCharType="begin"/>
            </w:r>
            <w:r>
              <w:rPr>
                <w:noProof/>
                <w:webHidden/>
              </w:rPr>
              <w:instrText xml:space="preserve"> PAGEREF _Toc52648845 \h </w:instrText>
            </w:r>
            <w:r>
              <w:rPr>
                <w:noProof/>
                <w:webHidden/>
              </w:rPr>
            </w:r>
            <w:r>
              <w:rPr>
                <w:noProof/>
                <w:webHidden/>
              </w:rPr>
              <w:fldChar w:fldCharType="separate"/>
            </w:r>
            <w:r>
              <w:rPr>
                <w:noProof/>
                <w:webHidden/>
              </w:rPr>
              <w:t>4</w:t>
            </w:r>
            <w:r>
              <w:rPr>
                <w:noProof/>
                <w:webHidden/>
              </w:rPr>
              <w:fldChar w:fldCharType="end"/>
            </w:r>
          </w:hyperlink>
        </w:p>
        <w:p w:rsidR="0058480F" w:rsidRDefault="0058480F">
          <w:pPr>
            <w:pStyle w:val="TOC3"/>
            <w:tabs>
              <w:tab w:val="right" w:leader="dot" w:pos="8296"/>
            </w:tabs>
            <w:ind w:left="960"/>
            <w:rPr>
              <w:noProof/>
              <w:szCs w:val="22"/>
            </w:rPr>
          </w:pPr>
          <w:hyperlink w:anchor="_Toc52648846" w:history="1">
            <w:r w:rsidRPr="00A64E80">
              <w:rPr>
                <w:rStyle w:val="a3"/>
                <w:noProof/>
              </w:rPr>
              <w:t>三、</w:t>
            </w:r>
            <w:r w:rsidRPr="00A64E80">
              <w:rPr>
                <w:rStyle w:val="a3"/>
                <w:noProof/>
              </w:rPr>
              <w:t xml:space="preserve"> </w:t>
            </w:r>
            <w:r w:rsidRPr="00A64E80">
              <w:rPr>
                <w:rStyle w:val="a3"/>
                <w:noProof/>
              </w:rPr>
              <w:t>代码解析</w:t>
            </w:r>
            <w:r>
              <w:rPr>
                <w:noProof/>
                <w:webHidden/>
              </w:rPr>
              <w:tab/>
            </w:r>
            <w:r>
              <w:rPr>
                <w:noProof/>
                <w:webHidden/>
              </w:rPr>
              <w:fldChar w:fldCharType="begin"/>
            </w:r>
            <w:r>
              <w:rPr>
                <w:noProof/>
                <w:webHidden/>
              </w:rPr>
              <w:instrText xml:space="preserve"> PAGEREF _Toc52648846 \h </w:instrText>
            </w:r>
            <w:r>
              <w:rPr>
                <w:noProof/>
                <w:webHidden/>
              </w:rPr>
            </w:r>
            <w:r>
              <w:rPr>
                <w:noProof/>
                <w:webHidden/>
              </w:rPr>
              <w:fldChar w:fldCharType="separate"/>
            </w:r>
            <w:r>
              <w:rPr>
                <w:noProof/>
                <w:webHidden/>
              </w:rPr>
              <w:t>4</w:t>
            </w:r>
            <w:r>
              <w:rPr>
                <w:noProof/>
                <w:webHidden/>
              </w:rPr>
              <w:fldChar w:fldCharType="end"/>
            </w:r>
          </w:hyperlink>
        </w:p>
        <w:p w:rsidR="0058480F" w:rsidRDefault="0058480F">
          <w:pPr>
            <w:pStyle w:val="TOC5"/>
            <w:tabs>
              <w:tab w:val="right" w:leader="dot" w:pos="8296"/>
            </w:tabs>
            <w:ind w:left="1920"/>
            <w:rPr>
              <w:noProof/>
            </w:rPr>
          </w:pPr>
          <w:hyperlink w:anchor="_Toc52648847" w:history="1">
            <w:r w:rsidRPr="00A64E80">
              <w:rPr>
                <w:rStyle w:val="a3"/>
                <w:noProof/>
              </w:rPr>
              <w:t>（</w:t>
            </w:r>
            <w:r w:rsidRPr="00A64E80">
              <w:rPr>
                <w:rStyle w:val="a3"/>
                <w:noProof/>
              </w:rPr>
              <w:t>1</w:t>
            </w:r>
            <w:r w:rsidRPr="00A64E80">
              <w:rPr>
                <w:rStyle w:val="a3"/>
                <w:noProof/>
              </w:rPr>
              <w:t>）声明变量</w:t>
            </w:r>
            <w:r>
              <w:rPr>
                <w:noProof/>
                <w:webHidden/>
              </w:rPr>
              <w:tab/>
            </w:r>
            <w:r>
              <w:rPr>
                <w:noProof/>
                <w:webHidden/>
              </w:rPr>
              <w:fldChar w:fldCharType="begin"/>
            </w:r>
            <w:r>
              <w:rPr>
                <w:noProof/>
                <w:webHidden/>
              </w:rPr>
              <w:instrText xml:space="preserve"> PAGEREF _Toc52648847 \h </w:instrText>
            </w:r>
            <w:r>
              <w:rPr>
                <w:noProof/>
                <w:webHidden/>
              </w:rPr>
            </w:r>
            <w:r>
              <w:rPr>
                <w:noProof/>
                <w:webHidden/>
              </w:rPr>
              <w:fldChar w:fldCharType="separate"/>
            </w:r>
            <w:r>
              <w:rPr>
                <w:noProof/>
                <w:webHidden/>
              </w:rPr>
              <w:t>4</w:t>
            </w:r>
            <w:r>
              <w:rPr>
                <w:noProof/>
                <w:webHidden/>
              </w:rPr>
              <w:fldChar w:fldCharType="end"/>
            </w:r>
          </w:hyperlink>
        </w:p>
        <w:p w:rsidR="0058480F" w:rsidRDefault="0058480F">
          <w:pPr>
            <w:pStyle w:val="TOC5"/>
            <w:tabs>
              <w:tab w:val="right" w:leader="dot" w:pos="8296"/>
            </w:tabs>
            <w:ind w:left="1920"/>
            <w:rPr>
              <w:noProof/>
            </w:rPr>
          </w:pPr>
          <w:hyperlink w:anchor="_Toc52648848" w:history="1">
            <w:r w:rsidRPr="00A64E80">
              <w:rPr>
                <w:rStyle w:val="a3"/>
                <w:noProof/>
              </w:rPr>
              <w:t>（</w:t>
            </w:r>
            <w:r w:rsidRPr="00A64E80">
              <w:rPr>
                <w:rStyle w:val="a3"/>
                <w:noProof/>
              </w:rPr>
              <w:t>2</w:t>
            </w:r>
            <w:r w:rsidRPr="00A64E80">
              <w:rPr>
                <w:rStyle w:val="a3"/>
                <w:noProof/>
              </w:rPr>
              <w:t>）小数点移位</w:t>
            </w:r>
            <w:r>
              <w:rPr>
                <w:noProof/>
                <w:webHidden/>
              </w:rPr>
              <w:tab/>
            </w:r>
            <w:r>
              <w:rPr>
                <w:noProof/>
                <w:webHidden/>
              </w:rPr>
              <w:fldChar w:fldCharType="begin"/>
            </w:r>
            <w:r>
              <w:rPr>
                <w:noProof/>
                <w:webHidden/>
              </w:rPr>
              <w:instrText xml:space="preserve"> PAGEREF _Toc52648848 \h </w:instrText>
            </w:r>
            <w:r>
              <w:rPr>
                <w:noProof/>
                <w:webHidden/>
              </w:rPr>
            </w:r>
            <w:r>
              <w:rPr>
                <w:noProof/>
                <w:webHidden/>
              </w:rPr>
              <w:fldChar w:fldCharType="separate"/>
            </w:r>
            <w:r>
              <w:rPr>
                <w:noProof/>
                <w:webHidden/>
              </w:rPr>
              <w:t>4</w:t>
            </w:r>
            <w:r>
              <w:rPr>
                <w:noProof/>
                <w:webHidden/>
              </w:rPr>
              <w:fldChar w:fldCharType="end"/>
            </w:r>
          </w:hyperlink>
        </w:p>
        <w:p w:rsidR="0058480F" w:rsidRDefault="0058480F">
          <w:pPr>
            <w:pStyle w:val="TOC5"/>
            <w:tabs>
              <w:tab w:val="right" w:leader="dot" w:pos="8296"/>
            </w:tabs>
            <w:ind w:left="1920"/>
            <w:rPr>
              <w:noProof/>
            </w:rPr>
          </w:pPr>
          <w:hyperlink w:anchor="_Toc52648849" w:history="1">
            <w:r w:rsidRPr="00A64E80">
              <w:rPr>
                <w:rStyle w:val="a3"/>
                <w:noProof/>
              </w:rPr>
              <w:t>（</w:t>
            </w:r>
            <w:r w:rsidRPr="00A64E80">
              <w:rPr>
                <w:rStyle w:val="a3"/>
                <w:noProof/>
              </w:rPr>
              <w:t>2</w:t>
            </w:r>
            <w:r w:rsidRPr="00A64E80">
              <w:rPr>
                <w:rStyle w:val="a3"/>
                <w:noProof/>
              </w:rPr>
              <w:t>）配凑</w:t>
            </w:r>
            <w:r w:rsidRPr="00A64E80">
              <w:rPr>
                <w:rStyle w:val="a3"/>
                <w:noProof/>
              </w:rPr>
              <w:t>e</w:t>
            </w:r>
            <w:r w:rsidRPr="00A64E80">
              <w:rPr>
                <w:rStyle w:val="a3"/>
                <w:noProof/>
              </w:rPr>
              <w:t>并对</w:t>
            </w:r>
            <w:r w:rsidRPr="00A64E80">
              <w:rPr>
                <w:rStyle w:val="a3"/>
                <w:noProof/>
              </w:rPr>
              <w:t>“</w:t>
            </w:r>
            <w:r w:rsidRPr="00A64E80">
              <w:rPr>
                <w:rStyle w:val="a3"/>
                <w:noProof/>
              </w:rPr>
              <w:t>末位</w:t>
            </w:r>
            <w:r w:rsidRPr="00A64E80">
              <w:rPr>
                <w:rStyle w:val="a3"/>
                <w:noProof/>
              </w:rPr>
              <w:t>”</w:t>
            </w:r>
            <w:r w:rsidRPr="00A64E80">
              <w:rPr>
                <w:rStyle w:val="a3"/>
                <w:noProof/>
              </w:rPr>
              <w:t>取舍</w:t>
            </w:r>
            <w:r>
              <w:rPr>
                <w:noProof/>
                <w:webHidden/>
              </w:rPr>
              <w:tab/>
            </w:r>
            <w:r>
              <w:rPr>
                <w:noProof/>
                <w:webHidden/>
              </w:rPr>
              <w:fldChar w:fldCharType="begin"/>
            </w:r>
            <w:r>
              <w:rPr>
                <w:noProof/>
                <w:webHidden/>
              </w:rPr>
              <w:instrText xml:space="preserve"> PAGEREF _Toc52648849 \h </w:instrText>
            </w:r>
            <w:r>
              <w:rPr>
                <w:noProof/>
                <w:webHidden/>
              </w:rPr>
            </w:r>
            <w:r>
              <w:rPr>
                <w:noProof/>
                <w:webHidden/>
              </w:rPr>
              <w:fldChar w:fldCharType="separate"/>
            </w:r>
            <w:r>
              <w:rPr>
                <w:noProof/>
                <w:webHidden/>
              </w:rPr>
              <w:t>5</w:t>
            </w:r>
            <w:r>
              <w:rPr>
                <w:noProof/>
                <w:webHidden/>
              </w:rPr>
              <w:fldChar w:fldCharType="end"/>
            </w:r>
          </w:hyperlink>
        </w:p>
        <w:p w:rsidR="0058480F" w:rsidRDefault="0058480F">
          <w:pPr>
            <w:pStyle w:val="TOC5"/>
            <w:tabs>
              <w:tab w:val="right" w:leader="dot" w:pos="8296"/>
            </w:tabs>
            <w:ind w:left="1920"/>
            <w:rPr>
              <w:noProof/>
            </w:rPr>
          </w:pPr>
          <w:hyperlink w:anchor="_Toc52648850" w:history="1">
            <w:r w:rsidRPr="00A64E80">
              <w:rPr>
                <w:rStyle w:val="a3"/>
                <w:noProof/>
              </w:rPr>
              <w:t>（</w:t>
            </w:r>
            <w:r w:rsidRPr="00A64E80">
              <w:rPr>
                <w:rStyle w:val="a3"/>
                <w:noProof/>
              </w:rPr>
              <w:t>3</w:t>
            </w:r>
            <w:r w:rsidRPr="00A64E80">
              <w:rPr>
                <w:rStyle w:val="a3"/>
                <w:noProof/>
              </w:rPr>
              <w:t>）数位对应</w:t>
            </w:r>
            <w:r>
              <w:rPr>
                <w:noProof/>
                <w:webHidden/>
              </w:rPr>
              <w:tab/>
            </w:r>
            <w:r>
              <w:rPr>
                <w:noProof/>
                <w:webHidden/>
              </w:rPr>
              <w:fldChar w:fldCharType="begin"/>
            </w:r>
            <w:r>
              <w:rPr>
                <w:noProof/>
                <w:webHidden/>
              </w:rPr>
              <w:instrText xml:space="preserve"> PAGEREF _Toc52648850 \h </w:instrText>
            </w:r>
            <w:r>
              <w:rPr>
                <w:noProof/>
                <w:webHidden/>
              </w:rPr>
            </w:r>
            <w:r>
              <w:rPr>
                <w:noProof/>
                <w:webHidden/>
              </w:rPr>
              <w:fldChar w:fldCharType="separate"/>
            </w:r>
            <w:r>
              <w:rPr>
                <w:noProof/>
                <w:webHidden/>
              </w:rPr>
              <w:t>5</w:t>
            </w:r>
            <w:r>
              <w:rPr>
                <w:noProof/>
                <w:webHidden/>
              </w:rPr>
              <w:fldChar w:fldCharType="end"/>
            </w:r>
          </w:hyperlink>
        </w:p>
        <w:p w:rsidR="0058480F" w:rsidRDefault="0058480F">
          <w:pPr>
            <w:pStyle w:val="TOC3"/>
            <w:tabs>
              <w:tab w:val="right" w:leader="dot" w:pos="8296"/>
            </w:tabs>
            <w:ind w:left="960"/>
            <w:rPr>
              <w:noProof/>
              <w:szCs w:val="22"/>
            </w:rPr>
          </w:pPr>
          <w:hyperlink w:anchor="_Toc52648851" w:history="1">
            <w:r w:rsidRPr="00A64E80">
              <w:rPr>
                <w:rStyle w:val="a3"/>
                <w:noProof/>
              </w:rPr>
              <w:t>四、运行结果</w:t>
            </w:r>
            <w:r>
              <w:rPr>
                <w:noProof/>
                <w:webHidden/>
              </w:rPr>
              <w:tab/>
            </w:r>
            <w:r>
              <w:rPr>
                <w:noProof/>
                <w:webHidden/>
              </w:rPr>
              <w:fldChar w:fldCharType="begin"/>
            </w:r>
            <w:r>
              <w:rPr>
                <w:noProof/>
                <w:webHidden/>
              </w:rPr>
              <w:instrText xml:space="preserve"> PAGEREF _Toc52648851 \h </w:instrText>
            </w:r>
            <w:r>
              <w:rPr>
                <w:noProof/>
                <w:webHidden/>
              </w:rPr>
            </w:r>
            <w:r>
              <w:rPr>
                <w:noProof/>
                <w:webHidden/>
              </w:rPr>
              <w:fldChar w:fldCharType="separate"/>
            </w:r>
            <w:r>
              <w:rPr>
                <w:noProof/>
                <w:webHidden/>
              </w:rPr>
              <w:t>5</w:t>
            </w:r>
            <w:r>
              <w:rPr>
                <w:noProof/>
                <w:webHidden/>
              </w:rPr>
              <w:fldChar w:fldCharType="end"/>
            </w:r>
          </w:hyperlink>
        </w:p>
        <w:p w:rsidR="00751776" w:rsidRDefault="0058480F" w:rsidP="0095212A">
          <w:pPr>
            <w:rPr>
              <w:rFonts w:hint="eastAsia"/>
            </w:rPr>
          </w:pPr>
          <w:r>
            <w:fldChar w:fldCharType="end"/>
          </w:r>
        </w:p>
      </w:sdtContent>
    </w:sdt>
    <w:p w:rsidR="00751776" w:rsidRDefault="00751776"/>
    <w:p w:rsidR="0095212A" w:rsidRDefault="0095212A"/>
    <w:p w:rsidR="0095212A" w:rsidRDefault="0095212A"/>
    <w:p w:rsidR="0095212A" w:rsidRDefault="0095212A"/>
    <w:p w:rsidR="0095212A" w:rsidRDefault="0095212A"/>
    <w:p w:rsidR="0095212A" w:rsidRDefault="0095212A"/>
    <w:p w:rsidR="0095212A" w:rsidRDefault="0095212A"/>
    <w:p w:rsidR="0095212A" w:rsidRDefault="0095212A"/>
    <w:p w:rsidR="0095212A" w:rsidRDefault="0095212A"/>
    <w:p w:rsidR="0095212A" w:rsidRDefault="0095212A"/>
    <w:p w:rsidR="0095212A" w:rsidRDefault="0095212A"/>
    <w:p w:rsidR="0095212A" w:rsidRDefault="0095212A"/>
    <w:p w:rsidR="0095212A" w:rsidRDefault="0095212A"/>
    <w:p w:rsidR="0095212A" w:rsidRDefault="0095212A"/>
    <w:p w:rsidR="0095212A" w:rsidRDefault="0095212A"/>
    <w:p w:rsidR="0095212A" w:rsidRDefault="0095212A"/>
    <w:p w:rsidR="0095212A" w:rsidRDefault="0095212A"/>
    <w:p w:rsidR="0095212A" w:rsidRDefault="0095212A">
      <w:pPr>
        <w:rPr>
          <w:rFonts w:hint="eastAsia"/>
        </w:rPr>
      </w:pPr>
    </w:p>
    <w:p w:rsidR="00751776" w:rsidRDefault="00751776"/>
    <w:p w:rsidR="00751776" w:rsidRDefault="006A10C4">
      <w:pPr>
        <w:pStyle w:val="3"/>
        <w:numPr>
          <w:ilvl w:val="0"/>
          <w:numId w:val="1"/>
        </w:numPr>
      </w:pPr>
      <w:bookmarkStart w:id="2" w:name="_Toc52648835"/>
      <w:r>
        <w:rPr>
          <w:rFonts w:hint="eastAsia"/>
        </w:rPr>
        <w:lastRenderedPageBreak/>
        <w:t>研究背景</w:t>
      </w:r>
      <w:bookmarkEnd w:id="2"/>
    </w:p>
    <w:p w:rsidR="00751776" w:rsidRDefault="006A10C4">
      <w:pPr>
        <w:pStyle w:val="4"/>
        <w:numPr>
          <w:ilvl w:val="0"/>
          <w:numId w:val="2"/>
        </w:numPr>
      </w:pPr>
      <w:bookmarkStart w:id="3" w:name="_Toc52648836"/>
      <w:r>
        <w:rPr>
          <w:rFonts w:hint="eastAsia"/>
        </w:rPr>
        <w:t>Verilog</w:t>
      </w:r>
      <w:r>
        <w:rPr>
          <w:rFonts w:hint="eastAsia"/>
        </w:rPr>
        <w:t>简介</w:t>
      </w:r>
      <w:bookmarkEnd w:id="3"/>
    </w:p>
    <w:p w:rsidR="00751776" w:rsidRDefault="006A10C4" w:rsidP="0095212A">
      <w:pPr>
        <w:ind w:firstLineChars="200" w:firstLine="480"/>
      </w:pPr>
      <w:r>
        <w:rPr>
          <w:rFonts w:hint="eastAsia"/>
          <w:shd w:val="clear" w:color="auto" w:fill="FFFFFF"/>
        </w:rPr>
        <w:t>Verilog HDL</w:t>
      </w:r>
      <w:r>
        <w:rPr>
          <w:rFonts w:hint="eastAsia"/>
          <w:shd w:val="clear" w:color="auto" w:fill="FFFFFF"/>
        </w:rPr>
        <w:t>是一种硬件描述语言，用于从算法级、</w:t>
      </w:r>
      <w:proofErr w:type="gramStart"/>
      <w:r>
        <w:rPr>
          <w:rFonts w:hint="eastAsia"/>
          <w:shd w:val="clear" w:color="auto" w:fill="FFFFFF"/>
        </w:rPr>
        <w:t>门级到开关级</w:t>
      </w:r>
      <w:proofErr w:type="gramEnd"/>
      <w:r>
        <w:rPr>
          <w:rFonts w:hint="eastAsia"/>
          <w:shd w:val="clear" w:color="auto" w:fill="FFFFFF"/>
        </w:rPr>
        <w:t>的多种抽象设计层次的数字系统建模。被建模的数字系统对象的复杂性可以介于简单的门和完整的电子数字系统之间。数字系统能够按层次描述，并可在相同描述中显式地进行时序建模。</w:t>
      </w:r>
      <w:r>
        <w:rPr>
          <w:shd w:val="clear" w:color="auto" w:fill="FFFFFF"/>
        </w:rPr>
        <w:br/>
      </w:r>
      <w:r>
        <w:rPr>
          <w:shd w:val="clear" w:color="auto" w:fill="FFFFFF"/>
        </w:rPr>
        <w:t xml:space="preserve">　　</w:t>
      </w:r>
      <w:r>
        <w:rPr>
          <w:shd w:val="clear" w:color="auto" w:fill="FFFFFF"/>
        </w:rPr>
        <w:t xml:space="preserve">Verilog HDL </w:t>
      </w:r>
      <w:r>
        <w:rPr>
          <w:shd w:val="clear" w:color="auto" w:fill="FFFFFF"/>
        </w:rPr>
        <w:t>语言具有下述描述能力：设计的行为特性、设计的数据流特性、设计的结构组成以及包含响应监控和设计验证方面的时延和波形产生机制。所有这些都使用同一种建模语言。此外，</w:t>
      </w:r>
      <w:r>
        <w:rPr>
          <w:shd w:val="clear" w:color="auto" w:fill="FFFFFF"/>
        </w:rPr>
        <w:t>Verilog HDL</w:t>
      </w:r>
      <w:r>
        <w:rPr>
          <w:shd w:val="clear" w:color="auto" w:fill="FFFFFF"/>
        </w:rPr>
        <w:t>语言提供了编程语言接口，通过该接口可以在模拟、验证期间从设计外部访问设计，包括模拟的具体控制和运行。</w:t>
      </w:r>
      <w:r>
        <w:rPr>
          <w:shd w:val="clear" w:color="auto" w:fill="FFFFFF"/>
        </w:rPr>
        <w:br/>
      </w:r>
      <w:r>
        <w:rPr>
          <w:shd w:val="clear" w:color="auto" w:fill="FFFFFF"/>
        </w:rPr>
        <w:t xml:space="preserve">　　</w:t>
      </w:r>
      <w:r>
        <w:rPr>
          <w:shd w:val="clear" w:color="auto" w:fill="FFFFFF"/>
        </w:rPr>
        <w:t>Verilog HDL</w:t>
      </w:r>
      <w:r>
        <w:rPr>
          <w:shd w:val="clear" w:color="auto" w:fill="FFFFFF"/>
        </w:rPr>
        <w:t>语言不仅定义了语法，而且对每个语法结构都定义了清晰的模拟、仿真语义。因此，用这种语言编写的模型能够使用</w:t>
      </w:r>
      <w:r>
        <w:rPr>
          <w:shd w:val="clear" w:color="auto" w:fill="FFFFFF"/>
        </w:rPr>
        <w:t>Verilog</w:t>
      </w:r>
      <w:r>
        <w:rPr>
          <w:shd w:val="clear" w:color="auto" w:fill="FFFFFF"/>
        </w:rPr>
        <w:t>仿真器进行验证。语言从</w:t>
      </w:r>
      <w:r>
        <w:rPr>
          <w:shd w:val="clear" w:color="auto" w:fill="FFFFFF"/>
        </w:rPr>
        <w:t>C</w:t>
      </w:r>
      <w:r>
        <w:rPr>
          <w:shd w:val="clear" w:color="auto" w:fill="FFFFFF"/>
        </w:rPr>
        <w:t>编程语言中继承了多种操作符和结构。</w:t>
      </w:r>
      <w:r>
        <w:rPr>
          <w:shd w:val="clear" w:color="auto" w:fill="FFFFFF"/>
        </w:rPr>
        <w:t>Verilog HDL</w:t>
      </w:r>
      <w:r>
        <w:rPr>
          <w:shd w:val="clear" w:color="auto" w:fill="FFFFFF"/>
        </w:rPr>
        <w:t>提供了扩</w:t>
      </w:r>
      <w:r>
        <w:rPr>
          <w:shd w:val="clear" w:color="auto" w:fill="FFFFFF"/>
        </w:rPr>
        <w:t>展的建模能力，其中许多扩展最初很难理解。但是，</w:t>
      </w:r>
      <w:r>
        <w:rPr>
          <w:shd w:val="clear" w:color="auto" w:fill="FFFFFF"/>
        </w:rPr>
        <w:t>Verilog HDL</w:t>
      </w:r>
      <w:r>
        <w:rPr>
          <w:shd w:val="clear" w:color="auto" w:fill="FFFFFF"/>
        </w:rPr>
        <w:t>语言的核心子集非常易于学习和使用，这对大多数建模应用来说已经足够。当然，完整的硬件描述语言足以对从最复杂的芯片到完整的电子系统进行描述。</w:t>
      </w:r>
    </w:p>
    <w:p w:rsidR="00751776" w:rsidRDefault="006A10C4" w:rsidP="0095212A">
      <w:bookmarkStart w:id="4" w:name="_Toc52648837"/>
      <w:r>
        <w:rPr>
          <w:rFonts w:hint="eastAsia"/>
        </w:rPr>
        <w:t>定点数与浮点数</w:t>
      </w:r>
      <w:bookmarkEnd w:id="4"/>
    </w:p>
    <w:p w:rsidR="00751776" w:rsidRDefault="006A10C4">
      <w:pPr>
        <w:pStyle w:val="5"/>
        <w:numPr>
          <w:ilvl w:val="0"/>
          <w:numId w:val="3"/>
        </w:numPr>
      </w:pPr>
      <w:bookmarkStart w:id="5" w:name="_Toc52648838"/>
      <w:r>
        <w:rPr>
          <w:rFonts w:hint="eastAsia"/>
        </w:rPr>
        <w:t>定点数</w:t>
      </w:r>
      <w:bookmarkEnd w:id="5"/>
    </w:p>
    <w:p w:rsidR="00751776" w:rsidRDefault="006A10C4" w:rsidP="0095212A">
      <w:pPr>
        <w:ind w:firstLineChars="200" w:firstLine="480"/>
        <w:rPr>
          <w:color w:val="333333"/>
        </w:rPr>
      </w:pPr>
      <w:r>
        <w:rPr>
          <w:color w:val="333333"/>
          <w:shd w:val="clear" w:color="auto" w:fill="FFFFFF"/>
          <w:lang w:bidi="ar"/>
        </w:rPr>
        <w:t>定点小数是计算机</w:t>
      </w:r>
      <w:r>
        <w:rPr>
          <w:color w:val="333333"/>
          <w:shd w:val="clear" w:color="auto" w:fill="FFFFFF"/>
          <w:lang w:bidi="ar"/>
        </w:rPr>
        <w:t>处理的数值数据多数带有小数，小数点在计算机中通常有两种表示方法，一种是约定所有数值数据的小数点隐含在某一个固定位置上，称为定点表示法，简称</w:t>
      </w:r>
    </w:p>
    <w:p w:rsidR="00751776" w:rsidRDefault="006A10C4" w:rsidP="0095212A">
      <w:pPr>
        <w:rPr>
          <w:color w:val="333333"/>
          <w:shd w:val="clear" w:color="auto" w:fill="FFFFFF"/>
          <w:lang w:bidi="ar"/>
        </w:rPr>
      </w:pPr>
      <w:r>
        <w:rPr>
          <w:color w:val="333333"/>
          <w:shd w:val="clear" w:color="auto" w:fill="FFFFFF"/>
          <w:lang w:bidi="ar"/>
        </w:rPr>
        <w:t>8</w:t>
      </w:r>
      <w:r>
        <w:rPr>
          <w:color w:val="333333"/>
          <w:shd w:val="clear" w:color="auto" w:fill="FFFFFF"/>
          <w:lang w:bidi="ar"/>
        </w:rPr>
        <w:t>位字长</w:t>
      </w:r>
      <w:r>
        <w:rPr>
          <w:color w:val="333333"/>
          <w:shd w:val="clear" w:color="auto" w:fill="FFFFFF"/>
          <w:lang w:bidi="ar"/>
        </w:rPr>
        <w:t>，第一位为符号位，小数点在第一位后面，后七位为具体数值，如：</w:t>
      </w:r>
      <w:r>
        <w:rPr>
          <w:color w:val="333333"/>
          <w:shd w:val="clear" w:color="auto" w:fill="FFFFFF"/>
          <w:lang w:bidi="ar"/>
        </w:rPr>
        <w:t xml:space="preserve"> -0.1001</w:t>
      </w:r>
      <w:r>
        <w:rPr>
          <w:color w:val="333333"/>
          <w:shd w:val="clear" w:color="auto" w:fill="FFFFFF"/>
          <w:lang w:bidi="ar"/>
        </w:rPr>
        <w:t>原码表示为</w:t>
      </w:r>
      <w:r>
        <w:rPr>
          <w:color w:val="333333"/>
          <w:shd w:val="clear" w:color="auto" w:fill="FFFFFF"/>
          <w:lang w:bidi="ar"/>
        </w:rPr>
        <w:t>1.1001</w:t>
      </w:r>
      <w:r>
        <w:rPr>
          <w:color w:val="333333"/>
          <w:shd w:val="clear" w:color="auto" w:fill="FFFFFF"/>
          <w:lang w:bidi="ar"/>
        </w:rPr>
        <w:t>，反码为</w:t>
      </w:r>
      <w:r>
        <w:rPr>
          <w:color w:val="333333"/>
          <w:shd w:val="clear" w:color="auto" w:fill="FFFFFF"/>
          <w:lang w:bidi="ar"/>
        </w:rPr>
        <w:t>1.0110</w:t>
      </w:r>
      <w:r>
        <w:rPr>
          <w:color w:val="333333"/>
          <w:shd w:val="clear" w:color="auto" w:fill="FFFFFF"/>
          <w:lang w:bidi="ar"/>
        </w:rPr>
        <w:t>，</w:t>
      </w:r>
      <w:r>
        <w:rPr>
          <w:color w:val="333333"/>
          <w:shd w:val="clear" w:color="auto" w:fill="FFFFFF"/>
          <w:lang w:bidi="ar"/>
        </w:rPr>
        <w:t>为</w:t>
      </w:r>
      <w:r>
        <w:rPr>
          <w:color w:val="333333"/>
          <w:shd w:val="clear" w:color="auto" w:fill="FFFFFF"/>
          <w:lang w:bidi="ar"/>
        </w:rPr>
        <w:t>1.0111</w:t>
      </w:r>
    </w:p>
    <w:p w:rsidR="00751776" w:rsidRDefault="006A10C4" w:rsidP="0095212A">
      <w:pPr>
        <w:rPr>
          <w:color w:val="333333"/>
          <w:shd w:val="clear" w:color="auto" w:fill="FFFFFF"/>
          <w:lang w:bidi="ar"/>
        </w:rPr>
      </w:pPr>
      <w:r>
        <w:rPr>
          <w:rFonts w:hint="eastAsia"/>
          <w:color w:val="333333"/>
          <w:shd w:val="clear" w:color="auto" w:fill="FFFFFF"/>
        </w:rPr>
        <w:t>所谓定点格式，即约定机器中所有数据的小数点位置是固定不变的。在计算机中通常采用两种简单的约定：将小数点的位置固定在数据的最高位之前，或者是固定在最</w:t>
      </w:r>
      <w:r>
        <w:rPr>
          <w:rFonts w:hint="eastAsia"/>
          <w:color w:val="333333"/>
          <w:shd w:val="clear" w:color="auto" w:fill="FFFFFF"/>
        </w:rPr>
        <w:t>低位之后。一般常称前者为定点小数，后者为定点整数。</w:t>
      </w:r>
    </w:p>
    <w:p w:rsidR="00751776" w:rsidRDefault="00751776" w:rsidP="0095212A"/>
    <w:p w:rsidR="00751776" w:rsidRDefault="006A10C4">
      <w:pPr>
        <w:pStyle w:val="5"/>
        <w:numPr>
          <w:ilvl w:val="0"/>
          <w:numId w:val="3"/>
        </w:numPr>
      </w:pPr>
      <w:bookmarkStart w:id="6" w:name="_Toc52648839"/>
      <w:r>
        <w:rPr>
          <w:rFonts w:hint="eastAsia"/>
        </w:rPr>
        <w:t>浮点数</w:t>
      </w:r>
      <w:bookmarkEnd w:id="6"/>
    </w:p>
    <w:p w:rsidR="0095212A" w:rsidRDefault="006A10C4" w:rsidP="0095212A">
      <w:pPr>
        <w:ind w:firstLineChars="200" w:firstLine="480"/>
      </w:pPr>
      <w:r>
        <w:t>浮点表示的设计者必须在</w:t>
      </w:r>
      <w:proofErr w:type="gramStart"/>
      <w:r w:rsidR="0095212A">
        <w:rPr>
          <w:rFonts w:hint="eastAsia"/>
        </w:rPr>
        <w:t>尾数位宽和指数位宽之间</w:t>
      </w:r>
      <w:proofErr w:type="gramEnd"/>
      <w:r>
        <w:t>找出折中的办</w:t>
      </w:r>
      <w:r>
        <w:t>法，因为字的大小是固定的，有一部分增加一</w:t>
      </w:r>
      <w:r>
        <w:t>位，则另一部分就要减少</w:t>
      </w:r>
      <w:r>
        <w:t>位。</w:t>
      </w:r>
    </w:p>
    <w:p w:rsidR="00751776" w:rsidRDefault="006A10C4" w:rsidP="0095212A">
      <w:pPr>
        <w:ind w:firstLineChars="200" w:firstLine="480"/>
      </w:pPr>
      <w:r>
        <w:t>折中是在精度和</w:t>
      </w:r>
      <w:r>
        <w:t>表示范围间进行权衡</w:t>
      </w:r>
      <w:r>
        <w:t>:</w:t>
      </w:r>
      <w:r>
        <w:t>增加小数部分会增加表示精度，而增加指数部分会增加数的表示范围。</w:t>
      </w:r>
    </w:p>
    <w:p w:rsidR="00751776" w:rsidRDefault="006A10C4" w:rsidP="0095212A">
      <w:pPr>
        <w:ind w:firstLineChars="200" w:firstLine="480"/>
      </w:pPr>
      <w:r>
        <w:t>浮点数通常是多个字的宽度。</w:t>
      </w:r>
      <w:r>
        <w:t xml:space="preserve">MIPS </w:t>
      </w:r>
      <w:r>
        <w:t>中的浮点数表示如下</w:t>
      </w:r>
      <w:r>
        <w:t xml:space="preserve">: </w:t>
      </w:r>
      <w:r>
        <w:t>s</w:t>
      </w:r>
      <w:r>
        <w:t>为浮点数的符号，指数域为</w:t>
      </w:r>
      <w:r>
        <w:t>8</w:t>
      </w:r>
      <w:r>
        <w:t>位宽</w:t>
      </w:r>
      <w:r>
        <w:t>(</w:t>
      </w:r>
      <w:r>
        <w:t>包括指数的符号位</w:t>
      </w:r>
      <w:r>
        <w:t>)</w:t>
      </w:r>
      <w:r>
        <w:t>，尾数域为</w:t>
      </w:r>
      <w:r>
        <w:t>23</w:t>
      </w:r>
      <w:r>
        <w:t>位宽。这种表示称为符号和数值，</w:t>
      </w:r>
      <w:r>
        <w:t xml:space="preserve"> </w:t>
      </w:r>
      <w:r>
        <w:t>因为符号和数值的位置是相互分离的。</w:t>
      </w:r>
    </w:p>
    <w:p w:rsidR="00751776" w:rsidRDefault="006A10C4" w:rsidP="0095212A">
      <w:pPr>
        <w:ind w:firstLineChars="200" w:firstLine="480"/>
      </w:pPr>
      <w:r>
        <w:rPr>
          <w:rFonts w:hint="eastAsia"/>
        </w:rPr>
        <w:lastRenderedPageBreak/>
        <w:t>在</w:t>
      </w:r>
      <w:r>
        <w:rPr>
          <w:rFonts w:hint="eastAsia"/>
        </w:rPr>
        <w:t>16</w:t>
      </w:r>
      <w:r>
        <w:rPr>
          <w:rFonts w:hint="eastAsia"/>
        </w:rPr>
        <w:t>位半精度浮点数中，符号</w:t>
      </w:r>
      <w:r>
        <w:rPr>
          <w:rFonts w:hint="eastAsia"/>
        </w:rPr>
        <w:t>s</w:t>
      </w:r>
      <w:r>
        <w:rPr>
          <w:rFonts w:hint="eastAsia"/>
        </w:rPr>
        <w:t>占一位宽，指数域</w:t>
      </w:r>
      <w:r>
        <w:rPr>
          <w:rFonts w:hint="eastAsia"/>
        </w:rPr>
        <w:t>e</w:t>
      </w:r>
      <w:r>
        <w:rPr>
          <w:rFonts w:hint="eastAsia"/>
        </w:rPr>
        <w:t>占</w:t>
      </w:r>
      <w:r>
        <w:rPr>
          <w:rFonts w:hint="eastAsia"/>
        </w:rPr>
        <w:t>5</w:t>
      </w:r>
      <w:r>
        <w:rPr>
          <w:rFonts w:hint="eastAsia"/>
        </w:rPr>
        <w:t>个位宽，尾数域</w:t>
      </w:r>
      <w:r>
        <w:rPr>
          <w:rFonts w:hint="eastAsia"/>
        </w:rPr>
        <w:t>f</w:t>
      </w:r>
      <w:r>
        <w:rPr>
          <w:rFonts w:hint="eastAsia"/>
        </w:rPr>
        <w:t>占</w:t>
      </w:r>
      <w:r>
        <w:rPr>
          <w:rFonts w:hint="eastAsia"/>
        </w:rPr>
        <w:t>10</w:t>
      </w:r>
      <w:r>
        <w:rPr>
          <w:rFonts w:hint="eastAsia"/>
        </w:rPr>
        <w:t>个位宽。所表示的浮点数为：</w:t>
      </w:r>
    </w:p>
    <w:p w:rsidR="00751776" w:rsidRDefault="006A10C4">
      <w:r>
        <w:rPr>
          <w:rFonts w:hint="eastAsia"/>
        </w:rPr>
        <w:t>(-1)^s*(1+f)*2^(e-15)</w:t>
      </w:r>
    </w:p>
    <w:p w:rsidR="00751776" w:rsidRDefault="00DC60B5">
      <w:pPr>
        <w:rPr>
          <w:rFonts w:hint="eastAsia"/>
        </w:rPr>
      </w:pPr>
      <w:r>
        <w:rPr>
          <w:rFonts w:hint="eastAsia"/>
        </w:rPr>
        <w:t>需要注意的是：当</w:t>
      </w:r>
      <w:r>
        <w:rPr>
          <w:rFonts w:hint="eastAsia"/>
        </w:rPr>
        <w:t>e</w:t>
      </w:r>
      <w:r>
        <w:rPr>
          <w:rFonts w:hint="eastAsia"/>
        </w:rPr>
        <w:t>为</w:t>
      </w:r>
      <w:r>
        <w:rPr>
          <w:rFonts w:hint="eastAsia"/>
        </w:rPr>
        <w:t>1</w:t>
      </w:r>
      <w:r>
        <w:t>1111</w:t>
      </w:r>
      <w:r>
        <w:rPr>
          <w:rFonts w:hint="eastAsia"/>
        </w:rPr>
        <w:t>时，输出为无穷大</w:t>
      </w:r>
      <w:r w:rsidR="0095212A">
        <w:rPr>
          <w:rFonts w:hint="eastAsia"/>
        </w:rPr>
        <w:t>；</w:t>
      </w:r>
      <w:r>
        <w:rPr>
          <w:rFonts w:hint="eastAsia"/>
        </w:rPr>
        <w:t>当</w:t>
      </w:r>
      <w:r>
        <w:rPr>
          <w:rFonts w:hint="eastAsia"/>
        </w:rPr>
        <w:t>e</w:t>
      </w:r>
      <w:r>
        <w:rPr>
          <w:rFonts w:hint="eastAsia"/>
        </w:rPr>
        <w:t>为</w:t>
      </w:r>
      <w:r>
        <w:rPr>
          <w:rFonts w:hint="eastAsia"/>
        </w:rPr>
        <w:t>0</w:t>
      </w:r>
      <w:r>
        <w:t>0000</w:t>
      </w:r>
      <w:r>
        <w:rPr>
          <w:rFonts w:hint="eastAsia"/>
        </w:rPr>
        <w:t>时，输出为</w:t>
      </w:r>
      <w:proofErr w:type="spellStart"/>
      <w:r w:rsidR="0095212A">
        <w:t>S</w:t>
      </w:r>
      <w:r>
        <w:rPr>
          <w:rFonts w:hint="eastAsia"/>
        </w:rPr>
        <w:t>ubnorm</w:t>
      </w:r>
      <w:proofErr w:type="spellEnd"/>
    </w:p>
    <w:p w:rsidR="00751776" w:rsidRDefault="006A10C4">
      <w:pPr>
        <w:pStyle w:val="5"/>
        <w:numPr>
          <w:ilvl w:val="0"/>
          <w:numId w:val="3"/>
        </w:numPr>
      </w:pPr>
      <w:bookmarkStart w:id="7" w:name="_Toc52648840"/>
      <w:r>
        <w:rPr>
          <w:rFonts w:hint="eastAsia"/>
        </w:rPr>
        <w:t>区别与联系</w:t>
      </w:r>
      <w:bookmarkEnd w:id="7"/>
    </w:p>
    <w:p w:rsidR="00751776" w:rsidRDefault="00EA2D7D" w:rsidP="0095212A">
      <w:pPr>
        <w:ind w:firstLineChars="200" w:firstLine="480"/>
      </w:pPr>
      <w:r w:rsidRPr="00EA2D7D">
        <w:rPr>
          <w:rFonts w:hint="eastAsia"/>
        </w:rPr>
        <w:t>定点表示法运算直观，但数的表示范围较小，不同的数运算时要考虑比例因子的选取，以防止溢出。浮点表示法运算时可以不考虑溢出，但浮点运算，编程较难。要掌握定、浮点数的转换方法及浮点数规格化方法。</w:t>
      </w:r>
      <w:r w:rsidR="0095212A">
        <w:rPr>
          <w:rFonts w:hint="eastAsia"/>
        </w:rPr>
        <w:t>总而言之，定点表示法虽然简单，但比较死板，可能会浪费不必要的内存，也可能对数的表示不那么精确；而浮点数虽然灵活精确，但不易一目了然的读出，编程较难。</w:t>
      </w:r>
    </w:p>
    <w:p w:rsidR="00751776" w:rsidRDefault="006A10C4">
      <w:pPr>
        <w:pStyle w:val="3"/>
        <w:numPr>
          <w:ilvl w:val="0"/>
          <w:numId w:val="1"/>
        </w:numPr>
      </w:pPr>
      <w:bookmarkStart w:id="8" w:name="_Toc52648841"/>
      <w:r>
        <w:rPr>
          <w:rFonts w:hint="eastAsia"/>
        </w:rPr>
        <w:t>研究思路</w:t>
      </w:r>
      <w:bookmarkEnd w:id="8"/>
    </w:p>
    <w:p w:rsidR="00751776" w:rsidRDefault="006A10C4">
      <w:pPr>
        <w:pStyle w:val="4"/>
        <w:numPr>
          <w:ilvl w:val="0"/>
          <w:numId w:val="4"/>
        </w:numPr>
      </w:pPr>
      <w:bookmarkStart w:id="9" w:name="_Toc52648842"/>
      <w:r>
        <w:rPr>
          <w:rFonts w:hint="eastAsia"/>
        </w:rPr>
        <w:t>定点数转浮点数的一般思路</w:t>
      </w:r>
      <w:bookmarkEnd w:id="9"/>
    </w:p>
    <w:p w:rsidR="00436C37" w:rsidRPr="00436C37" w:rsidRDefault="006F5C0F" w:rsidP="00436C37">
      <w:pPr>
        <w:rPr>
          <w:rFonts w:hint="eastAsia"/>
        </w:rPr>
      </w:pPr>
      <w:r>
        <w:rPr>
          <w:rFonts w:hint="eastAsia"/>
        </w:rPr>
        <w:t>下面以一个</w:t>
      </w:r>
      <w:r>
        <w:rPr>
          <w:rFonts w:hint="eastAsia"/>
        </w:rPr>
        <w:t>3</w:t>
      </w:r>
      <w:r>
        <w:t>2</w:t>
      </w:r>
      <w:r>
        <w:rPr>
          <w:rFonts w:hint="eastAsia"/>
        </w:rPr>
        <w:t>位定点数转</w:t>
      </w:r>
      <w:r>
        <w:rPr>
          <w:rFonts w:hint="eastAsia"/>
        </w:rPr>
        <w:t>3</w:t>
      </w:r>
      <w:r>
        <w:t>2</w:t>
      </w:r>
      <w:r>
        <w:rPr>
          <w:rFonts w:hint="eastAsia"/>
        </w:rPr>
        <w:t>位浮点数为例对定点数转浮点数的步骤进行说明</w:t>
      </w:r>
    </w:p>
    <w:p w:rsidR="00751776" w:rsidRDefault="006A10C4">
      <w:pPr>
        <w:pStyle w:val="5"/>
        <w:numPr>
          <w:ilvl w:val="0"/>
          <w:numId w:val="5"/>
        </w:numPr>
      </w:pPr>
      <w:bookmarkStart w:id="10" w:name="_Toc52648843"/>
      <w:r>
        <w:rPr>
          <w:rFonts w:hint="eastAsia"/>
        </w:rPr>
        <w:t>小数点移位</w:t>
      </w:r>
      <w:bookmarkEnd w:id="10"/>
    </w:p>
    <w:p w:rsidR="00EA2D7D" w:rsidRDefault="006F5C0F" w:rsidP="00EA2D7D">
      <w:r>
        <w:t>d=00011111111111111111111111111111(2)</w:t>
      </w:r>
    </w:p>
    <w:p w:rsidR="006F5C0F" w:rsidRDefault="006F5C0F" w:rsidP="00EA2D7D">
      <w:pPr>
        <w:rPr>
          <w:rFonts w:hint="eastAsia"/>
        </w:rPr>
      </w:pPr>
      <w:r>
        <w:rPr>
          <w:rFonts w:hint="eastAsia"/>
        </w:rPr>
        <w:t xml:space="preserve"> </w:t>
      </w:r>
      <w:r>
        <w:t>=0.0011111111111111111111111111111(2)*2^31</w:t>
      </w:r>
    </w:p>
    <w:p w:rsidR="006F5C0F" w:rsidRDefault="006F5C0F" w:rsidP="00EA2D7D">
      <w:r>
        <w:t xml:space="preserve"> =1.1111111111111111111111111111000(2)*2^(31-3)</w:t>
      </w:r>
    </w:p>
    <w:p w:rsidR="00751776" w:rsidRDefault="0095212A">
      <w:pPr>
        <w:pStyle w:val="5"/>
        <w:numPr>
          <w:ilvl w:val="0"/>
          <w:numId w:val="5"/>
        </w:numPr>
      </w:pPr>
      <w:bookmarkStart w:id="11" w:name="_Toc52648844"/>
      <w:r>
        <w:rPr>
          <w:rFonts w:hint="eastAsia"/>
        </w:rPr>
        <w:t>配凑</w:t>
      </w:r>
      <w:bookmarkStart w:id="12" w:name="_GoBack"/>
      <w:bookmarkEnd w:id="12"/>
      <w:r w:rsidR="006A10C4">
        <w:rPr>
          <w:rFonts w:hint="eastAsia"/>
        </w:rPr>
        <w:t>e</w:t>
      </w:r>
      <w:r w:rsidR="006A10C4">
        <w:rPr>
          <w:rFonts w:hint="eastAsia"/>
        </w:rPr>
        <w:t>并对“末位”取舍</w:t>
      </w:r>
      <w:bookmarkEnd w:id="11"/>
    </w:p>
    <w:p w:rsidR="006F5C0F" w:rsidRDefault="004C6961" w:rsidP="004C6961">
      <w:r>
        <w:t>d</w:t>
      </w:r>
      <w:r w:rsidR="006F5C0F">
        <w:rPr>
          <w:rFonts w:hint="eastAsia"/>
        </w:rPr>
        <w:t>≈</w:t>
      </w:r>
      <w:r w:rsidR="006F5C0F">
        <w:t>1.11111111111111111111111</w:t>
      </w:r>
      <w:r w:rsidR="006F5C0F">
        <w:rPr>
          <w:rFonts w:hint="eastAsia"/>
        </w:rPr>
        <w:t>(</w:t>
      </w:r>
      <w:r w:rsidR="006F5C0F">
        <w:t>2)*2^(127+31-3-127)</w:t>
      </w:r>
    </w:p>
    <w:p w:rsidR="00751776" w:rsidRDefault="006A10C4">
      <w:pPr>
        <w:pStyle w:val="5"/>
      </w:pPr>
      <w:bookmarkStart w:id="13" w:name="_Toc52648845"/>
      <w:r>
        <w:rPr>
          <w:rFonts w:hint="eastAsia"/>
        </w:rPr>
        <w:t>（</w:t>
      </w:r>
      <w:r>
        <w:rPr>
          <w:rFonts w:hint="eastAsia"/>
        </w:rPr>
        <w:t>3</w:t>
      </w:r>
      <w:r>
        <w:rPr>
          <w:rFonts w:hint="eastAsia"/>
        </w:rPr>
        <w:t>）数位对应</w:t>
      </w:r>
      <w:bookmarkEnd w:id="13"/>
    </w:p>
    <w:p w:rsidR="006F5C0F" w:rsidRDefault="004C6961" w:rsidP="004C6961">
      <w:r>
        <w:t>d</w:t>
      </w:r>
      <w:r w:rsidR="006F5C0F">
        <w:t>=(-1)^s*1.f*2^(e-127)</w:t>
      </w:r>
    </w:p>
    <w:p w:rsidR="004C6961" w:rsidRDefault="004C6961" w:rsidP="004C6961">
      <w:r>
        <w:rPr>
          <w:rFonts w:hint="eastAsia"/>
        </w:rPr>
        <w:t>由上式及对应关系可知：</w:t>
      </w:r>
      <w:r>
        <w:t>s=0; e=127+31-3=10011011(2); f=11111111111111111111111(2)</w:t>
      </w:r>
    </w:p>
    <w:p w:rsidR="00751776" w:rsidRDefault="004C6961">
      <w:pPr>
        <w:rPr>
          <w:rFonts w:hint="eastAsia"/>
        </w:rPr>
      </w:pPr>
      <w:r>
        <w:t>a=010011011</w:t>
      </w:r>
      <w:r>
        <w:t>11111111111111111111111</w:t>
      </w:r>
      <w:r>
        <w:t xml:space="preserve">(2); </w:t>
      </w:r>
    </w:p>
    <w:p w:rsidR="00751776" w:rsidRDefault="006A10C4">
      <w:pPr>
        <w:pStyle w:val="3"/>
        <w:numPr>
          <w:ilvl w:val="0"/>
          <w:numId w:val="1"/>
        </w:numPr>
      </w:pPr>
      <w:bookmarkStart w:id="14" w:name="_Toc52648846"/>
      <w:r>
        <w:rPr>
          <w:rFonts w:hint="eastAsia"/>
        </w:rPr>
        <w:t>代码解析</w:t>
      </w:r>
      <w:bookmarkEnd w:id="14"/>
    </w:p>
    <w:p w:rsidR="004C6961" w:rsidRDefault="004C6961" w:rsidP="004C6961">
      <w:r>
        <w:rPr>
          <w:rFonts w:hint="eastAsia"/>
        </w:rPr>
        <w:t>下面对实现该功能的</w:t>
      </w:r>
      <w:r>
        <w:rPr>
          <w:rFonts w:hint="eastAsia"/>
        </w:rPr>
        <w:t>Ve</w:t>
      </w:r>
      <w:r w:rsidR="0095212A">
        <w:rPr>
          <w:rFonts w:hint="eastAsia"/>
        </w:rPr>
        <w:t>r</w:t>
      </w:r>
      <w:r>
        <w:rPr>
          <w:rFonts w:hint="eastAsia"/>
        </w:rPr>
        <w:t>ilog</w:t>
      </w:r>
      <w:r>
        <w:rPr>
          <w:rFonts w:hint="eastAsia"/>
        </w:rPr>
        <w:t>编程语言进行解析</w:t>
      </w:r>
    </w:p>
    <w:p w:rsidR="003169FA" w:rsidRDefault="003169FA" w:rsidP="003169FA">
      <w:pPr>
        <w:pStyle w:val="5"/>
      </w:pPr>
      <w:bookmarkStart w:id="15" w:name="_Toc52648847"/>
      <w:r>
        <w:rPr>
          <w:rFonts w:hint="eastAsia"/>
        </w:rPr>
        <w:lastRenderedPageBreak/>
        <w:t>（</w:t>
      </w:r>
      <w:r>
        <w:rPr>
          <w:rFonts w:hint="eastAsia"/>
        </w:rPr>
        <w:t>1</w:t>
      </w:r>
      <w:r>
        <w:rPr>
          <w:rFonts w:hint="eastAsia"/>
        </w:rPr>
        <w:t>）声明变量</w:t>
      </w:r>
      <w:bookmarkEnd w:id="15"/>
    </w:p>
    <w:p w:rsidR="003169FA" w:rsidRPr="003169FA" w:rsidRDefault="003169FA" w:rsidP="003169FA">
      <w:pPr>
        <w:widowControl/>
        <w:jc w:val="left"/>
        <w:rPr>
          <w:rFonts w:ascii="宋体" w:eastAsia="宋体" w:hAnsi="宋体" w:cs="宋体"/>
          <w:kern w:val="0"/>
        </w:rPr>
      </w:pPr>
      <w:r w:rsidRPr="003169FA">
        <w:rPr>
          <w:rFonts w:ascii="宋体" w:eastAsia="宋体" w:hAnsi="宋体" w:cs="宋体"/>
          <w:noProof/>
          <w:kern w:val="0"/>
        </w:rPr>
        <w:drawing>
          <wp:inline distT="0" distB="0" distL="0" distR="0" wp14:anchorId="6464B0A5" wp14:editId="18459B88">
            <wp:extent cx="2355356" cy="1392993"/>
            <wp:effectExtent l="0" t="0" r="6985" b="0"/>
            <wp:docPr id="2" name="图片 2" descr="C:\Users\mi\Documents\Tencent Files\2743941271\Image\C2C\8BF029135E37D2A47A53B7DD370A5B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Documents\Tencent Files\2743941271\Image\C2C\8BF029135E37D2A47A53B7DD370A5B6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4145" cy="1410019"/>
                    </a:xfrm>
                    <a:prstGeom prst="rect">
                      <a:avLst/>
                    </a:prstGeom>
                    <a:noFill/>
                    <a:ln>
                      <a:noFill/>
                    </a:ln>
                  </pic:spPr>
                </pic:pic>
              </a:graphicData>
            </a:graphic>
          </wp:inline>
        </w:drawing>
      </w:r>
    </w:p>
    <w:p w:rsidR="008412CE" w:rsidRPr="008412CE" w:rsidRDefault="003169FA" w:rsidP="003169FA">
      <w:pPr>
        <w:rPr>
          <w:rFonts w:hint="eastAsia"/>
        </w:rPr>
      </w:pPr>
      <w:r>
        <w:rPr>
          <w:rFonts w:hint="eastAsia"/>
        </w:rPr>
        <w:t>声明输入变量为</w:t>
      </w:r>
      <w:r>
        <w:rPr>
          <w:rFonts w:hint="eastAsia"/>
        </w:rPr>
        <w:t>3</w:t>
      </w:r>
      <w:r>
        <w:t>2</w:t>
      </w:r>
      <w:r>
        <w:rPr>
          <w:rFonts w:hint="eastAsia"/>
        </w:rPr>
        <w:t>位定点数，输出变量为</w:t>
      </w:r>
      <w:r>
        <w:t>16</w:t>
      </w:r>
      <w:r>
        <w:rPr>
          <w:rFonts w:hint="eastAsia"/>
        </w:rPr>
        <w:t>位半精度浮点数</w:t>
      </w:r>
      <w:r w:rsidR="008412CE">
        <w:rPr>
          <w:rFonts w:hint="eastAsia"/>
        </w:rPr>
        <w:t>，同时定义</w:t>
      </w:r>
      <w:r w:rsidR="008412CE">
        <w:rPr>
          <w:rFonts w:hint="eastAsia"/>
        </w:rPr>
        <w:t>3</w:t>
      </w:r>
      <w:r w:rsidR="008412CE">
        <w:t>2</w:t>
      </w:r>
      <w:r w:rsidR="008412CE">
        <w:rPr>
          <w:rFonts w:hint="eastAsia"/>
        </w:rPr>
        <w:t>位变量</w:t>
      </w:r>
      <w:r w:rsidR="008412CE">
        <w:rPr>
          <w:rFonts w:hint="eastAsia"/>
        </w:rPr>
        <w:t>f</w:t>
      </w:r>
      <w:r w:rsidR="008412CE">
        <w:t>4</w:t>
      </w:r>
      <w:r w:rsidR="008412CE">
        <w:rPr>
          <w:rFonts w:hint="eastAsia"/>
        </w:rPr>
        <w:t>，</w:t>
      </w:r>
      <w:r w:rsidR="008412CE">
        <w:rPr>
          <w:noProof/>
        </w:rPr>
        <w:t>f3,f2,f1,f0</w:t>
      </w:r>
      <w:r w:rsidR="008412CE">
        <w:rPr>
          <w:rFonts w:hint="eastAsia"/>
          <w:noProof/>
        </w:rPr>
        <w:t>与</w:t>
      </w:r>
      <w:r w:rsidR="008412CE">
        <w:rPr>
          <w:rFonts w:hint="eastAsia"/>
          <w:noProof/>
        </w:rPr>
        <w:t>5</w:t>
      </w:r>
      <w:r w:rsidR="008412CE">
        <w:rPr>
          <w:rFonts w:hint="eastAsia"/>
          <w:noProof/>
        </w:rPr>
        <w:t>位变量</w:t>
      </w:r>
      <w:r w:rsidR="008412CE">
        <w:rPr>
          <w:rFonts w:hint="eastAsia"/>
          <w:noProof/>
        </w:rPr>
        <w:t>sa</w:t>
      </w:r>
      <w:r w:rsidR="008412CE">
        <w:rPr>
          <w:rFonts w:hint="eastAsia"/>
          <w:noProof/>
        </w:rPr>
        <w:t>。</w:t>
      </w:r>
    </w:p>
    <w:p w:rsidR="00751776" w:rsidRDefault="006A10C4">
      <w:pPr>
        <w:pStyle w:val="5"/>
      </w:pPr>
      <w:bookmarkStart w:id="16" w:name="_Toc52648848"/>
      <w:r>
        <w:rPr>
          <w:rFonts w:hint="eastAsia"/>
        </w:rPr>
        <w:t>（</w:t>
      </w:r>
      <w:r w:rsidR="003169FA">
        <w:t>2</w:t>
      </w:r>
      <w:r>
        <w:rPr>
          <w:rFonts w:hint="eastAsia"/>
        </w:rPr>
        <w:t>）小数点移位</w:t>
      </w:r>
      <w:bookmarkEnd w:id="16"/>
    </w:p>
    <w:p w:rsidR="00967653" w:rsidRDefault="008412CE" w:rsidP="008412CE">
      <w:pPr>
        <w:widowControl/>
        <w:jc w:val="left"/>
        <w:rPr>
          <w:rFonts w:ascii="宋体" w:eastAsia="宋体" w:hAnsi="宋体" w:cs="宋体"/>
          <w:kern w:val="0"/>
        </w:rPr>
      </w:pPr>
      <w:r w:rsidRPr="008412CE">
        <w:rPr>
          <w:rFonts w:ascii="宋体" w:eastAsia="宋体" w:hAnsi="宋体" w:cs="宋体"/>
          <w:noProof/>
          <w:kern w:val="0"/>
        </w:rPr>
        <w:drawing>
          <wp:anchor distT="0" distB="0" distL="114300" distR="114300" simplePos="0" relativeHeight="251661824" behindDoc="0" locked="0" layoutInCell="1" allowOverlap="1" wp14:anchorId="7D5415ED">
            <wp:simplePos x="0" y="0"/>
            <wp:positionH relativeFrom="column">
              <wp:posOffset>266700</wp:posOffset>
            </wp:positionH>
            <wp:positionV relativeFrom="paragraph">
              <wp:posOffset>128905</wp:posOffset>
            </wp:positionV>
            <wp:extent cx="3474085" cy="1721485"/>
            <wp:effectExtent l="0" t="0" r="0" b="0"/>
            <wp:wrapSquare wrapText="bothSides"/>
            <wp:docPr id="5" name="图片 5" descr="C:\Users\mi\Documents\Tencent Files\2743941271\Image\C2C\09DE003B3323C3DF92956D6B454EDB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Documents\Tencent Files\2743941271\Image\C2C\09DE003B3323C3DF92956D6B454EDB1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085" cy="17214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cs="宋体"/>
          <w:kern w:val="0"/>
        </w:rPr>
        <w:br w:type="textWrapping" w:clear="all"/>
      </w:r>
      <w:proofErr w:type="spellStart"/>
      <w:r w:rsidR="00967653">
        <w:rPr>
          <w:rFonts w:ascii="宋体" w:eastAsia="宋体" w:hAnsi="宋体" w:cs="宋体" w:hint="eastAsia"/>
          <w:kern w:val="0"/>
        </w:rPr>
        <w:t>sa</w:t>
      </w:r>
      <w:proofErr w:type="spellEnd"/>
      <w:r w:rsidR="00967653">
        <w:rPr>
          <w:rFonts w:ascii="宋体" w:eastAsia="宋体" w:hAnsi="宋体" w:cs="宋体" w:hint="eastAsia"/>
          <w:kern w:val="0"/>
        </w:rPr>
        <w:t>为偏移量，在这里我们将小数点先移到最左方，再将小数点根据需要</w:t>
      </w:r>
      <w:proofErr w:type="gramStart"/>
      <w:r w:rsidR="00967653">
        <w:rPr>
          <w:rFonts w:ascii="宋体" w:eastAsia="宋体" w:hAnsi="宋体" w:cs="宋体" w:hint="eastAsia"/>
          <w:kern w:val="0"/>
        </w:rPr>
        <w:t>从左往右移</w:t>
      </w:r>
      <w:proofErr w:type="gramEnd"/>
      <w:r w:rsidR="00967653">
        <w:rPr>
          <w:rFonts w:ascii="宋体" w:eastAsia="宋体" w:hAnsi="宋体" w:cs="宋体" w:hint="eastAsia"/>
          <w:kern w:val="0"/>
        </w:rPr>
        <w:t>动</w:t>
      </w:r>
    </w:p>
    <w:p w:rsidR="008412CE" w:rsidRDefault="00967653" w:rsidP="008412CE">
      <w:pPr>
        <w:widowControl/>
        <w:jc w:val="left"/>
        <w:rPr>
          <w:rFonts w:ascii="宋体" w:eastAsia="宋体" w:hAnsi="宋体" w:cs="宋体"/>
          <w:kern w:val="0"/>
        </w:rPr>
      </w:pPr>
      <w:r>
        <w:rPr>
          <w:rFonts w:ascii="宋体" w:eastAsia="宋体" w:hAnsi="宋体" w:cs="宋体" w:hint="eastAsia"/>
          <w:kern w:val="0"/>
        </w:rPr>
        <w:t>以第一步对</w:t>
      </w:r>
      <w:proofErr w:type="spellStart"/>
      <w:r>
        <w:rPr>
          <w:rFonts w:ascii="宋体" w:eastAsia="宋体" w:hAnsi="宋体" w:cs="宋体" w:hint="eastAsia"/>
          <w:kern w:val="0"/>
        </w:rPr>
        <w:t>sa</w:t>
      </w:r>
      <w:proofErr w:type="spellEnd"/>
      <w:r>
        <w:rPr>
          <w:rFonts w:ascii="宋体" w:eastAsia="宋体" w:hAnsi="宋体" w:cs="宋体" w:hint="eastAsia"/>
          <w:kern w:val="0"/>
        </w:rPr>
        <w:t>[</w:t>
      </w:r>
      <w:r>
        <w:rPr>
          <w:rFonts w:ascii="宋体" w:eastAsia="宋体" w:hAnsi="宋体" w:cs="宋体"/>
          <w:kern w:val="0"/>
        </w:rPr>
        <w:t>4]</w:t>
      </w:r>
      <w:r>
        <w:rPr>
          <w:rFonts w:ascii="宋体" w:eastAsia="宋体" w:hAnsi="宋体" w:cs="宋体" w:hint="eastAsia"/>
          <w:kern w:val="0"/>
        </w:rPr>
        <w:t>和f</w:t>
      </w:r>
      <w:r>
        <w:rPr>
          <w:rFonts w:ascii="宋体" w:eastAsia="宋体" w:hAnsi="宋体" w:cs="宋体"/>
          <w:kern w:val="0"/>
        </w:rPr>
        <w:t>4</w:t>
      </w:r>
      <w:r>
        <w:rPr>
          <w:rFonts w:ascii="宋体" w:eastAsia="宋体" w:hAnsi="宋体" w:cs="宋体" w:hint="eastAsia"/>
          <w:kern w:val="0"/>
        </w:rPr>
        <w:t>赋值为例进行说明：</w:t>
      </w:r>
    </w:p>
    <w:p w:rsidR="00967653" w:rsidRDefault="00967653" w:rsidP="008412CE">
      <w:pPr>
        <w:widowControl/>
        <w:jc w:val="left"/>
        <w:rPr>
          <w:rFonts w:ascii="宋体" w:eastAsia="宋体" w:hAnsi="宋体" w:cs="宋体"/>
          <w:kern w:val="0"/>
        </w:rPr>
      </w:pPr>
      <w:r>
        <w:rPr>
          <w:rFonts w:ascii="宋体" w:eastAsia="宋体" w:hAnsi="宋体" w:cs="宋体" w:hint="eastAsia"/>
          <w:kern w:val="0"/>
        </w:rPr>
        <w:t>（1如果d前1</w:t>
      </w:r>
      <w:r>
        <w:rPr>
          <w:rFonts w:ascii="宋体" w:eastAsia="宋体" w:hAnsi="宋体" w:cs="宋体"/>
          <w:kern w:val="0"/>
        </w:rPr>
        <w:t>6</w:t>
      </w:r>
      <w:r>
        <w:rPr>
          <w:rFonts w:ascii="宋体" w:eastAsia="宋体" w:hAnsi="宋体" w:cs="宋体" w:hint="eastAsia"/>
          <w:kern w:val="0"/>
        </w:rPr>
        <w:t>位均为0，那么</w:t>
      </w:r>
      <w:proofErr w:type="spellStart"/>
      <w:r>
        <w:rPr>
          <w:rFonts w:ascii="宋体" w:eastAsia="宋体" w:hAnsi="宋体" w:cs="宋体" w:hint="eastAsia"/>
          <w:kern w:val="0"/>
        </w:rPr>
        <w:t>sa</w:t>
      </w:r>
      <w:proofErr w:type="spellEnd"/>
      <w:r>
        <w:rPr>
          <w:rFonts w:ascii="宋体" w:eastAsia="宋体" w:hAnsi="宋体" w:cs="宋体"/>
          <w:kern w:val="0"/>
        </w:rPr>
        <w:t>[4]</w:t>
      </w:r>
      <w:r>
        <w:rPr>
          <w:rFonts w:ascii="宋体" w:eastAsia="宋体" w:hAnsi="宋体" w:cs="宋体" w:hint="eastAsia"/>
          <w:kern w:val="0"/>
        </w:rPr>
        <w:t>为1，即小数点的偏移量为1</w:t>
      </w:r>
      <w:r>
        <w:rPr>
          <w:rFonts w:ascii="宋体" w:eastAsia="宋体" w:hAnsi="宋体" w:cs="宋体"/>
          <w:kern w:val="0"/>
        </w:rPr>
        <w:t>6</w:t>
      </w:r>
      <w:r>
        <w:rPr>
          <w:rFonts w:ascii="宋体" w:eastAsia="宋体" w:hAnsi="宋体" w:cs="宋体" w:hint="eastAsia"/>
          <w:kern w:val="0"/>
        </w:rPr>
        <w:t>，同时f</w:t>
      </w:r>
      <w:r>
        <w:rPr>
          <w:rFonts w:ascii="宋体" w:eastAsia="宋体" w:hAnsi="宋体" w:cs="宋体"/>
          <w:kern w:val="0"/>
        </w:rPr>
        <w:t>4</w:t>
      </w:r>
      <w:r>
        <w:rPr>
          <w:rFonts w:ascii="宋体" w:eastAsia="宋体" w:hAnsi="宋体" w:cs="宋体" w:hint="eastAsia"/>
          <w:kern w:val="0"/>
        </w:rPr>
        <w:t>的前1</w:t>
      </w:r>
      <w:r>
        <w:rPr>
          <w:rFonts w:ascii="宋体" w:eastAsia="宋体" w:hAnsi="宋体" w:cs="宋体"/>
          <w:kern w:val="0"/>
        </w:rPr>
        <w:t>6</w:t>
      </w:r>
      <w:r>
        <w:rPr>
          <w:rFonts w:ascii="宋体" w:eastAsia="宋体" w:hAnsi="宋体" w:cs="宋体" w:hint="eastAsia"/>
          <w:kern w:val="0"/>
        </w:rPr>
        <w:t>位等于d后1</w:t>
      </w:r>
      <w:r>
        <w:rPr>
          <w:rFonts w:ascii="宋体" w:eastAsia="宋体" w:hAnsi="宋体" w:cs="宋体"/>
          <w:kern w:val="0"/>
        </w:rPr>
        <w:t>6</w:t>
      </w:r>
      <w:r>
        <w:rPr>
          <w:rFonts w:ascii="宋体" w:eastAsia="宋体" w:hAnsi="宋体" w:cs="宋体" w:hint="eastAsia"/>
          <w:kern w:val="0"/>
        </w:rPr>
        <w:t>位，f</w:t>
      </w:r>
      <w:r>
        <w:rPr>
          <w:rFonts w:ascii="宋体" w:eastAsia="宋体" w:hAnsi="宋体" w:cs="宋体"/>
          <w:kern w:val="0"/>
        </w:rPr>
        <w:t>4</w:t>
      </w:r>
      <w:r>
        <w:rPr>
          <w:rFonts w:ascii="宋体" w:eastAsia="宋体" w:hAnsi="宋体" w:cs="宋体" w:hint="eastAsia"/>
          <w:kern w:val="0"/>
        </w:rPr>
        <w:t>的后1</w:t>
      </w:r>
      <w:r>
        <w:rPr>
          <w:rFonts w:ascii="宋体" w:eastAsia="宋体" w:hAnsi="宋体" w:cs="宋体"/>
          <w:kern w:val="0"/>
        </w:rPr>
        <w:t>6</w:t>
      </w:r>
      <w:r>
        <w:rPr>
          <w:rFonts w:ascii="宋体" w:eastAsia="宋体" w:hAnsi="宋体" w:cs="宋体" w:hint="eastAsia"/>
          <w:kern w:val="0"/>
        </w:rPr>
        <w:t>用0补齐。</w:t>
      </w:r>
    </w:p>
    <w:p w:rsidR="00967653" w:rsidRDefault="00967653" w:rsidP="008412CE">
      <w:pPr>
        <w:widowControl/>
        <w:jc w:val="left"/>
        <w:rPr>
          <w:rFonts w:ascii="宋体" w:eastAsia="宋体" w:hAnsi="宋体" w:cs="宋体"/>
          <w:kern w:val="0"/>
        </w:rPr>
      </w:pPr>
      <w:r>
        <w:rPr>
          <w:rFonts w:ascii="宋体" w:eastAsia="宋体" w:hAnsi="宋体" w:cs="宋体" w:hint="eastAsia"/>
          <w:kern w:val="0"/>
        </w:rPr>
        <w:t>（2</w:t>
      </w:r>
      <w:r w:rsidR="00F55786">
        <w:rPr>
          <w:rFonts w:ascii="宋体" w:eastAsia="宋体" w:hAnsi="宋体" w:cs="宋体"/>
          <w:kern w:val="0"/>
        </w:rPr>
        <w:t xml:space="preserve"> </w:t>
      </w:r>
      <w:r w:rsidR="00F55786">
        <w:rPr>
          <w:rFonts w:ascii="宋体" w:eastAsia="宋体" w:hAnsi="宋体" w:cs="宋体" w:hint="eastAsia"/>
          <w:kern w:val="0"/>
        </w:rPr>
        <w:t>如果d前1</w:t>
      </w:r>
      <w:r w:rsidR="00F55786">
        <w:rPr>
          <w:rFonts w:ascii="宋体" w:eastAsia="宋体" w:hAnsi="宋体" w:cs="宋体"/>
          <w:kern w:val="0"/>
        </w:rPr>
        <w:t>6</w:t>
      </w:r>
      <w:r w:rsidR="00F55786">
        <w:rPr>
          <w:rFonts w:ascii="宋体" w:eastAsia="宋体" w:hAnsi="宋体" w:cs="宋体" w:hint="eastAsia"/>
          <w:kern w:val="0"/>
        </w:rPr>
        <w:t>位中有1，那么</w:t>
      </w:r>
      <w:proofErr w:type="spellStart"/>
      <w:r w:rsidR="00F55786">
        <w:rPr>
          <w:rFonts w:ascii="宋体" w:eastAsia="宋体" w:hAnsi="宋体" w:cs="宋体" w:hint="eastAsia"/>
          <w:kern w:val="0"/>
        </w:rPr>
        <w:t>sa</w:t>
      </w:r>
      <w:proofErr w:type="spellEnd"/>
      <w:r w:rsidR="00F55786">
        <w:rPr>
          <w:rFonts w:ascii="宋体" w:eastAsia="宋体" w:hAnsi="宋体" w:cs="宋体"/>
          <w:kern w:val="0"/>
        </w:rPr>
        <w:t>[4]</w:t>
      </w:r>
      <w:r w:rsidR="00F55786">
        <w:rPr>
          <w:rFonts w:ascii="宋体" w:eastAsia="宋体" w:hAnsi="宋体" w:cs="宋体" w:hint="eastAsia"/>
          <w:kern w:val="0"/>
        </w:rPr>
        <w:t>为0，即小数点不进行偏移，f</w:t>
      </w:r>
      <w:r w:rsidR="00F55786">
        <w:rPr>
          <w:rFonts w:ascii="宋体" w:eastAsia="宋体" w:hAnsi="宋体" w:cs="宋体"/>
          <w:kern w:val="0"/>
        </w:rPr>
        <w:t>5</w:t>
      </w:r>
      <w:r w:rsidR="00F55786">
        <w:rPr>
          <w:rFonts w:ascii="宋体" w:eastAsia="宋体" w:hAnsi="宋体" w:cs="宋体" w:hint="eastAsia"/>
          <w:kern w:val="0"/>
        </w:rPr>
        <w:t>的</w:t>
      </w:r>
      <w:r w:rsidR="00123408">
        <w:rPr>
          <w:rFonts w:ascii="宋体" w:eastAsia="宋体" w:hAnsi="宋体" w:cs="宋体"/>
          <w:kern w:val="0"/>
        </w:rPr>
        <w:t>32</w:t>
      </w:r>
      <w:r w:rsidR="00123408">
        <w:rPr>
          <w:rFonts w:ascii="宋体" w:eastAsia="宋体" w:hAnsi="宋体" w:cs="宋体" w:hint="eastAsia"/>
          <w:kern w:val="0"/>
        </w:rPr>
        <w:t>位</w:t>
      </w:r>
      <w:proofErr w:type="gramStart"/>
      <w:r w:rsidR="00123408">
        <w:rPr>
          <w:rFonts w:ascii="宋体" w:eastAsia="宋体" w:hAnsi="宋体" w:cs="宋体" w:hint="eastAsia"/>
          <w:kern w:val="0"/>
        </w:rPr>
        <w:t>值全部</w:t>
      </w:r>
      <w:proofErr w:type="gramEnd"/>
      <w:r w:rsidR="00123408">
        <w:rPr>
          <w:rFonts w:ascii="宋体" w:eastAsia="宋体" w:hAnsi="宋体" w:cs="宋体" w:hint="eastAsia"/>
          <w:kern w:val="0"/>
        </w:rPr>
        <w:t>对应赋给f</w:t>
      </w:r>
      <w:r w:rsidR="00123408">
        <w:rPr>
          <w:rFonts w:ascii="宋体" w:eastAsia="宋体" w:hAnsi="宋体" w:cs="宋体"/>
          <w:kern w:val="0"/>
        </w:rPr>
        <w:t>4</w:t>
      </w:r>
      <w:r w:rsidR="00123408">
        <w:rPr>
          <w:rFonts w:ascii="宋体" w:eastAsia="宋体" w:hAnsi="宋体" w:cs="宋体" w:hint="eastAsia"/>
          <w:kern w:val="0"/>
        </w:rPr>
        <w:t>，进行下一轮的分析。</w:t>
      </w:r>
    </w:p>
    <w:p w:rsidR="004C6961" w:rsidRPr="00123408" w:rsidRDefault="00123408" w:rsidP="00123408">
      <w:pPr>
        <w:widowControl/>
        <w:jc w:val="left"/>
        <w:rPr>
          <w:rFonts w:ascii="宋体" w:eastAsia="宋体" w:hAnsi="宋体" w:cs="宋体" w:hint="eastAsia"/>
          <w:kern w:val="0"/>
        </w:rPr>
      </w:pPr>
      <w:r>
        <w:rPr>
          <w:rFonts w:ascii="宋体" w:eastAsia="宋体" w:hAnsi="宋体" w:cs="宋体" w:hint="eastAsia"/>
          <w:kern w:val="0"/>
        </w:rPr>
        <w:t>接下来进行8bite</w:t>
      </w:r>
      <w:r>
        <w:rPr>
          <w:rFonts w:ascii="宋体" w:eastAsia="宋体" w:hAnsi="宋体" w:cs="宋体"/>
          <w:kern w:val="0"/>
        </w:rPr>
        <w:t xml:space="preserve"> 4</w:t>
      </w:r>
      <w:r>
        <w:rPr>
          <w:rFonts w:ascii="宋体" w:eastAsia="宋体" w:hAnsi="宋体" w:cs="宋体" w:hint="eastAsia"/>
          <w:kern w:val="0"/>
        </w:rPr>
        <w:t>bite</w:t>
      </w:r>
      <w:r>
        <w:rPr>
          <w:rFonts w:ascii="宋体" w:eastAsia="宋体" w:hAnsi="宋体" w:cs="宋体"/>
          <w:kern w:val="0"/>
        </w:rPr>
        <w:t xml:space="preserve"> 2</w:t>
      </w:r>
      <w:r>
        <w:rPr>
          <w:rFonts w:ascii="宋体" w:eastAsia="宋体" w:hAnsi="宋体" w:cs="宋体" w:hint="eastAsia"/>
          <w:kern w:val="0"/>
        </w:rPr>
        <w:t>bite</w:t>
      </w:r>
      <w:r>
        <w:rPr>
          <w:rFonts w:ascii="宋体" w:eastAsia="宋体" w:hAnsi="宋体" w:cs="宋体"/>
          <w:kern w:val="0"/>
        </w:rPr>
        <w:t xml:space="preserve"> 1</w:t>
      </w:r>
      <w:r>
        <w:rPr>
          <w:rFonts w:ascii="宋体" w:eastAsia="宋体" w:hAnsi="宋体" w:cs="宋体" w:hint="eastAsia"/>
          <w:kern w:val="0"/>
        </w:rPr>
        <w:t>bite的判断与小数点移动，需要注意的是，最后一步的1bite判断，直接对f</w:t>
      </w:r>
      <w:r>
        <w:rPr>
          <w:rFonts w:ascii="宋体" w:eastAsia="宋体" w:hAnsi="宋体" w:cs="宋体"/>
          <w:kern w:val="0"/>
        </w:rPr>
        <w:t>1[31]</w:t>
      </w:r>
      <w:r>
        <w:rPr>
          <w:rFonts w:ascii="宋体" w:eastAsia="宋体" w:hAnsi="宋体" w:cs="宋体" w:hint="eastAsia"/>
          <w:kern w:val="0"/>
        </w:rPr>
        <w:t>取反。</w:t>
      </w:r>
    </w:p>
    <w:p w:rsidR="00751776" w:rsidRDefault="006A10C4">
      <w:pPr>
        <w:pStyle w:val="5"/>
      </w:pPr>
      <w:bookmarkStart w:id="17" w:name="_Toc52648849"/>
      <w:r>
        <w:rPr>
          <w:rFonts w:hint="eastAsia"/>
        </w:rPr>
        <w:t>（</w:t>
      </w:r>
      <w:r>
        <w:rPr>
          <w:rFonts w:hint="eastAsia"/>
        </w:rPr>
        <w:t>2</w:t>
      </w:r>
      <w:r>
        <w:rPr>
          <w:rFonts w:hint="eastAsia"/>
        </w:rPr>
        <w:t>）</w:t>
      </w:r>
      <w:proofErr w:type="gramStart"/>
      <w:r>
        <w:rPr>
          <w:rFonts w:hint="eastAsia"/>
        </w:rPr>
        <w:t>配凑</w:t>
      </w:r>
      <w:proofErr w:type="gramEnd"/>
      <w:r>
        <w:rPr>
          <w:rFonts w:hint="eastAsia"/>
        </w:rPr>
        <w:t>e</w:t>
      </w:r>
      <w:r>
        <w:rPr>
          <w:rFonts w:hint="eastAsia"/>
        </w:rPr>
        <w:t>并对“末位”取舍</w:t>
      </w:r>
      <w:bookmarkEnd w:id="17"/>
    </w:p>
    <w:p w:rsidR="005D6FA3" w:rsidRPr="005D6FA3" w:rsidRDefault="005D6FA3" w:rsidP="005D6FA3">
      <w:pPr>
        <w:widowControl/>
        <w:jc w:val="left"/>
        <w:rPr>
          <w:rFonts w:ascii="宋体" w:eastAsia="宋体" w:hAnsi="宋体" w:cs="宋体"/>
          <w:kern w:val="0"/>
        </w:rPr>
      </w:pPr>
      <w:r w:rsidRPr="005D6FA3">
        <w:rPr>
          <w:rFonts w:ascii="宋体" w:eastAsia="宋体" w:hAnsi="宋体" w:cs="宋体"/>
          <w:noProof/>
          <w:kern w:val="0"/>
        </w:rPr>
        <w:drawing>
          <wp:inline distT="0" distB="0" distL="0" distR="0" wp14:anchorId="4E64BC0C" wp14:editId="3C1DFCC4">
            <wp:extent cx="2813392" cy="278130"/>
            <wp:effectExtent l="0" t="0" r="6350" b="7620"/>
            <wp:docPr id="1" name="图片 1" descr="C:\Users\mi\Documents\Tencent Files\2743941271\Image\C2C\JM]I[69DAUVM9H$2KOJV2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Documents\Tencent Files\2743941271\Image\C2C\JM]I[69DAUVM9H$2KOJV2P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6941" cy="299241"/>
                    </a:xfrm>
                    <a:prstGeom prst="rect">
                      <a:avLst/>
                    </a:prstGeom>
                    <a:noFill/>
                    <a:ln>
                      <a:noFill/>
                    </a:ln>
                  </pic:spPr>
                </pic:pic>
              </a:graphicData>
            </a:graphic>
          </wp:inline>
        </w:drawing>
      </w:r>
    </w:p>
    <w:p w:rsidR="00123408" w:rsidRDefault="005D6FA3" w:rsidP="005D6FA3">
      <w:pPr>
        <w:widowControl/>
        <w:jc w:val="left"/>
        <w:rPr>
          <w:rFonts w:ascii="宋体" w:eastAsia="宋体" w:hAnsi="宋体" w:cs="宋体"/>
          <w:kern w:val="0"/>
        </w:rPr>
      </w:pPr>
      <w:r>
        <w:rPr>
          <w:rFonts w:ascii="宋体" w:eastAsia="宋体" w:hAnsi="宋体" w:cs="宋体" w:hint="eastAsia"/>
          <w:kern w:val="0"/>
        </w:rPr>
        <w:t>以上操作后的3</w:t>
      </w:r>
      <w:r>
        <w:rPr>
          <w:rFonts w:ascii="宋体" w:eastAsia="宋体" w:hAnsi="宋体" w:cs="宋体"/>
          <w:kern w:val="0"/>
        </w:rPr>
        <w:t>1</w:t>
      </w:r>
      <w:r>
        <w:rPr>
          <w:rFonts w:ascii="宋体" w:eastAsia="宋体" w:hAnsi="宋体" w:cs="宋体" w:hint="eastAsia"/>
          <w:kern w:val="0"/>
        </w:rPr>
        <w:t>-</w:t>
      </w:r>
      <w:r>
        <w:rPr>
          <w:rFonts w:ascii="宋体" w:eastAsia="宋体" w:hAnsi="宋体" w:cs="宋体"/>
          <w:kern w:val="0"/>
        </w:rPr>
        <w:t>22</w:t>
      </w:r>
      <w:r>
        <w:rPr>
          <w:rFonts w:ascii="宋体" w:eastAsia="宋体" w:hAnsi="宋体" w:cs="宋体" w:hint="eastAsia"/>
          <w:kern w:val="0"/>
        </w:rPr>
        <w:t>位即为f；</w:t>
      </w:r>
    </w:p>
    <w:p w:rsidR="005D6FA3" w:rsidRPr="005D6FA3" w:rsidRDefault="005D6FA3" w:rsidP="005D6FA3">
      <w:pPr>
        <w:widowControl/>
        <w:jc w:val="left"/>
        <w:rPr>
          <w:rFonts w:ascii="宋体" w:eastAsia="宋体" w:hAnsi="宋体" w:cs="宋体" w:hint="eastAsia"/>
          <w:kern w:val="0"/>
        </w:rPr>
      </w:pPr>
      <w:r>
        <w:rPr>
          <w:rFonts w:ascii="宋体" w:eastAsia="宋体" w:hAnsi="宋体" w:cs="宋体" w:hint="eastAsia"/>
          <w:kern w:val="0"/>
        </w:rPr>
        <w:t>在上文中提到，我们将小数点先移到最左端，再根据判断向右移，那么在偏移量为0的情况下，e=</w:t>
      </w:r>
      <w:r>
        <w:rPr>
          <w:rFonts w:ascii="宋体" w:eastAsia="宋体" w:hAnsi="宋体" w:cs="宋体"/>
          <w:kern w:val="0"/>
        </w:rPr>
        <w:t>15</w:t>
      </w:r>
      <w:r>
        <w:rPr>
          <w:rFonts w:ascii="宋体" w:eastAsia="宋体" w:hAnsi="宋体" w:cs="宋体" w:hint="eastAsia"/>
          <w:kern w:val="0"/>
        </w:rPr>
        <w:t>+</w:t>
      </w:r>
      <w:r>
        <w:rPr>
          <w:rFonts w:ascii="宋体" w:eastAsia="宋体" w:hAnsi="宋体" w:cs="宋体"/>
          <w:kern w:val="0"/>
        </w:rPr>
        <w:t>15</w:t>
      </w:r>
      <w:r>
        <w:rPr>
          <w:rFonts w:ascii="宋体" w:eastAsia="宋体" w:hAnsi="宋体" w:cs="宋体" w:hint="eastAsia"/>
          <w:kern w:val="0"/>
        </w:rPr>
        <w:t>=</w:t>
      </w:r>
      <w:r>
        <w:rPr>
          <w:rFonts w:ascii="宋体" w:eastAsia="宋体" w:hAnsi="宋体" w:cs="宋体"/>
          <w:kern w:val="0"/>
        </w:rPr>
        <w:t>30</w:t>
      </w:r>
      <w:r>
        <w:rPr>
          <w:rFonts w:ascii="宋体" w:eastAsia="宋体" w:hAnsi="宋体" w:cs="宋体" w:hint="eastAsia"/>
          <w:kern w:val="0"/>
        </w:rPr>
        <w:t>，在有偏移量</w:t>
      </w:r>
      <w:proofErr w:type="spellStart"/>
      <w:r>
        <w:rPr>
          <w:rFonts w:ascii="宋体" w:eastAsia="宋体" w:hAnsi="宋体" w:cs="宋体" w:hint="eastAsia"/>
          <w:kern w:val="0"/>
        </w:rPr>
        <w:t>sa</w:t>
      </w:r>
      <w:proofErr w:type="spellEnd"/>
      <w:r>
        <w:rPr>
          <w:rFonts w:ascii="宋体" w:eastAsia="宋体" w:hAnsi="宋体" w:cs="宋体" w:hint="eastAsia"/>
          <w:kern w:val="0"/>
        </w:rPr>
        <w:t>时，e=</w:t>
      </w:r>
      <w:r>
        <w:rPr>
          <w:rFonts w:ascii="宋体" w:eastAsia="宋体" w:hAnsi="宋体" w:cs="宋体"/>
          <w:kern w:val="0"/>
        </w:rPr>
        <w:t>30-sa</w:t>
      </w:r>
      <w:r>
        <w:rPr>
          <w:rFonts w:ascii="宋体" w:eastAsia="宋体" w:hAnsi="宋体" w:cs="宋体" w:hint="eastAsia"/>
          <w:kern w:val="0"/>
        </w:rPr>
        <w:t>=</w:t>
      </w:r>
      <w:r>
        <w:rPr>
          <w:rFonts w:ascii="宋体" w:eastAsia="宋体" w:hAnsi="宋体" w:cs="宋体"/>
          <w:kern w:val="0"/>
        </w:rPr>
        <w:t>1</w:t>
      </w:r>
      <w:r>
        <w:rPr>
          <w:rFonts w:ascii="宋体" w:eastAsia="宋体" w:hAnsi="宋体" w:cs="宋体" w:hint="eastAsia"/>
          <w:kern w:val="0"/>
        </w:rPr>
        <w:t>e</w:t>
      </w:r>
      <w:r>
        <w:rPr>
          <w:rFonts w:ascii="宋体" w:eastAsia="宋体" w:hAnsi="宋体" w:cs="宋体"/>
          <w:kern w:val="0"/>
        </w:rPr>
        <w:t>(16)</w:t>
      </w:r>
      <w:r>
        <w:rPr>
          <w:rFonts w:ascii="宋体" w:eastAsia="宋体" w:hAnsi="宋体" w:cs="宋体" w:hint="eastAsia"/>
          <w:kern w:val="0"/>
        </w:rPr>
        <w:t>-</w:t>
      </w:r>
      <w:proofErr w:type="spellStart"/>
      <w:r>
        <w:rPr>
          <w:rFonts w:ascii="宋体" w:eastAsia="宋体" w:hAnsi="宋体" w:cs="宋体" w:hint="eastAsia"/>
          <w:kern w:val="0"/>
        </w:rPr>
        <w:t>sa</w:t>
      </w:r>
      <w:proofErr w:type="spellEnd"/>
      <w:r>
        <w:rPr>
          <w:rFonts w:ascii="宋体" w:eastAsia="宋体" w:hAnsi="宋体" w:cs="宋体" w:hint="eastAsia"/>
          <w:kern w:val="0"/>
        </w:rPr>
        <w:t>。</w:t>
      </w:r>
    </w:p>
    <w:p w:rsidR="00751776" w:rsidRDefault="006A10C4">
      <w:pPr>
        <w:pStyle w:val="5"/>
      </w:pPr>
      <w:bookmarkStart w:id="18" w:name="_Toc52648850"/>
      <w:r>
        <w:rPr>
          <w:rFonts w:hint="eastAsia"/>
        </w:rPr>
        <w:lastRenderedPageBreak/>
        <w:t>（</w:t>
      </w:r>
      <w:r>
        <w:rPr>
          <w:rFonts w:hint="eastAsia"/>
        </w:rPr>
        <w:t>3</w:t>
      </w:r>
      <w:r>
        <w:rPr>
          <w:rFonts w:hint="eastAsia"/>
        </w:rPr>
        <w:t>）数位对应</w:t>
      </w:r>
      <w:bookmarkEnd w:id="18"/>
    </w:p>
    <w:p w:rsidR="005D6FA3" w:rsidRPr="005D6FA3" w:rsidRDefault="005D6FA3" w:rsidP="005D6FA3">
      <w:pPr>
        <w:widowControl/>
        <w:jc w:val="left"/>
        <w:rPr>
          <w:rFonts w:ascii="宋体" w:eastAsia="宋体" w:hAnsi="宋体" w:cs="宋体"/>
          <w:kern w:val="0"/>
        </w:rPr>
      </w:pPr>
      <w:r w:rsidRPr="005D6FA3">
        <w:rPr>
          <w:rFonts w:ascii="宋体" w:eastAsia="宋体" w:hAnsi="宋体" w:cs="宋体"/>
          <w:noProof/>
          <w:kern w:val="0"/>
        </w:rPr>
        <w:drawing>
          <wp:inline distT="0" distB="0" distL="0" distR="0" wp14:anchorId="4E75C7BC" wp14:editId="3EB38C57">
            <wp:extent cx="4738371" cy="222744"/>
            <wp:effectExtent l="0" t="0" r="0" b="6350"/>
            <wp:docPr id="3" name="图片 3" descr="C:\Users\mi\Documents\Tencent Files\2743941271\Image\C2C\VLRF]W{$AE2~ECY49BRDIO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Documents\Tencent Files\2743941271\Image\C2C\VLRF]W{$AE2~ECY49BRDIO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8976" cy="295166"/>
                    </a:xfrm>
                    <a:prstGeom prst="rect">
                      <a:avLst/>
                    </a:prstGeom>
                    <a:noFill/>
                    <a:ln>
                      <a:noFill/>
                    </a:ln>
                  </pic:spPr>
                </pic:pic>
              </a:graphicData>
            </a:graphic>
          </wp:inline>
        </w:drawing>
      </w:r>
    </w:p>
    <w:p w:rsidR="005D6FA3" w:rsidRPr="005D6FA3" w:rsidRDefault="005D6FA3" w:rsidP="005D6FA3">
      <w:pPr>
        <w:rPr>
          <w:rFonts w:hint="eastAsia"/>
        </w:rPr>
      </w:pPr>
      <w:r>
        <w:rPr>
          <w:rFonts w:hint="eastAsia"/>
        </w:rPr>
        <w:t>对</w:t>
      </w:r>
      <w:r w:rsidR="0058480F">
        <w:rPr>
          <w:rFonts w:hint="eastAsia"/>
        </w:rPr>
        <w:t>d</w:t>
      </w:r>
      <w:r w:rsidR="0058480F">
        <w:rPr>
          <w:rFonts w:hint="eastAsia"/>
        </w:rPr>
        <w:t>进行判断，如果</w:t>
      </w:r>
      <w:r w:rsidR="0058480F">
        <w:rPr>
          <w:rFonts w:hint="eastAsia"/>
        </w:rPr>
        <w:t>d</w:t>
      </w:r>
      <w:r w:rsidR="0058480F">
        <w:rPr>
          <w:rFonts w:hint="eastAsia"/>
        </w:rPr>
        <w:t>为</w:t>
      </w:r>
      <w:r w:rsidR="0058480F">
        <w:rPr>
          <w:rFonts w:hint="eastAsia"/>
        </w:rPr>
        <w:t>0</w:t>
      </w:r>
      <w:r w:rsidR="0058480F">
        <w:rPr>
          <w:rFonts w:hint="eastAsia"/>
        </w:rPr>
        <w:t>，那么</w:t>
      </w:r>
      <w:r w:rsidR="0058480F">
        <w:rPr>
          <w:rFonts w:hint="eastAsia"/>
        </w:rPr>
        <w:t>a</w:t>
      </w:r>
      <w:r w:rsidR="0058480F">
        <w:rPr>
          <w:rFonts w:hint="eastAsia"/>
        </w:rPr>
        <w:t>也为</w:t>
      </w:r>
      <w:r w:rsidR="0058480F">
        <w:rPr>
          <w:rFonts w:hint="eastAsia"/>
        </w:rPr>
        <w:t>0</w:t>
      </w:r>
      <w:r w:rsidR="0058480F">
        <w:rPr>
          <w:rFonts w:hint="eastAsia"/>
        </w:rPr>
        <w:t>，如果</w:t>
      </w:r>
      <w:r w:rsidR="0058480F">
        <w:rPr>
          <w:rFonts w:hint="eastAsia"/>
        </w:rPr>
        <w:t>d</w:t>
      </w:r>
      <w:r w:rsidR="0058480F">
        <w:rPr>
          <w:rFonts w:hint="eastAsia"/>
        </w:rPr>
        <w:t>不为零，那么</w:t>
      </w:r>
      <w:r w:rsidR="0058480F">
        <w:rPr>
          <w:rFonts w:hint="eastAsia"/>
        </w:rPr>
        <w:t>a</w:t>
      </w:r>
      <w:r w:rsidR="0058480F">
        <w:rPr>
          <w:rFonts w:hint="eastAsia"/>
        </w:rPr>
        <w:t>按照上文中变形整理出来的</w:t>
      </w:r>
      <w:r w:rsidR="0058480F">
        <w:rPr>
          <w:rFonts w:hint="eastAsia"/>
        </w:rPr>
        <w:t>s</w:t>
      </w:r>
      <w:r w:rsidR="0058480F">
        <w:rPr>
          <w:rFonts w:hint="eastAsia"/>
        </w:rPr>
        <w:t>，</w:t>
      </w:r>
      <w:r w:rsidR="0058480F">
        <w:rPr>
          <w:rFonts w:hint="eastAsia"/>
        </w:rPr>
        <w:t>e</w:t>
      </w:r>
      <w:r w:rsidR="0058480F">
        <w:rPr>
          <w:rFonts w:hint="eastAsia"/>
        </w:rPr>
        <w:t>，</w:t>
      </w:r>
      <w:r w:rsidR="0058480F">
        <w:rPr>
          <w:rFonts w:hint="eastAsia"/>
        </w:rPr>
        <w:t>f</w:t>
      </w:r>
      <w:r w:rsidR="0058480F">
        <w:rPr>
          <w:rFonts w:hint="eastAsia"/>
        </w:rPr>
        <w:t>按顺序排列转化为</w:t>
      </w:r>
      <w:r w:rsidR="0058480F">
        <w:rPr>
          <w:rFonts w:hint="eastAsia"/>
        </w:rPr>
        <w:t>1</w:t>
      </w:r>
      <w:r w:rsidR="0058480F">
        <w:t>6</w:t>
      </w:r>
      <w:r w:rsidR="0058480F">
        <w:rPr>
          <w:rFonts w:hint="eastAsia"/>
        </w:rPr>
        <w:t>位浮点数</w:t>
      </w:r>
      <w:r w:rsidR="0058480F">
        <w:rPr>
          <w:rFonts w:hint="eastAsia"/>
        </w:rPr>
        <w:t>a</w:t>
      </w:r>
      <w:r w:rsidR="0058480F">
        <w:rPr>
          <w:rFonts w:hint="eastAsia"/>
        </w:rPr>
        <w:t>。</w:t>
      </w:r>
    </w:p>
    <w:p w:rsidR="00751776" w:rsidRDefault="006A10C4">
      <w:pPr>
        <w:pStyle w:val="3"/>
      </w:pPr>
      <w:bookmarkStart w:id="19" w:name="_Toc52648851"/>
      <w:r>
        <w:rPr>
          <w:rFonts w:hint="eastAsia"/>
        </w:rPr>
        <w:t>四、运行结果</w:t>
      </w:r>
      <w:bookmarkEnd w:id="19"/>
    </w:p>
    <w:p w:rsidR="0058480F" w:rsidRDefault="0058480F" w:rsidP="0058480F">
      <w:pPr>
        <w:rPr>
          <w:rFonts w:hint="eastAsia"/>
        </w:rPr>
      </w:pPr>
      <w:r>
        <w:rPr>
          <w:rFonts w:hint="eastAsia"/>
        </w:rPr>
        <w:t>下列表格为我们测试产生的几组数据以及转换后的半精度浮点数的结果：</w:t>
      </w:r>
    </w:p>
    <w:p w:rsidR="0058480F" w:rsidRDefault="0058480F" w:rsidP="0058480F"/>
    <w:p w:rsidR="0058480F" w:rsidRPr="0058480F" w:rsidRDefault="0058480F" w:rsidP="0058480F">
      <w:pPr>
        <w:rPr>
          <w:rFonts w:hint="eastAsia"/>
        </w:rPr>
      </w:pPr>
    </w:p>
    <w:tbl>
      <w:tblPr>
        <w:tblStyle w:val="a5"/>
        <w:tblW w:w="0" w:type="auto"/>
        <w:tblLook w:val="04A0" w:firstRow="1" w:lastRow="0" w:firstColumn="1" w:lastColumn="0" w:noHBand="0" w:noVBand="1"/>
      </w:tblPr>
      <w:tblGrid>
        <w:gridCol w:w="4148"/>
        <w:gridCol w:w="4148"/>
      </w:tblGrid>
      <w:tr w:rsidR="0058480F" w:rsidTr="00104F2A">
        <w:tc>
          <w:tcPr>
            <w:tcW w:w="4148" w:type="dxa"/>
          </w:tcPr>
          <w:p w:rsidR="0058480F" w:rsidRDefault="0058480F" w:rsidP="00104F2A">
            <w:r>
              <w:rPr>
                <w:rFonts w:hint="eastAsia"/>
              </w:rPr>
              <w:t>输入</w:t>
            </w:r>
          </w:p>
        </w:tc>
        <w:tc>
          <w:tcPr>
            <w:tcW w:w="4148" w:type="dxa"/>
          </w:tcPr>
          <w:p w:rsidR="0058480F" w:rsidRDefault="0058480F" w:rsidP="00104F2A">
            <w:r>
              <w:rPr>
                <w:rFonts w:hint="eastAsia"/>
              </w:rPr>
              <w:t>输出</w:t>
            </w:r>
          </w:p>
        </w:tc>
      </w:tr>
      <w:tr w:rsidR="0058480F" w:rsidTr="00104F2A">
        <w:tc>
          <w:tcPr>
            <w:tcW w:w="4148" w:type="dxa"/>
          </w:tcPr>
          <w:p w:rsidR="0058480F" w:rsidRDefault="0058480F" w:rsidP="00104F2A">
            <w:r w:rsidRPr="000356F8">
              <w:t>00000000000000000000000000000000</w:t>
            </w:r>
          </w:p>
        </w:tc>
        <w:tc>
          <w:tcPr>
            <w:tcW w:w="4148" w:type="dxa"/>
          </w:tcPr>
          <w:p w:rsidR="0058480F" w:rsidRDefault="0058480F" w:rsidP="00104F2A">
            <w:r w:rsidRPr="000356F8">
              <w:t>0000000000000000</w:t>
            </w:r>
          </w:p>
        </w:tc>
      </w:tr>
      <w:tr w:rsidR="0058480F" w:rsidTr="00104F2A">
        <w:tc>
          <w:tcPr>
            <w:tcW w:w="4148" w:type="dxa"/>
          </w:tcPr>
          <w:p w:rsidR="0058480F" w:rsidRDefault="0058480F" w:rsidP="00104F2A">
            <w:r w:rsidRPr="000356F8">
              <w:t>10000000000000000000000000000000</w:t>
            </w:r>
          </w:p>
        </w:tc>
        <w:tc>
          <w:tcPr>
            <w:tcW w:w="4148" w:type="dxa"/>
          </w:tcPr>
          <w:p w:rsidR="0058480F" w:rsidRDefault="0058480F" w:rsidP="00104F2A">
            <w:r>
              <w:rPr>
                <w:rFonts w:hint="eastAsia"/>
              </w:rPr>
              <w:t>0</w:t>
            </w:r>
            <w:r>
              <w:t>111100000000000</w:t>
            </w:r>
          </w:p>
        </w:tc>
      </w:tr>
      <w:tr w:rsidR="0058480F" w:rsidTr="00104F2A">
        <w:tc>
          <w:tcPr>
            <w:tcW w:w="4148" w:type="dxa"/>
          </w:tcPr>
          <w:p w:rsidR="0058480F" w:rsidRDefault="0058480F" w:rsidP="00104F2A">
            <w:r w:rsidRPr="000356F8">
              <w:t>01111111111111111111111111111111</w:t>
            </w:r>
          </w:p>
        </w:tc>
        <w:tc>
          <w:tcPr>
            <w:tcW w:w="4148" w:type="dxa"/>
          </w:tcPr>
          <w:p w:rsidR="0058480F" w:rsidRDefault="0058480F" w:rsidP="00104F2A">
            <w:r>
              <w:rPr>
                <w:rFonts w:hint="eastAsia"/>
              </w:rPr>
              <w:t>0</w:t>
            </w:r>
            <w:r>
              <w:t>111011111111111</w:t>
            </w:r>
          </w:p>
        </w:tc>
      </w:tr>
      <w:tr w:rsidR="0058480F" w:rsidTr="00104F2A">
        <w:tc>
          <w:tcPr>
            <w:tcW w:w="4148" w:type="dxa"/>
          </w:tcPr>
          <w:p w:rsidR="0058480F" w:rsidRDefault="0058480F" w:rsidP="00104F2A">
            <w:r w:rsidRPr="000356F8">
              <w:t>00000000000000000000000000000100</w:t>
            </w:r>
          </w:p>
        </w:tc>
        <w:tc>
          <w:tcPr>
            <w:tcW w:w="4148" w:type="dxa"/>
          </w:tcPr>
          <w:p w:rsidR="0058480F" w:rsidRDefault="0058480F" w:rsidP="00104F2A">
            <w:r>
              <w:rPr>
                <w:rFonts w:hint="eastAsia"/>
              </w:rPr>
              <w:t>0</w:t>
            </w:r>
            <w:r>
              <w:t>00001</w:t>
            </w:r>
            <w:r w:rsidRPr="000356F8">
              <w:t>0000000000</w:t>
            </w:r>
          </w:p>
        </w:tc>
      </w:tr>
      <w:tr w:rsidR="0058480F" w:rsidTr="00104F2A">
        <w:tc>
          <w:tcPr>
            <w:tcW w:w="4148" w:type="dxa"/>
          </w:tcPr>
          <w:p w:rsidR="0058480F" w:rsidRDefault="0058480F" w:rsidP="00104F2A">
            <w:r w:rsidRPr="000356F8">
              <w:t>00000000000000000000000000000101</w:t>
            </w:r>
          </w:p>
        </w:tc>
        <w:tc>
          <w:tcPr>
            <w:tcW w:w="4148" w:type="dxa"/>
          </w:tcPr>
          <w:p w:rsidR="0058480F" w:rsidRDefault="0058480F" w:rsidP="00104F2A">
            <w:r>
              <w:rPr>
                <w:rFonts w:hint="eastAsia"/>
              </w:rPr>
              <w:t>0</w:t>
            </w:r>
            <w:r>
              <w:t>0000101</w:t>
            </w:r>
            <w:r w:rsidRPr="000356F8">
              <w:t>00000000</w:t>
            </w:r>
          </w:p>
        </w:tc>
      </w:tr>
      <w:tr w:rsidR="0058480F" w:rsidTr="00104F2A">
        <w:tc>
          <w:tcPr>
            <w:tcW w:w="4148" w:type="dxa"/>
          </w:tcPr>
          <w:p w:rsidR="0058480F" w:rsidRDefault="0058480F" w:rsidP="00104F2A">
            <w:r w:rsidRPr="000356F8">
              <w:t>0000000000000000000000000000000</w:t>
            </w:r>
            <w:r>
              <w:t>1</w:t>
            </w:r>
          </w:p>
        </w:tc>
        <w:tc>
          <w:tcPr>
            <w:tcW w:w="4148" w:type="dxa"/>
          </w:tcPr>
          <w:p w:rsidR="0058480F" w:rsidRDefault="0058480F" w:rsidP="00104F2A">
            <w:r>
              <w:rPr>
                <w:rFonts w:hint="eastAsia"/>
              </w:rPr>
              <w:t>0</w:t>
            </w:r>
            <w:r>
              <w:t>11111</w:t>
            </w:r>
            <w:r w:rsidRPr="000356F8">
              <w:t>0000000000</w:t>
            </w:r>
          </w:p>
        </w:tc>
      </w:tr>
      <w:tr w:rsidR="0058480F" w:rsidTr="00104F2A">
        <w:tc>
          <w:tcPr>
            <w:tcW w:w="4148" w:type="dxa"/>
          </w:tcPr>
          <w:p w:rsidR="0058480F" w:rsidRDefault="0058480F" w:rsidP="00104F2A">
            <w:r w:rsidRPr="000356F8">
              <w:t>00000000000001000000000000000001</w:t>
            </w:r>
          </w:p>
        </w:tc>
        <w:tc>
          <w:tcPr>
            <w:tcW w:w="4148" w:type="dxa"/>
          </w:tcPr>
          <w:p w:rsidR="0058480F" w:rsidRDefault="0058480F" w:rsidP="00104F2A">
            <w:r>
              <w:rPr>
                <w:rFonts w:hint="eastAsia"/>
              </w:rPr>
              <w:t>0</w:t>
            </w:r>
            <w:r>
              <w:t>10001</w:t>
            </w:r>
            <w:r w:rsidRPr="000356F8">
              <w:t>0000000000</w:t>
            </w:r>
          </w:p>
        </w:tc>
      </w:tr>
      <w:tr w:rsidR="0058480F" w:rsidTr="00104F2A">
        <w:tc>
          <w:tcPr>
            <w:tcW w:w="4148" w:type="dxa"/>
          </w:tcPr>
          <w:p w:rsidR="0058480F" w:rsidRDefault="0058480F" w:rsidP="00104F2A">
            <w:r w:rsidRPr="000356F8">
              <w:t>00000000000010000000001100000001</w:t>
            </w:r>
          </w:p>
        </w:tc>
        <w:tc>
          <w:tcPr>
            <w:tcW w:w="4148" w:type="dxa"/>
          </w:tcPr>
          <w:p w:rsidR="0058480F" w:rsidRDefault="0058480F" w:rsidP="00104F2A">
            <w:r>
              <w:rPr>
                <w:rFonts w:hint="eastAsia"/>
              </w:rPr>
              <w:t>0</w:t>
            </w:r>
            <w:r>
              <w:t>100100000000001</w:t>
            </w:r>
          </w:p>
        </w:tc>
      </w:tr>
    </w:tbl>
    <w:p w:rsidR="0058480F" w:rsidRPr="0058480F" w:rsidRDefault="0058480F" w:rsidP="0058480F">
      <w:pPr>
        <w:rPr>
          <w:rFonts w:hint="eastAsia"/>
        </w:rPr>
      </w:pPr>
    </w:p>
    <w:sectPr w:rsidR="0058480F" w:rsidRPr="005848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164C55"/>
    <w:multiLevelType w:val="singleLevel"/>
    <w:tmpl w:val="A8164C55"/>
    <w:lvl w:ilvl="0">
      <w:start w:val="1"/>
      <w:numFmt w:val="decimal"/>
      <w:lvlText w:val="%1."/>
      <w:lvlJc w:val="left"/>
      <w:pPr>
        <w:tabs>
          <w:tab w:val="left" w:pos="312"/>
        </w:tabs>
      </w:pPr>
    </w:lvl>
  </w:abstractNum>
  <w:abstractNum w:abstractNumId="1" w15:restartNumberingAfterBreak="0">
    <w:nsid w:val="B1AA56D2"/>
    <w:multiLevelType w:val="singleLevel"/>
    <w:tmpl w:val="B1AA56D2"/>
    <w:lvl w:ilvl="0">
      <w:start w:val="1"/>
      <w:numFmt w:val="chineseCounting"/>
      <w:suff w:val="nothing"/>
      <w:lvlText w:val="%1、"/>
      <w:lvlJc w:val="left"/>
      <w:rPr>
        <w:rFonts w:hint="eastAsia"/>
      </w:rPr>
    </w:lvl>
  </w:abstractNum>
  <w:abstractNum w:abstractNumId="2" w15:restartNumberingAfterBreak="0">
    <w:nsid w:val="B7C23473"/>
    <w:multiLevelType w:val="singleLevel"/>
    <w:tmpl w:val="B7C23473"/>
    <w:lvl w:ilvl="0">
      <w:start w:val="1"/>
      <w:numFmt w:val="decimal"/>
      <w:lvlText w:val="%1."/>
      <w:lvlJc w:val="left"/>
      <w:pPr>
        <w:tabs>
          <w:tab w:val="left" w:pos="312"/>
        </w:tabs>
      </w:pPr>
    </w:lvl>
  </w:abstractNum>
  <w:abstractNum w:abstractNumId="3" w15:restartNumberingAfterBreak="0">
    <w:nsid w:val="C863AED9"/>
    <w:multiLevelType w:val="singleLevel"/>
    <w:tmpl w:val="C863AED9"/>
    <w:lvl w:ilvl="0">
      <w:start w:val="1"/>
      <w:numFmt w:val="decimal"/>
      <w:suff w:val="nothing"/>
      <w:lvlText w:val="（%1）"/>
      <w:lvlJc w:val="left"/>
    </w:lvl>
  </w:abstractNum>
  <w:abstractNum w:abstractNumId="4" w15:restartNumberingAfterBreak="0">
    <w:nsid w:val="D3A38F60"/>
    <w:multiLevelType w:val="singleLevel"/>
    <w:tmpl w:val="D3A38F60"/>
    <w:lvl w:ilvl="0">
      <w:start w:val="1"/>
      <w:numFmt w:val="decimal"/>
      <w:suff w:val="nothing"/>
      <w:lvlText w:val="（%1）"/>
      <w:lvlJc w:val="left"/>
    </w:lvl>
  </w:abstractNum>
  <w:abstractNum w:abstractNumId="5" w15:restartNumberingAfterBreak="0">
    <w:nsid w:val="764C0F20"/>
    <w:multiLevelType w:val="singleLevel"/>
    <w:tmpl w:val="C863AED9"/>
    <w:lvl w:ilvl="0">
      <w:start w:val="1"/>
      <w:numFmt w:val="decimal"/>
      <w:suff w:val="nothing"/>
      <w:lvlText w:val="（%1）"/>
      <w:lvlJc w:val="left"/>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721C38"/>
    <w:rsid w:val="00123408"/>
    <w:rsid w:val="003169FA"/>
    <w:rsid w:val="00436C37"/>
    <w:rsid w:val="004C6961"/>
    <w:rsid w:val="0058480F"/>
    <w:rsid w:val="005D6FA3"/>
    <w:rsid w:val="006A10C4"/>
    <w:rsid w:val="006F5C0F"/>
    <w:rsid w:val="00751776"/>
    <w:rsid w:val="008412CE"/>
    <w:rsid w:val="0095212A"/>
    <w:rsid w:val="00967653"/>
    <w:rsid w:val="00DC60B5"/>
    <w:rsid w:val="00EA2D7D"/>
    <w:rsid w:val="00F55786"/>
    <w:rsid w:val="6E721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9F862C"/>
  <w15:docId w15:val="{862B8F9D-79CD-407F-88B4-DE63CF13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5212A"/>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000FF"/>
      <w:u w:val="single"/>
    </w:rPr>
  </w:style>
  <w:style w:type="paragraph" w:styleId="a4">
    <w:name w:val="List Paragraph"/>
    <w:basedOn w:val="a"/>
    <w:uiPriority w:val="99"/>
    <w:rsid w:val="006F5C0F"/>
    <w:pPr>
      <w:ind w:firstLineChars="200" w:firstLine="420"/>
    </w:pPr>
  </w:style>
  <w:style w:type="table" w:styleId="a5">
    <w:name w:val="Table Grid"/>
    <w:basedOn w:val="a1"/>
    <w:uiPriority w:val="39"/>
    <w:rsid w:val="0058480F"/>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8480F"/>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rsid w:val="0058480F"/>
  </w:style>
  <w:style w:type="paragraph" w:styleId="TOC2">
    <w:name w:val="toc 2"/>
    <w:basedOn w:val="a"/>
    <w:next w:val="a"/>
    <w:autoRedefine/>
    <w:uiPriority w:val="39"/>
    <w:rsid w:val="0058480F"/>
    <w:pPr>
      <w:ind w:leftChars="200" w:left="420"/>
    </w:pPr>
  </w:style>
  <w:style w:type="paragraph" w:styleId="TOC3">
    <w:name w:val="toc 3"/>
    <w:basedOn w:val="a"/>
    <w:next w:val="a"/>
    <w:autoRedefine/>
    <w:uiPriority w:val="39"/>
    <w:rsid w:val="0058480F"/>
    <w:pPr>
      <w:ind w:leftChars="400" w:left="840"/>
    </w:pPr>
  </w:style>
  <w:style w:type="paragraph" w:styleId="TOC4">
    <w:name w:val="toc 4"/>
    <w:basedOn w:val="a"/>
    <w:next w:val="a"/>
    <w:autoRedefine/>
    <w:uiPriority w:val="39"/>
    <w:rsid w:val="0058480F"/>
    <w:pPr>
      <w:ind w:leftChars="600" w:left="1260"/>
    </w:pPr>
  </w:style>
  <w:style w:type="paragraph" w:styleId="TOC5">
    <w:name w:val="toc 5"/>
    <w:basedOn w:val="a"/>
    <w:next w:val="a"/>
    <w:autoRedefine/>
    <w:uiPriority w:val="39"/>
    <w:rsid w:val="0058480F"/>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031448">
      <w:bodyDiv w:val="1"/>
      <w:marLeft w:val="0"/>
      <w:marRight w:val="0"/>
      <w:marTop w:val="0"/>
      <w:marBottom w:val="0"/>
      <w:divBdr>
        <w:top w:val="none" w:sz="0" w:space="0" w:color="auto"/>
        <w:left w:val="none" w:sz="0" w:space="0" w:color="auto"/>
        <w:bottom w:val="none" w:sz="0" w:space="0" w:color="auto"/>
        <w:right w:val="none" w:sz="0" w:space="0" w:color="auto"/>
      </w:divBdr>
      <w:divsChild>
        <w:div w:id="2082747463">
          <w:marLeft w:val="0"/>
          <w:marRight w:val="0"/>
          <w:marTop w:val="0"/>
          <w:marBottom w:val="0"/>
          <w:divBdr>
            <w:top w:val="none" w:sz="0" w:space="0" w:color="auto"/>
            <w:left w:val="none" w:sz="0" w:space="0" w:color="auto"/>
            <w:bottom w:val="none" w:sz="0" w:space="0" w:color="auto"/>
            <w:right w:val="none" w:sz="0" w:space="0" w:color="auto"/>
          </w:divBdr>
        </w:div>
      </w:divsChild>
    </w:div>
    <w:div w:id="514344269">
      <w:bodyDiv w:val="1"/>
      <w:marLeft w:val="0"/>
      <w:marRight w:val="0"/>
      <w:marTop w:val="0"/>
      <w:marBottom w:val="0"/>
      <w:divBdr>
        <w:top w:val="none" w:sz="0" w:space="0" w:color="auto"/>
        <w:left w:val="none" w:sz="0" w:space="0" w:color="auto"/>
        <w:bottom w:val="none" w:sz="0" w:space="0" w:color="auto"/>
        <w:right w:val="none" w:sz="0" w:space="0" w:color="auto"/>
      </w:divBdr>
      <w:divsChild>
        <w:div w:id="211885145">
          <w:marLeft w:val="0"/>
          <w:marRight w:val="0"/>
          <w:marTop w:val="0"/>
          <w:marBottom w:val="0"/>
          <w:divBdr>
            <w:top w:val="none" w:sz="0" w:space="0" w:color="auto"/>
            <w:left w:val="none" w:sz="0" w:space="0" w:color="auto"/>
            <w:bottom w:val="none" w:sz="0" w:space="0" w:color="auto"/>
            <w:right w:val="none" w:sz="0" w:space="0" w:color="auto"/>
          </w:divBdr>
        </w:div>
      </w:divsChild>
    </w:div>
    <w:div w:id="1494878545">
      <w:bodyDiv w:val="1"/>
      <w:marLeft w:val="0"/>
      <w:marRight w:val="0"/>
      <w:marTop w:val="0"/>
      <w:marBottom w:val="0"/>
      <w:divBdr>
        <w:top w:val="none" w:sz="0" w:space="0" w:color="auto"/>
        <w:left w:val="none" w:sz="0" w:space="0" w:color="auto"/>
        <w:bottom w:val="none" w:sz="0" w:space="0" w:color="auto"/>
        <w:right w:val="none" w:sz="0" w:space="0" w:color="auto"/>
      </w:divBdr>
      <w:divsChild>
        <w:div w:id="1542596786">
          <w:marLeft w:val="0"/>
          <w:marRight w:val="0"/>
          <w:marTop w:val="0"/>
          <w:marBottom w:val="0"/>
          <w:divBdr>
            <w:top w:val="none" w:sz="0" w:space="0" w:color="auto"/>
            <w:left w:val="none" w:sz="0" w:space="0" w:color="auto"/>
            <w:bottom w:val="none" w:sz="0" w:space="0" w:color="auto"/>
            <w:right w:val="none" w:sz="0" w:space="0" w:color="auto"/>
          </w:divBdr>
        </w:div>
      </w:divsChild>
    </w:div>
    <w:div w:id="1873375966">
      <w:bodyDiv w:val="1"/>
      <w:marLeft w:val="0"/>
      <w:marRight w:val="0"/>
      <w:marTop w:val="0"/>
      <w:marBottom w:val="0"/>
      <w:divBdr>
        <w:top w:val="none" w:sz="0" w:space="0" w:color="auto"/>
        <w:left w:val="none" w:sz="0" w:space="0" w:color="auto"/>
        <w:bottom w:val="none" w:sz="0" w:space="0" w:color="auto"/>
        <w:right w:val="none" w:sz="0" w:space="0" w:color="auto"/>
      </w:divBdr>
      <w:divsChild>
        <w:div w:id="2113550573">
          <w:marLeft w:val="0"/>
          <w:marRight w:val="0"/>
          <w:marTop w:val="0"/>
          <w:marBottom w:val="0"/>
          <w:divBdr>
            <w:top w:val="none" w:sz="0" w:space="0" w:color="auto"/>
            <w:left w:val="none" w:sz="0" w:space="0" w:color="auto"/>
            <w:bottom w:val="none" w:sz="0" w:space="0" w:color="auto"/>
            <w:right w:val="none" w:sz="0" w:space="0" w:color="auto"/>
          </w:divBdr>
        </w:div>
      </w:divsChild>
    </w:div>
    <w:div w:id="1946617395">
      <w:bodyDiv w:val="1"/>
      <w:marLeft w:val="0"/>
      <w:marRight w:val="0"/>
      <w:marTop w:val="0"/>
      <w:marBottom w:val="0"/>
      <w:divBdr>
        <w:top w:val="none" w:sz="0" w:space="0" w:color="auto"/>
        <w:left w:val="none" w:sz="0" w:space="0" w:color="auto"/>
        <w:bottom w:val="none" w:sz="0" w:space="0" w:color="auto"/>
        <w:right w:val="none" w:sz="0" w:space="0" w:color="auto"/>
      </w:divBdr>
      <w:divsChild>
        <w:div w:id="10378551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8D355A-A6D7-499D-A778-33BDC1333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6</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源潮·李</dc:creator>
  <cp:lastModifiedBy>姚程瀚</cp:lastModifiedBy>
  <cp:revision>2</cp:revision>
  <dcterms:created xsi:type="dcterms:W3CDTF">2020-10-03T07:17:00Z</dcterms:created>
  <dcterms:modified xsi:type="dcterms:W3CDTF">2020-10-03T12:37:00Z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