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5DC7" w14:textId="77777777" w:rsidR="00690C38" w:rsidRDefault="001140EF">
      <w:r>
        <w:rPr>
          <w:rFonts w:hint="eastAsia"/>
        </w:rPr>
        <w:t>个人感悟：</w:t>
      </w:r>
    </w:p>
    <w:p w14:paraId="1C22985A" w14:textId="77777777" w:rsidR="001140EF" w:rsidRDefault="001140EF">
      <w:r>
        <w:rPr>
          <w:rFonts w:hint="eastAsia"/>
        </w:rPr>
        <w:t>这一次的抗疫小作品中，我负责了视频部分。</w:t>
      </w:r>
      <w:r w:rsidR="007B1636">
        <w:rPr>
          <w:rFonts w:hint="eastAsia"/>
        </w:rPr>
        <w:t>当决定做一个视频后</w:t>
      </w:r>
      <w:r>
        <w:rPr>
          <w:rFonts w:hint="eastAsia"/>
        </w:rPr>
        <w:t>，很是迷茫也无从下手。</w:t>
      </w:r>
      <w:r w:rsidR="007B1636">
        <w:rPr>
          <w:rFonts w:hint="eastAsia"/>
        </w:rPr>
        <w:t>在看到许多vlog博主为武汉加油时，我产生了一个想法，用集锦的方式来记录下来这些博主们的努力。一方面是为了展示抗疫期间的艰苦奋斗，一方面也是为了用这种方式来致敬那些平凡而又伟大的人们。</w:t>
      </w:r>
    </w:p>
    <w:p w14:paraId="1EF09AAD" w14:textId="382978A0" w:rsidR="00941E0C" w:rsidRPr="00FE28DE" w:rsidRDefault="00941E0C" w:rsidP="00941E0C">
      <w:pPr>
        <w:ind w:right="210" w:firstLineChars="200" w:firstLine="420"/>
      </w:pPr>
      <w:r>
        <w:rPr>
          <w:rFonts w:hint="eastAsia"/>
        </w:rPr>
        <w:t>看过这些视频后，我感慨很深。从这些视频中，我们可以看到许多博主都是年轻人，都是9</w:t>
      </w:r>
      <w:r>
        <w:t>0</w:t>
      </w:r>
      <w:r>
        <w:rPr>
          <w:rFonts w:hint="eastAsia"/>
        </w:rPr>
        <w:t>后，他们是老一辈中“垮掉的一代”，但是他们又是这次抗疫的主力军，正所谓一浪更比一浪高，这些走在抗疫前线的年轻人才是真正的“后浪”，才是我们当代大学生应该学习的榜样。同时，从大局上看，</w:t>
      </w:r>
      <w:r>
        <w:rPr>
          <w:rFonts w:hint="eastAsia"/>
        </w:rPr>
        <w:t>“</w:t>
      </w:r>
      <w:r w:rsidRPr="00941E0C">
        <w:rPr>
          <w:rFonts w:hint="eastAsia"/>
        </w:rPr>
        <w:t>居安思危，</w:t>
      </w:r>
      <w:r w:rsidRPr="00941F69">
        <w:rPr>
          <w:rFonts w:hint="eastAsia"/>
        </w:rPr>
        <w:t>多难兴邦</w:t>
      </w:r>
      <w:r>
        <w:rPr>
          <w:rFonts w:hint="eastAsia"/>
        </w:rPr>
        <w:t>”，中华民族始终存在于危难之中，也始终准备着危难的到来。我们要看到，在这次疫情中，中华民族又一次经历了磨练</w:t>
      </w:r>
      <w:r>
        <w:rPr>
          <w:rFonts w:hint="eastAsia"/>
        </w:rPr>
        <w:t>，</w:t>
      </w:r>
      <w:r>
        <w:rPr>
          <w:rFonts w:hint="eastAsia"/>
        </w:rPr>
        <w:t>中国人民将会取得最后的胜利！</w:t>
      </w:r>
    </w:p>
    <w:p w14:paraId="763B6E50" w14:textId="0F6AA56F" w:rsidR="007B1636" w:rsidRPr="00941E0C" w:rsidRDefault="007B1636" w:rsidP="00941E0C">
      <w:pPr>
        <w:rPr>
          <w:rFonts w:hint="eastAsia"/>
        </w:rPr>
      </w:pPr>
    </w:p>
    <w:p w14:paraId="6103E70D" w14:textId="77777777" w:rsidR="007B1636" w:rsidRDefault="007B1636">
      <w:pPr>
        <w:rPr>
          <w:rFonts w:hint="eastAsia"/>
        </w:rPr>
      </w:pPr>
    </w:p>
    <w:sectPr w:rsidR="007B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F"/>
    <w:rsid w:val="001140EF"/>
    <w:rsid w:val="00690C38"/>
    <w:rsid w:val="007B1636"/>
    <w:rsid w:val="0094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511E"/>
  <w15:chartTrackingRefBased/>
  <w15:docId w15:val="{6BF80B17-1A71-4544-A5ED-FADCF7C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116597503@qq.com</dc:creator>
  <cp:keywords/>
  <dc:description/>
  <cp:lastModifiedBy>116597503@qq.com</cp:lastModifiedBy>
  <cp:revision>1</cp:revision>
  <dcterms:created xsi:type="dcterms:W3CDTF">2020-05-16T13:26:00Z</dcterms:created>
  <dcterms:modified xsi:type="dcterms:W3CDTF">2020-05-16T13:57:00Z</dcterms:modified>
</cp:coreProperties>
</file>