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165" w14:textId="77777777" w:rsidR="0086374D" w:rsidRDefault="004262C7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 w14:paraId="6D2039C1" w14:textId="77777777" w:rsidR="0086374D" w:rsidRDefault="0086374D">
      <w:pPr>
        <w:spacing w:line="360" w:lineRule="auto"/>
        <w:jc w:val="center"/>
        <w:rPr>
          <w:b/>
          <w:sz w:val="72"/>
          <w:szCs w:val="72"/>
        </w:rPr>
      </w:pPr>
    </w:p>
    <w:p w14:paraId="085487B2" w14:textId="77777777" w:rsidR="0086374D" w:rsidRDefault="00145376">
      <w:pPr>
        <w:spacing w:line="360" w:lineRule="auto"/>
        <w:jc w:val="center"/>
        <w:rPr>
          <w:b/>
          <w:sz w:val="72"/>
          <w:szCs w:val="7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2AD9A" wp14:editId="1D4AD7A5">
                <wp:simplePos x="0" y="0"/>
                <wp:positionH relativeFrom="column">
                  <wp:posOffset>-457200</wp:posOffset>
                </wp:positionH>
                <wp:positionV relativeFrom="paragraph">
                  <wp:posOffset>495300</wp:posOffset>
                </wp:positionV>
                <wp:extent cx="0" cy="1285240"/>
                <wp:effectExtent l="4445" t="0" r="10795" b="1016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A3636" id="直线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9pt" to="-36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">
                <v:stroke dashstyle="dash"/>
              </v:line>
            </w:pict>
          </mc:Fallback>
        </mc:AlternateContent>
      </w:r>
      <w:r>
        <w:rPr>
          <w:rFonts w:hint="eastAsia"/>
          <w:b/>
          <w:sz w:val="72"/>
          <w:szCs w:val="72"/>
        </w:rPr>
        <w:t>大连理工大学</w:t>
      </w:r>
    </w:p>
    <w:p w14:paraId="2DE65E67" w14:textId="77777777" w:rsidR="0086374D" w:rsidRDefault="00145376">
      <w:pPr>
        <w:spacing w:line="360" w:lineRule="auto"/>
        <w:rPr>
          <w:sz w:val="44"/>
          <w:szCs w:val="4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FA197" wp14:editId="33271717">
                <wp:simplePos x="0" y="0"/>
                <wp:positionH relativeFrom="column">
                  <wp:posOffset>-685800</wp:posOffset>
                </wp:positionH>
                <wp:positionV relativeFrom="paragraph">
                  <wp:posOffset>297180</wp:posOffset>
                </wp:positionV>
                <wp:extent cx="457200" cy="6042660"/>
                <wp:effectExtent l="4445" t="4445" r="10795" b="18415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04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1700C47" w14:textId="77777777" w:rsidR="0086374D" w:rsidRDefault="00145376">
                            <w:r>
                              <w:rPr>
                                <w:rFonts w:hint="eastAsia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14:paraId="7293E252" w14:textId="77777777" w:rsidR="0086374D" w:rsidRDefault="0086374D"/>
                          <w:p w14:paraId="2E5E5E99" w14:textId="77777777" w:rsidR="0086374D" w:rsidRDefault="0086374D"/>
                          <w:p w14:paraId="755FE254" w14:textId="77777777" w:rsidR="0086374D" w:rsidRDefault="0086374D"/>
                          <w:p w14:paraId="7A7AAD0B" w14:textId="77777777" w:rsidR="0086374D" w:rsidRDefault="0086374D"/>
                          <w:p w14:paraId="4F4D7B00" w14:textId="77777777" w:rsidR="0086374D" w:rsidRDefault="0086374D"/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54pt;margin-top:23.4pt;width:36pt;height:47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" strokecolor="white">
                <v:textbox style="layout-flow:vertical-ideographic">
                  <w:txbxContent>
                    <w:p w:rsidR="0086374D" w:rsidRDefault="00145376">
                      <w:r>
                        <w:rPr>
                          <w:rFonts w:hint="eastAsia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86374D" w:rsidRDefault="0086374D"/>
                    <w:p w:rsidR="0086374D" w:rsidRDefault="0086374D"/>
                    <w:p w:rsidR="0086374D" w:rsidRDefault="0086374D"/>
                    <w:p w:rsidR="0086374D" w:rsidRDefault="0086374D"/>
                    <w:p w:rsidR="0086374D" w:rsidRDefault="0086374D"/>
                  </w:txbxContent>
                </v:textbox>
              </v:shape>
            </w:pict>
          </mc:Fallback>
        </mc:AlternateContent>
      </w:r>
    </w:p>
    <w:p w14:paraId="79C06BBB" w14:textId="77777777" w:rsidR="0086374D" w:rsidRDefault="00145376">
      <w:pPr>
        <w:spacing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</w:p>
    <w:p w14:paraId="65F1EEBA" w14:textId="77777777" w:rsidR="0086374D" w:rsidRDefault="0086374D">
      <w:pPr>
        <w:spacing w:line="360" w:lineRule="auto"/>
        <w:rPr>
          <w:sz w:val="44"/>
          <w:szCs w:val="44"/>
        </w:rPr>
      </w:pPr>
    </w:p>
    <w:p w14:paraId="0D6030E9" w14:textId="77777777" w:rsidR="0086374D" w:rsidRDefault="00145376">
      <w:pPr>
        <w:spacing w:line="360" w:lineRule="auto"/>
        <w:ind w:firstLineChars="550" w:firstLine="2871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</w:p>
    <w:p w14:paraId="3E411E3B" w14:textId="77777777" w:rsidR="0086374D" w:rsidRDefault="0086374D">
      <w:pPr>
        <w:spacing w:line="360" w:lineRule="auto"/>
        <w:rPr>
          <w:szCs w:val="21"/>
        </w:rPr>
      </w:pPr>
    </w:p>
    <w:p w14:paraId="63319120" w14:textId="77777777" w:rsidR="0086374D" w:rsidRDefault="0086374D">
      <w:pPr>
        <w:spacing w:line="360" w:lineRule="auto"/>
        <w:rPr>
          <w:szCs w:val="21"/>
        </w:rPr>
      </w:pPr>
    </w:p>
    <w:p w14:paraId="7F9974B4" w14:textId="77777777" w:rsidR="0086374D" w:rsidRDefault="0086374D">
      <w:pPr>
        <w:spacing w:line="360" w:lineRule="auto"/>
        <w:rPr>
          <w:szCs w:val="21"/>
        </w:rPr>
      </w:pPr>
    </w:p>
    <w:p w14:paraId="3D1F15CD" w14:textId="77777777" w:rsidR="0086374D" w:rsidRDefault="0086374D">
      <w:pPr>
        <w:spacing w:line="360" w:lineRule="auto"/>
        <w:rPr>
          <w:szCs w:val="21"/>
        </w:rPr>
      </w:pPr>
    </w:p>
    <w:p w14:paraId="6C942F6A" w14:textId="77777777" w:rsidR="0086374D" w:rsidRDefault="0086374D">
      <w:pPr>
        <w:spacing w:line="360" w:lineRule="auto"/>
        <w:rPr>
          <w:szCs w:val="21"/>
        </w:rPr>
      </w:pPr>
    </w:p>
    <w:p w14:paraId="0BEBDC76" w14:textId="77777777"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 w:rsidR="00C7313B" w:rsidRPr="00C7313B">
        <w:rPr>
          <w:rFonts w:hint="eastAsia"/>
          <w:b/>
          <w:sz w:val="36"/>
          <w:szCs w:val="36"/>
          <w:u w:val="single"/>
        </w:rPr>
        <w:t>集成电路制造环境与操作安全</w:t>
      </w:r>
    </w:p>
    <w:p w14:paraId="72756485" w14:textId="77777777"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学院（系）：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4262C7">
        <w:rPr>
          <w:rFonts w:hint="eastAsia"/>
          <w:sz w:val="32"/>
          <w:szCs w:val="32"/>
          <w:u w:val="single"/>
        </w:rPr>
        <w:t>微电子学院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1C9E315D" w14:textId="77777777" w:rsidR="0086374D" w:rsidRDefault="00145376">
      <w:pPr>
        <w:tabs>
          <w:tab w:val="left" w:pos="1908"/>
        </w:tabs>
        <w:spacing w:line="760" w:lineRule="exact"/>
        <w:ind w:firstLineChars="100" w:firstLine="440"/>
        <w:rPr>
          <w:u w:val="single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DA325" wp14:editId="0958C1D3">
                <wp:simplePos x="0" y="0"/>
                <wp:positionH relativeFrom="column">
                  <wp:posOffset>-457200</wp:posOffset>
                </wp:positionH>
                <wp:positionV relativeFrom="paragraph">
                  <wp:posOffset>421640</wp:posOffset>
                </wp:positionV>
                <wp:extent cx="0" cy="1584960"/>
                <wp:effectExtent l="4445" t="0" r="10795" b="0"/>
                <wp:wrapNone/>
                <wp:docPr id="5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8A6A9" id="直线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3.2pt" to="-36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">
                <v:stroke dashstyle="dash"/>
              </v:line>
            </w:pict>
          </mc:Fallback>
        </mc:AlternateContent>
      </w: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4262C7">
        <w:rPr>
          <w:rFonts w:hint="eastAsia"/>
          <w:sz w:val="32"/>
          <w:szCs w:val="32"/>
          <w:u w:val="single"/>
        </w:rPr>
        <w:t>电子信息类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7BD877C0" w14:textId="6337C39F"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3A76FF14" w14:textId="0D9333D2"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4262C7">
        <w:rPr>
          <w:sz w:val="32"/>
          <w:szCs w:val="32"/>
          <w:u w:val="single"/>
        </w:rPr>
        <w:t xml:space="preserve"> </w:t>
      </w:r>
    </w:p>
    <w:p w14:paraId="022485B3" w14:textId="19B3460E"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4E29D8ED" w14:textId="15D64A4C"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联系电话：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3673DF15" w14:textId="77777777" w:rsidR="0086374D" w:rsidRPr="00113164" w:rsidRDefault="0086374D">
      <w:pPr>
        <w:tabs>
          <w:tab w:val="left" w:pos="1908"/>
        </w:tabs>
        <w:spacing w:line="760" w:lineRule="exact"/>
        <w:ind w:firstLineChars="600" w:firstLine="1260"/>
        <w:rPr>
          <w:u w:val="single"/>
        </w:rPr>
      </w:pPr>
    </w:p>
    <w:p w14:paraId="1641F116" w14:textId="77777777" w:rsidR="0086374D" w:rsidRDefault="00145376">
      <w:pPr>
        <w:spacing w:line="36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201</w:t>
      </w:r>
      <w:r w:rsidR="003A7E3F">
        <w:rPr>
          <w:rFonts w:hint="eastAsia"/>
          <w:sz w:val="32"/>
          <w:szCs w:val="32"/>
          <w:u w:val="single"/>
        </w:rPr>
        <w:t>9</w:t>
      </w:r>
      <w:r>
        <w:rPr>
          <w:rFonts w:hint="eastAsia"/>
          <w:sz w:val="32"/>
          <w:szCs w:val="32"/>
          <w:u w:val="single"/>
        </w:rPr>
        <w:t>学年</w:t>
      </w:r>
      <w:r w:rsidR="003A7E3F">
        <w:rPr>
          <w:rFonts w:hint="eastAsia"/>
          <w:sz w:val="32"/>
          <w:szCs w:val="32"/>
          <w:u w:val="single"/>
        </w:rPr>
        <w:t xml:space="preserve"> ~  2020</w:t>
      </w:r>
      <w:r>
        <w:rPr>
          <w:rFonts w:hint="eastAsia"/>
          <w:sz w:val="32"/>
          <w:szCs w:val="32"/>
          <w:u w:val="single"/>
        </w:rPr>
        <w:t>学年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第</w:t>
      </w:r>
      <w:r w:rsidR="00113164">
        <w:rPr>
          <w:rFonts w:hint="eastAsia"/>
          <w:sz w:val="32"/>
          <w:szCs w:val="32"/>
          <w:u w:val="single"/>
        </w:rPr>
        <w:t xml:space="preserve"> </w:t>
      </w:r>
      <w:r w:rsidR="00113164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学期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7ACAA544" w14:textId="77777777" w:rsidR="0086374D" w:rsidRDefault="00145376">
      <w:pPr>
        <w:spacing w:beforeLines="50" w:before="156"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实验项目列表</w:t>
      </w:r>
    </w:p>
    <w:p w14:paraId="4B331E75" w14:textId="77777777" w:rsidR="0086374D" w:rsidRDefault="00145376">
      <w:pPr>
        <w:spacing w:line="360" w:lineRule="auto"/>
        <w:ind w:firstLineChars="100" w:firstLine="211"/>
        <w:rPr>
          <w:b/>
          <w:szCs w:val="21"/>
          <w:u w:val="single"/>
        </w:rPr>
      </w:pPr>
      <w:r>
        <w:rPr>
          <w:rFonts w:hint="eastAsia"/>
          <w:b/>
          <w:szCs w:val="21"/>
        </w:rPr>
        <w:t>姓名：</w:t>
      </w:r>
      <w:r>
        <w:rPr>
          <w:rFonts w:hint="eastAsia"/>
          <w:b/>
          <w:szCs w:val="21"/>
        </w:rPr>
        <w:t xml:space="preserve">   </w:t>
      </w:r>
      <w:r w:rsidR="004262C7">
        <w:rPr>
          <w:rFonts w:hint="eastAsia"/>
          <w:b/>
          <w:szCs w:val="21"/>
        </w:rPr>
        <w:t>姚程瀚</w:t>
      </w:r>
      <w:r>
        <w:rPr>
          <w:rFonts w:hint="eastAsia"/>
          <w:b/>
          <w:szCs w:val="21"/>
        </w:rPr>
        <w:t xml:space="preserve">             </w:t>
      </w:r>
      <w:r>
        <w:rPr>
          <w:rFonts w:hint="eastAsia"/>
          <w:b/>
          <w:szCs w:val="21"/>
        </w:rPr>
        <w:t>学号：</w:t>
      </w:r>
      <w:r w:rsidR="004262C7">
        <w:rPr>
          <w:rFonts w:hint="eastAsia"/>
          <w:b/>
          <w:szCs w:val="21"/>
        </w:rPr>
        <w:t xml:space="preserve"> </w:t>
      </w:r>
      <w:r w:rsidR="004262C7">
        <w:rPr>
          <w:b/>
          <w:szCs w:val="21"/>
        </w:rPr>
        <w:t xml:space="preserve"> 201895084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2520"/>
        <w:gridCol w:w="600"/>
        <w:gridCol w:w="1305"/>
        <w:gridCol w:w="1247"/>
        <w:gridCol w:w="1276"/>
        <w:gridCol w:w="1203"/>
      </w:tblGrid>
      <w:tr w:rsidR="0086374D" w14:paraId="5B606960" w14:textId="77777777">
        <w:trPr>
          <w:trHeight w:val="285"/>
        </w:trPr>
        <w:tc>
          <w:tcPr>
            <w:tcW w:w="849" w:type="dxa"/>
            <w:vMerge w:val="restart"/>
            <w:vAlign w:val="center"/>
          </w:tcPr>
          <w:p w14:paraId="032458FB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20" w:type="dxa"/>
            <w:vMerge w:val="restart"/>
            <w:vAlign w:val="center"/>
          </w:tcPr>
          <w:p w14:paraId="24764CEF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600" w:type="dxa"/>
            <w:vMerge w:val="restart"/>
            <w:vAlign w:val="center"/>
          </w:tcPr>
          <w:p w14:paraId="697225B2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</w:t>
            </w:r>
          </w:p>
        </w:tc>
        <w:tc>
          <w:tcPr>
            <w:tcW w:w="3828" w:type="dxa"/>
            <w:gridSpan w:val="3"/>
            <w:vAlign w:val="center"/>
          </w:tcPr>
          <w:p w14:paraId="5B1D0956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1203" w:type="dxa"/>
            <w:vMerge w:val="restart"/>
            <w:vAlign w:val="center"/>
          </w:tcPr>
          <w:p w14:paraId="03FC02C2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14:paraId="76029022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（印章）</w:t>
            </w:r>
          </w:p>
        </w:tc>
      </w:tr>
      <w:tr w:rsidR="00633DBE" w14:paraId="4F57970A" w14:textId="77777777" w:rsidTr="00633DBE">
        <w:trPr>
          <w:trHeight w:val="758"/>
        </w:trPr>
        <w:tc>
          <w:tcPr>
            <w:tcW w:w="849" w:type="dxa"/>
            <w:vMerge/>
            <w:vAlign w:val="center"/>
          </w:tcPr>
          <w:p w14:paraId="1CB77FFD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46B5C6E8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00" w:type="dxa"/>
            <w:vMerge/>
            <w:vAlign w:val="center"/>
          </w:tcPr>
          <w:p w14:paraId="469C7C63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05" w:type="dxa"/>
            <w:vAlign w:val="center"/>
          </w:tcPr>
          <w:p w14:paraId="7C5CAE17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观看网课（</w:t>
            </w:r>
            <w:r>
              <w:rPr>
                <w:rFonts w:hint="eastAsia"/>
                <w:sz w:val="24"/>
              </w:rPr>
              <w:t>40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247" w:type="dxa"/>
            <w:vAlign w:val="center"/>
          </w:tcPr>
          <w:p w14:paraId="0A8F972E" w14:textId="77777777" w:rsidR="00633DBE" w:rsidRDefault="002E7F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考题</w:t>
            </w:r>
            <w:r w:rsidR="00633DBE">
              <w:rPr>
                <w:rFonts w:hint="eastAsia"/>
                <w:sz w:val="24"/>
              </w:rPr>
              <w:t>（</w:t>
            </w:r>
            <w:r w:rsidR="00633DBE">
              <w:rPr>
                <w:rFonts w:hint="eastAsia"/>
                <w:sz w:val="24"/>
              </w:rPr>
              <w:t>60</w:t>
            </w:r>
            <w:r w:rsidR="00633DBE">
              <w:rPr>
                <w:rFonts w:hint="eastAsia"/>
                <w:sz w:val="24"/>
              </w:rPr>
              <w:t>）</w:t>
            </w:r>
          </w:p>
        </w:tc>
        <w:tc>
          <w:tcPr>
            <w:tcW w:w="1276" w:type="dxa"/>
            <w:vAlign w:val="center"/>
          </w:tcPr>
          <w:p w14:paraId="41A765B3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综合成绩</w:t>
            </w:r>
          </w:p>
          <w:p w14:paraId="4DF56163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203" w:type="dxa"/>
            <w:vMerge/>
            <w:vAlign w:val="center"/>
          </w:tcPr>
          <w:p w14:paraId="59A5F93E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6F6A61FE" w14:textId="77777777" w:rsidTr="00633DBE">
        <w:trPr>
          <w:trHeight w:val="410"/>
        </w:trPr>
        <w:tc>
          <w:tcPr>
            <w:tcW w:w="849" w:type="dxa"/>
            <w:vAlign w:val="center"/>
          </w:tcPr>
          <w:p w14:paraId="6E4A3A77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2520" w:type="dxa"/>
            <w:vAlign w:val="center"/>
          </w:tcPr>
          <w:p w14:paraId="30B1CD49" w14:textId="77777777" w:rsidR="00633DBE" w:rsidRDefault="00633DB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超净间安全、</w:t>
            </w:r>
            <w:r>
              <w:rPr>
                <w:bCs/>
                <w:sz w:val="24"/>
              </w:rPr>
              <w:t>真空技术</w:t>
            </w:r>
          </w:p>
        </w:tc>
        <w:tc>
          <w:tcPr>
            <w:tcW w:w="600" w:type="dxa"/>
            <w:vAlign w:val="center"/>
          </w:tcPr>
          <w:p w14:paraId="301D2C48" w14:textId="77777777" w:rsidR="00633DBE" w:rsidRDefault="00DA52F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5" w:type="dxa"/>
            <w:vAlign w:val="center"/>
          </w:tcPr>
          <w:p w14:paraId="6A3899ED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1875F5C9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062EDF3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6E4F3327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04FCA35C" w14:textId="77777777" w:rsidTr="00633DBE">
        <w:trPr>
          <w:trHeight w:val="370"/>
        </w:trPr>
        <w:tc>
          <w:tcPr>
            <w:tcW w:w="849" w:type="dxa"/>
            <w:vAlign w:val="center"/>
          </w:tcPr>
          <w:p w14:paraId="5F3E3B0B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2520" w:type="dxa"/>
            <w:vAlign w:val="center"/>
          </w:tcPr>
          <w:p w14:paraId="716BF2E1" w14:textId="77777777" w:rsidR="00633DBE" w:rsidRDefault="00633DB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环境、健康和</w:t>
            </w:r>
            <w:r>
              <w:rPr>
                <w:bCs/>
                <w:sz w:val="24"/>
              </w:rPr>
              <w:t>安全</w:t>
            </w:r>
          </w:p>
        </w:tc>
        <w:tc>
          <w:tcPr>
            <w:tcW w:w="600" w:type="dxa"/>
            <w:vAlign w:val="center"/>
          </w:tcPr>
          <w:p w14:paraId="5551926E" w14:textId="77777777" w:rsidR="00633DBE" w:rsidRDefault="00DA52F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5" w:type="dxa"/>
            <w:vAlign w:val="center"/>
          </w:tcPr>
          <w:p w14:paraId="356B66FE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45B00BA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237D355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12B35626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6687578E" w14:textId="77777777" w:rsidTr="00633DBE">
        <w:trPr>
          <w:trHeight w:val="404"/>
        </w:trPr>
        <w:tc>
          <w:tcPr>
            <w:tcW w:w="849" w:type="dxa"/>
            <w:vAlign w:val="center"/>
          </w:tcPr>
          <w:p w14:paraId="6B13B2B2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2520" w:type="dxa"/>
            <w:vAlign w:val="center"/>
          </w:tcPr>
          <w:p w14:paraId="6DBB524B" w14:textId="77777777" w:rsidR="00DA52F0" w:rsidRDefault="00633DB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集成电路制造</w:t>
            </w:r>
            <w:r>
              <w:rPr>
                <w:bCs/>
                <w:sz w:val="24"/>
              </w:rPr>
              <w:t>环境</w:t>
            </w:r>
          </w:p>
        </w:tc>
        <w:tc>
          <w:tcPr>
            <w:tcW w:w="600" w:type="dxa"/>
            <w:vAlign w:val="center"/>
          </w:tcPr>
          <w:p w14:paraId="4650FC5C" w14:textId="77777777" w:rsidR="00633DBE" w:rsidRDefault="00DA52F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5" w:type="dxa"/>
            <w:vAlign w:val="center"/>
          </w:tcPr>
          <w:p w14:paraId="2BEE2BAA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B0DF538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18544BB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40AA7640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2DABDEDC" w14:textId="77777777" w:rsidTr="00633DBE">
        <w:trPr>
          <w:trHeight w:val="404"/>
        </w:trPr>
        <w:tc>
          <w:tcPr>
            <w:tcW w:w="849" w:type="dxa"/>
            <w:vAlign w:val="center"/>
          </w:tcPr>
          <w:p w14:paraId="7136C869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2520" w:type="dxa"/>
            <w:vAlign w:val="center"/>
          </w:tcPr>
          <w:p w14:paraId="5DB35E93" w14:textId="77777777" w:rsidR="00DA52F0" w:rsidRDefault="003674C7" w:rsidP="001A4152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集成电路产业与超净系统</w:t>
            </w:r>
          </w:p>
        </w:tc>
        <w:tc>
          <w:tcPr>
            <w:tcW w:w="600" w:type="dxa"/>
            <w:vAlign w:val="center"/>
          </w:tcPr>
          <w:p w14:paraId="4540261D" w14:textId="77777777" w:rsidR="00633DBE" w:rsidRDefault="00DA52F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5" w:type="dxa"/>
            <w:vAlign w:val="center"/>
          </w:tcPr>
          <w:p w14:paraId="4902F1EA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11076D83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500E359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6E1EC657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5D87B4C7" w14:textId="77777777" w:rsidTr="00633DBE">
        <w:trPr>
          <w:trHeight w:val="404"/>
        </w:trPr>
        <w:tc>
          <w:tcPr>
            <w:tcW w:w="849" w:type="dxa"/>
            <w:vAlign w:val="center"/>
          </w:tcPr>
          <w:p w14:paraId="35915D16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24ACF38E" w14:textId="77777777" w:rsidR="00633DBE" w:rsidRDefault="00633DBE">
            <w:pPr>
              <w:jc w:val="left"/>
              <w:rPr>
                <w:bCs/>
                <w:sz w:val="24"/>
              </w:rPr>
            </w:pPr>
          </w:p>
        </w:tc>
        <w:tc>
          <w:tcPr>
            <w:tcW w:w="600" w:type="dxa"/>
            <w:vAlign w:val="center"/>
          </w:tcPr>
          <w:p w14:paraId="1A084AE8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05" w:type="dxa"/>
            <w:vAlign w:val="center"/>
          </w:tcPr>
          <w:p w14:paraId="4B2E6239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4D7B0A89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44FFDD8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0BC9F34E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3DBE" w14:paraId="7310146C" w14:textId="77777777" w:rsidTr="00633DBE">
        <w:trPr>
          <w:trHeight w:val="404"/>
        </w:trPr>
        <w:tc>
          <w:tcPr>
            <w:tcW w:w="849" w:type="dxa"/>
            <w:vAlign w:val="center"/>
          </w:tcPr>
          <w:p w14:paraId="3A2F0E09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3A3A3DA5" w14:textId="77777777" w:rsidR="00633DBE" w:rsidRDefault="00633DBE">
            <w:pPr>
              <w:jc w:val="left"/>
              <w:rPr>
                <w:bCs/>
                <w:sz w:val="24"/>
              </w:rPr>
            </w:pPr>
          </w:p>
        </w:tc>
        <w:tc>
          <w:tcPr>
            <w:tcW w:w="600" w:type="dxa"/>
            <w:vAlign w:val="center"/>
          </w:tcPr>
          <w:p w14:paraId="675BBCA1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05" w:type="dxa"/>
            <w:vAlign w:val="center"/>
          </w:tcPr>
          <w:p w14:paraId="45605696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7" w:type="dxa"/>
            <w:vAlign w:val="center"/>
          </w:tcPr>
          <w:p w14:paraId="1BE69A20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8B38B19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03" w:type="dxa"/>
            <w:vAlign w:val="center"/>
          </w:tcPr>
          <w:p w14:paraId="1AEC373E" w14:textId="77777777" w:rsidR="00633DBE" w:rsidRDefault="00633DB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86374D" w14:paraId="021FC2D1" w14:textId="77777777">
        <w:trPr>
          <w:trHeight w:val="822"/>
        </w:trPr>
        <w:tc>
          <w:tcPr>
            <w:tcW w:w="849" w:type="dxa"/>
            <w:vAlign w:val="center"/>
          </w:tcPr>
          <w:p w14:paraId="4AEC5757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备注及加分项</w:t>
            </w:r>
          </w:p>
        </w:tc>
        <w:tc>
          <w:tcPr>
            <w:tcW w:w="8151" w:type="dxa"/>
            <w:gridSpan w:val="6"/>
            <w:vAlign w:val="center"/>
          </w:tcPr>
          <w:p w14:paraId="67DF71DB" w14:textId="77777777" w:rsidR="0086374D" w:rsidRDefault="0086374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86374D" w14:paraId="0BF24C90" w14:textId="77777777" w:rsidTr="00633DBE">
        <w:trPr>
          <w:trHeight w:val="826"/>
        </w:trPr>
        <w:tc>
          <w:tcPr>
            <w:tcW w:w="849" w:type="dxa"/>
            <w:vAlign w:val="center"/>
          </w:tcPr>
          <w:p w14:paraId="178180C1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总计</w:t>
            </w:r>
          </w:p>
        </w:tc>
        <w:tc>
          <w:tcPr>
            <w:tcW w:w="4425" w:type="dxa"/>
            <w:gridSpan w:val="3"/>
            <w:vAlign w:val="center"/>
          </w:tcPr>
          <w:p w14:paraId="5E3521C3" w14:textId="77777777" w:rsidR="0086374D" w:rsidRDefault="001453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总成绩</w:t>
            </w:r>
          </w:p>
        </w:tc>
        <w:tc>
          <w:tcPr>
            <w:tcW w:w="3726" w:type="dxa"/>
            <w:gridSpan w:val="3"/>
            <w:vAlign w:val="center"/>
          </w:tcPr>
          <w:p w14:paraId="375D28C8" w14:textId="77777777" w:rsidR="0086374D" w:rsidRDefault="0086374D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96FE3DC" w14:textId="77777777" w:rsidR="0086374D" w:rsidRDefault="00145376">
      <w:pPr>
        <w:spacing w:line="48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上课时间：</w:t>
      </w:r>
    </w:p>
    <w:p w14:paraId="04856DEE" w14:textId="77777777" w:rsidR="0086374D" w:rsidRDefault="00145376">
      <w:pPr>
        <w:rPr>
          <w:b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第</w:t>
      </w:r>
      <w:r w:rsidR="00397FDE">
        <w:rPr>
          <w:rFonts w:hint="eastAsia"/>
          <w:sz w:val="24"/>
        </w:rPr>
        <w:t>2</w:t>
      </w:r>
      <w:r>
        <w:rPr>
          <w:rFonts w:hint="eastAsia"/>
          <w:sz w:val="24"/>
        </w:rPr>
        <w:t>周</w:t>
      </w:r>
      <w:r w:rsidR="00397FDE">
        <w:rPr>
          <w:rFonts w:hint="eastAsia"/>
          <w:sz w:val="24"/>
        </w:rPr>
        <w:t>周一到</w:t>
      </w:r>
      <w:r w:rsidR="00397FDE">
        <w:rPr>
          <w:sz w:val="24"/>
        </w:rPr>
        <w:t>周六</w:t>
      </w:r>
      <w:r w:rsidR="00397FDE">
        <w:rPr>
          <w:rFonts w:hint="eastAsia"/>
          <w:sz w:val="24"/>
        </w:rPr>
        <w:t>1</w:t>
      </w:r>
      <w:r w:rsidR="00397FDE">
        <w:rPr>
          <w:sz w:val="24"/>
        </w:rPr>
        <w:t>~4</w:t>
      </w:r>
      <w:r w:rsidR="00397FDE">
        <w:rPr>
          <w:rFonts w:hint="eastAsia"/>
          <w:sz w:val="24"/>
        </w:rPr>
        <w:t>节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</w:p>
    <w:p w14:paraId="0DD6F25F" w14:textId="77777777" w:rsidR="0086374D" w:rsidRDefault="0086374D">
      <w:pPr>
        <w:spacing w:line="360" w:lineRule="auto"/>
        <w:rPr>
          <w:b/>
          <w:sz w:val="24"/>
        </w:rPr>
      </w:pPr>
    </w:p>
    <w:p w14:paraId="0A1CCEC0" w14:textId="77777777" w:rsidR="0086374D" w:rsidRDefault="0086374D">
      <w:pPr>
        <w:jc w:val="center"/>
        <w:rPr>
          <w:rFonts w:ascii="楷体_GB2312" w:eastAsia="楷体_GB2312"/>
          <w:sz w:val="44"/>
          <w:szCs w:val="44"/>
        </w:rPr>
      </w:pPr>
    </w:p>
    <w:p w14:paraId="0E3463FC" w14:textId="77777777" w:rsidR="00633DBE" w:rsidRDefault="00633DBE">
      <w:pPr>
        <w:widowControl/>
        <w:jc w:val="left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/>
          <w:sz w:val="44"/>
          <w:szCs w:val="44"/>
        </w:rPr>
        <w:br w:type="page"/>
      </w:r>
    </w:p>
    <w:p w14:paraId="0AEC71EC" w14:textId="77777777" w:rsidR="0086374D" w:rsidRDefault="00145376">
      <w:pPr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</w:rPr>
        <w:lastRenderedPageBreak/>
        <w:t>实验须知</w:t>
      </w:r>
    </w:p>
    <w:p w14:paraId="2BDB2721" w14:textId="77777777"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一. 选课要求</w:t>
      </w:r>
    </w:p>
    <w:p w14:paraId="1178DFE7" w14:textId="77777777" w:rsidR="0086374D" w:rsidRDefault="00145376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实验选课前需确认已在教务选课系统中选择该课程。请按分组选课时间上课，有特殊情况需事先请假，无故选课不上者按旷课处理，不给补做，缺实验者不给成绩。</w:t>
      </w:r>
    </w:p>
    <w:p w14:paraId="65325C42" w14:textId="77777777"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二. 预习要求</w:t>
      </w:r>
    </w:p>
    <w:p w14:paraId="580A4AC8" w14:textId="77777777" w:rsidR="00152FD8" w:rsidRDefault="00152FD8">
      <w:pPr>
        <w:numPr>
          <w:ilvl w:val="0"/>
          <w:numId w:val="1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熟悉</w:t>
      </w:r>
      <w:r>
        <w:rPr>
          <w:rFonts w:ascii="楷体_GB2312" w:eastAsia="楷体_GB2312"/>
          <w:sz w:val="24"/>
        </w:rPr>
        <w:t>网络授课的操作；</w:t>
      </w:r>
    </w:p>
    <w:p w14:paraId="1DE3CFB2" w14:textId="77777777" w:rsidR="0086374D" w:rsidRPr="00152FD8" w:rsidRDefault="00145376" w:rsidP="00152FD8">
      <w:pPr>
        <w:numPr>
          <w:ilvl w:val="0"/>
          <w:numId w:val="1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课前认真阅读实验教程，复习相关</w:t>
      </w:r>
      <w:r w:rsidR="00152FD8">
        <w:rPr>
          <w:rFonts w:ascii="楷体_GB2312" w:eastAsia="楷体_GB2312" w:hint="eastAsia"/>
          <w:sz w:val="24"/>
        </w:rPr>
        <w:t>理论知识，学习本节实验预备知识</w:t>
      </w:r>
      <w:r w:rsidRPr="00152FD8">
        <w:rPr>
          <w:rFonts w:ascii="楷体_GB2312" w:eastAsia="楷体_GB2312" w:hint="eastAsia"/>
          <w:sz w:val="24"/>
        </w:rPr>
        <w:t>。</w:t>
      </w:r>
    </w:p>
    <w:p w14:paraId="47A3AEDD" w14:textId="77777777"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三. 实验课上要求</w:t>
      </w:r>
    </w:p>
    <w:p w14:paraId="6D782DE6" w14:textId="77777777"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每个实验均须独立完成，抄袭他人数据记0分，严禁带他人实验报告进入实验室；</w:t>
      </w:r>
    </w:p>
    <w:p w14:paraId="3685B3B0" w14:textId="77777777"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认真完成实验操作和观测；</w:t>
      </w:r>
      <w:r w:rsidR="00C57087">
        <w:rPr>
          <w:rFonts w:ascii="楷体_GB2312" w:eastAsia="楷体_GB2312" w:hint="eastAsia"/>
          <w:sz w:val="24"/>
        </w:rPr>
        <w:t xml:space="preserve"> </w:t>
      </w:r>
    </w:p>
    <w:p w14:paraId="424B2667" w14:textId="77777777"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所有实验记录均需指导教师确认（盖印），否则无效；</w:t>
      </w:r>
    </w:p>
    <w:p w14:paraId="580D117D" w14:textId="77777777"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请遵守《大连理工大学学生实验守则》及实验室相关规定。</w:t>
      </w:r>
    </w:p>
    <w:p w14:paraId="0864BA9C" w14:textId="77777777"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四. 实验报告</w:t>
      </w:r>
    </w:p>
    <w:p w14:paraId="1B57B01E" w14:textId="77777777" w:rsidR="0086374D" w:rsidRDefault="00145376">
      <w:pPr>
        <w:numPr>
          <w:ilvl w:val="0"/>
          <w:numId w:val="3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实验完毕统一提交实验报告，没有按要求提交报告者不给成绩；抄袭实验报告记0分。</w:t>
      </w:r>
    </w:p>
    <w:p w14:paraId="0E0C2048" w14:textId="77777777" w:rsidR="0086374D" w:rsidRDefault="00145376">
      <w:pPr>
        <w:numPr>
          <w:ilvl w:val="0"/>
          <w:numId w:val="3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为环保，实验报告可以双面打印</w:t>
      </w:r>
    </w:p>
    <w:p w14:paraId="023F122C" w14:textId="77777777"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五. 其他</w:t>
      </w:r>
    </w:p>
    <w:p w14:paraId="48A8D54F" w14:textId="77777777" w:rsidR="0086374D" w:rsidRDefault="00145376">
      <w:pPr>
        <w:spacing w:line="440" w:lineRule="exact"/>
        <w:ind w:firstLine="24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1. 请注意上课时间。</w:t>
      </w:r>
    </w:p>
    <w:p w14:paraId="100C21CE" w14:textId="77777777" w:rsidR="0086374D" w:rsidRDefault="00145376">
      <w:pPr>
        <w:spacing w:line="440" w:lineRule="exact"/>
        <w:ind w:firstLine="24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2. 上课</w:t>
      </w:r>
      <w:r>
        <w:rPr>
          <w:rFonts w:ascii="楷体_GB2312" w:eastAsia="楷体_GB2312" w:hint="eastAsia"/>
          <w:b/>
          <w:sz w:val="24"/>
        </w:rPr>
        <w:t>必须</w:t>
      </w:r>
      <w:r>
        <w:rPr>
          <w:rFonts w:ascii="楷体_GB2312" w:eastAsia="楷体_GB2312" w:hint="eastAsia"/>
          <w:sz w:val="24"/>
        </w:rPr>
        <w:t>携实验报告。</w:t>
      </w:r>
    </w:p>
    <w:p w14:paraId="3C7987BF" w14:textId="77777777" w:rsidR="0086374D" w:rsidRDefault="0086374D">
      <w:pPr>
        <w:spacing w:line="440" w:lineRule="exact"/>
        <w:ind w:firstLineChars="200" w:firstLine="480"/>
        <w:rPr>
          <w:rFonts w:ascii="楷体_GB2312" w:eastAsia="楷体_GB2312"/>
          <w:sz w:val="24"/>
        </w:rPr>
      </w:pPr>
    </w:p>
    <w:p w14:paraId="1D596ECC" w14:textId="77777777" w:rsidR="0086374D" w:rsidRDefault="0086374D">
      <w:pPr>
        <w:spacing w:line="440" w:lineRule="exact"/>
        <w:ind w:firstLineChars="200" w:firstLine="480"/>
        <w:rPr>
          <w:rFonts w:ascii="楷体_GB2312" w:eastAsia="楷体_GB2312"/>
          <w:sz w:val="24"/>
        </w:rPr>
      </w:pPr>
    </w:p>
    <w:p w14:paraId="0AFC5BBC" w14:textId="77777777" w:rsidR="0086374D" w:rsidRDefault="0086374D">
      <w:pPr>
        <w:spacing w:line="440" w:lineRule="exact"/>
        <w:ind w:firstLineChars="200" w:firstLine="480"/>
        <w:rPr>
          <w:rFonts w:ascii="楷体_GB2312" w:eastAsia="楷体_GB2312"/>
          <w:sz w:val="24"/>
        </w:rPr>
      </w:pPr>
    </w:p>
    <w:p w14:paraId="0E57E3B0" w14:textId="77777777" w:rsidR="0086374D" w:rsidRDefault="0086374D">
      <w:pPr>
        <w:spacing w:beforeLines="100" w:before="312" w:afterLines="100" w:after="312"/>
        <w:rPr>
          <w:b/>
          <w:sz w:val="32"/>
          <w:szCs w:val="32"/>
        </w:rPr>
      </w:pPr>
    </w:p>
    <w:p w14:paraId="5CC686BE" w14:textId="77777777" w:rsidR="0086374D" w:rsidRDefault="0086374D">
      <w:pPr>
        <w:spacing w:beforeLines="50" w:before="156" w:afterLines="50" w:after="156"/>
        <w:jc w:val="center"/>
        <w:outlineLvl w:val="0"/>
        <w:rPr>
          <w:rFonts w:eastAsia="黑体"/>
          <w:b/>
          <w:bCs/>
          <w:sz w:val="28"/>
        </w:rPr>
      </w:pPr>
    </w:p>
    <w:p w14:paraId="472BFC84" w14:textId="77777777" w:rsidR="00152FD8" w:rsidRDefault="00152FD8">
      <w:pPr>
        <w:widowControl/>
        <w:jc w:val="left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8"/>
        </w:rPr>
        <w:br w:type="page"/>
      </w:r>
    </w:p>
    <w:p w14:paraId="7D833774" w14:textId="77777777" w:rsidR="00152FD8" w:rsidRDefault="00152FD8">
      <w:pPr>
        <w:spacing w:afterLines="50" w:after="156" w:line="360" w:lineRule="auto"/>
        <w:rPr>
          <w:rFonts w:eastAsia="黑体"/>
          <w:b/>
          <w:bCs/>
          <w:sz w:val="28"/>
        </w:rPr>
      </w:pPr>
      <w:r w:rsidRPr="00152FD8">
        <w:rPr>
          <w:rFonts w:eastAsia="黑体" w:hint="eastAsia"/>
          <w:b/>
          <w:bCs/>
          <w:sz w:val="28"/>
        </w:rPr>
        <w:lastRenderedPageBreak/>
        <w:t>超净间安全、真空技术</w:t>
      </w:r>
    </w:p>
    <w:p w14:paraId="2DF365BD" w14:textId="77777777" w:rsidR="0086374D" w:rsidRPr="00F64EA9" w:rsidRDefault="00145376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</w:t>
      </w:r>
      <w:r w:rsidR="004262C7">
        <w:rPr>
          <w:b/>
          <w:bCs/>
          <w:sz w:val="24"/>
          <w:u w:val="single"/>
        </w:rPr>
        <w:t xml:space="preserve">  </w:t>
      </w:r>
      <w:r w:rsidRPr="00F64EA9">
        <w:rPr>
          <w:rFonts w:hint="eastAsia"/>
          <w:b/>
          <w:bCs/>
          <w:sz w:val="24"/>
          <w:u w:val="single"/>
        </w:rPr>
        <w:t xml:space="preserve"> </w:t>
      </w:r>
      <w:r w:rsidR="004B1A5A" w:rsidRPr="00F64EA9">
        <w:rPr>
          <w:b/>
          <w:bCs/>
          <w:sz w:val="24"/>
          <w:u w:val="single"/>
        </w:rPr>
        <w:t xml:space="preserve">2020-6-29  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="00A12908" w:rsidRPr="00F64EA9">
        <w:rPr>
          <w:b/>
          <w:sz w:val="24"/>
          <w:u w:val="single"/>
        </w:rPr>
        <w:t xml:space="preserve"> </w:t>
      </w:r>
      <w:r w:rsidR="004B1A5A" w:rsidRPr="00F64EA9">
        <w:rPr>
          <w:rFonts w:hint="eastAsia"/>
          <w:b/>
          <w:sz w:val="24"/>
          <w:u w:val="single"/>
        </w:rPr>
        <w:t>超星</w:t>
      </w:r>
      <w:r w:rsidR="004B1A5A" w:rsidRPr="00F64EA9">
        <w:rPr>
          <w:b/>
          <w:sz w:val="24"/>
          <w:u w:val="single"/>
        </w:rPr>
        <w:t>平台</w:t>
      </w:r>
      <w:r w:rsidR="004B1A5A" w:rsidRPr="00F64EA9">
        <w:rPr>
          <w:b/>
          <w:sz w:val="24"/>
          <w:u w:val="single"/>
        </w:rPr>
        <w:t xml:space="preserve">        </w:t>
      </w:r>
    </w:p>
    <w:p w14:paraId="6D92BC3B" w14:textId="2F84ACAA" w:rsidR="0086374D" w:rsidRPr="00F64EA9" w:rsidRDefault="00145376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姓名学号：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成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</w:rPr>
        <w:t>绩：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14:paraId="314C0298" w14:textId="77777777" w:rsidR="0086374D" w:rsidRPr="00F64EA9" w:rsidRDefault="0086374D">
      <w:pPr>
        <w:rPr>
          <w:sz w:val="24"/>
        </w:rPr>
      </w:pPr>
    </w:p>
    <w:p w14:paraId="4C0C4F12" w14:textId="77777777" w:rsidR="0086374D" w:rsidRPr="00F64EA9" w:rsidRDefault="00145376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14:paraId="0F4234D1" w14:textId="77777777" w:rsidR="0086374D" w:rsidRPr="00F64EA9" w:rsidRDefault="00145376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</w:t>
      </w:r>
      <w:r w:rsidR="00F255E4" w:rsidRPr="00F64EA9">
        <w:rPr>
          <w:sz w:val="24"/>
          <w:u w:val="single"/>
        </w:rPr>
        <w:t>1</w:t>
      </w:r>
      <w:r w:rsidR="00F255E4" w:rsidRPr="00F64EA9">
        <w:rPr>
          <w:rFonts w:hint="eastAsia"/>
          <w:sz w:val="24"/>
          <w:u w:val="single"/>
        </w:rPr>
        <w:t>、</w:t>
      </w:r>
      <w:r w:rsidR="00D95752" w:rsidRPr="00F64EA9">
        <w:rPr>
          <w:rFonts w:hint="eastAsia"/>
          <w:sz w:val="24"/>
          <w:u w:val="single"/>
        </w:rPr>
        <w:t>掌握</w:t>
      </w:r>
      <w:r w:rsidR="00D95752" w:rsidRPr="00F64EA9">
        <w:rPr>
          <w:sz w:val="24"/>
          <w:u w:val="single"/>
        </w:rPr>
        <w:t>超净间中</w:t>
      </w:r>
      <w:r w:rsidR="00D95752" w:rsidRPr="00F64EA9">
        <w:rPr>
          <w:rFonts w:hint="eastAsia"/>
          <w:sz w:val="24"/>
          <w:u w:val="single"/>
        </w:rPr>
        <w:t>存在</w:t>
      </w:r>
      <w:r w:rsidR="00D95752" w:rsidRPr="00F64EA9">
        <w:rPr>
          <w:sz w:val="24"/>
          <w:u w:val="single"/>
        </w:rPr>
        <w:t>的安全隐患及预防和处理措施</w:t>
      </w:r>
      <w:r w:rsidRPr="00F64EA9">
        <w:rPr>
          <w:sz w:val="24"/>
          <w:u w:val="single"/>
        </w:rPr>
        <w:t xml:space="preserve">  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14:paraId="79F0F024" w14:textId="77777777" w:rsidR="0086374D" w:rsidRPr="00F64EA9" w:rsidRDefault="00145376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="00321105" w:rsidRPr="00F64EA9">
        <w:rPr>
          <w:sz w:val="24"/>
          <w:u w:val="single"/>
        </w:rPr>
        <w:t>2</w:t>
      </w:r>
      <w:r w:rsidR="00321105" w:rsidRPr="00F64EA9">
        <w:rPr>
          <w:rFonts w:hint="eastAsia"/>
          <w:sz w:val="24"/>
          <w:u w:val="single"/>
        </w:rPr>
        <w:t>、</w:t>
      </w:r>
      <w:r w:rsidR="00D95752" w:rsidRPr="00F64EA9">
        <w:rPr>
          <w:rFonts w:hint="eastAsia"/>
          <w:sz w:val="24"/>
          <w:u w:val="single"/>
        </w:rPr>
        <w:t>熟悉半导体</w:t>
      </w:r>
      <w:r w:rsidR="00D95752" w:rsidRPr="00F64EA9">
        <w:rPr>
          <w:sz w:val="24"/>
          <w:u w:val="single"/>
        </w:rPr>
        <w:t>厂务设施中的真空装置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 </w:t>
      </w:r>
    </w:p>
    <w:p w14:paraId="2B399A74" w14:textId="77777777" w:rsidR="0086374D" w:rsidRPr="00F64EA9" w:rsidRDefault="00145376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="00502419" w:rsidRPr="00F64EA9">
        <w:rPr>
          <w:sz w:val="24"/>
          <w:u w:val="single"/>
        </w:rPr>
        <w:t>3</w:t>
      </w:r>
      <w:r w:rsidR="00502419" w:rsidRPr="00F64EA9">
        <w:rPr>
          <w:rFonts w:hint="eastAsia"/>
          <w:sz w:val="24"/>
          <w:u w:val="single"/>
        </w:rPr>
        <w:t>、</w:t>
      </w:r>
      <w:r w:rsidR="00437BB0">
        <w:rPr>
          <w:rFonts w:hint="eastAsia"/>
          <w:sz w:val="24"/>
          <w:u w:val="single"/>
        </w:rPr>
        <w:t>深刻理解超净间中各项安全措施的重要性</w:t>
      </w:r>
      <w:r w:rsidR="00B873AB" w:rsidRPr="00F64EA9">
        <w:rPr>
          <w:rFonts w:hint="eastAsia"/>
          <w:sz w:val="24"/>
          <w:u w:val="single"/>
        </w:rPr>
        <w:t xml:space="preserve">  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</w:t>
      </w:r>
    </w:p>
    <w:p w14:paraId="5BE713E7" w14:textId="77777777" w:rsidR="0086374D" w:rsidRPr="00F64EA9" w:rsidRDefault="0086374D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14:paraId="4AF374DC" w14:textId="77777777" w:rsidR="0086374D" w:rsidRPr="00F64EA9" w:rsidRDefault="00145376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二、实验设备</w:t>
      </w:r>
    </w:p>
    <w:p w14:paraId="78D703FE" w14:textId="77777777" w:rsidR="0086374D" w:rsidRPr="00F64EA9" w:rsidRDefault="00145376" w:rsidP="001E297A">
      <w:pPr>
        <w:spacing w:afterLines="50" w:after="156"/>
        <w:rPr>
          <w:b/>
          <w:sz w:val="24"/>
        </w:rPr>
      </w:pPr>
      <w:r w:rsidRPr="00F64EA9">
        <w:rPr>
          <w:rFonts w:hint="eastAsia"/>
          <w:b/>
          <w:sz w:val="24"/>
        </w:rPr>
        <w:t xml:space="preserve">   </w:t>
      </w:r>
      <w:r w:rsidR="00A33E4F" w:rsidRPr="00F64EA9">
        <w:rPr>
          <w:rFonts w:hint="eastAsia"/>
          <w:bCs/>
          <w:sz w:val="24"/>
        </w:rPr>
        <w:t>超星授课</w:t>
      </w:r>
      <w:r w:rsidR="00A33E4F" w:rsidRPr="00F64EA9">
        <w:rPr>
          <w:bCs/>
          <w:sz w:val="24"/>
        </w:rPr>
        <w:t>平台</w:t>
      </w:r>
      <w:r w:rsidR="002E7F4C">
        <w:rPr>
          <w:rFonts w:hint="eastAsia"/>
          <w:bCs/>
          <w:sz w:val="24"/>
        </w:rPr>
        <w:t>。</w:t>
      </w:r>
    </w:p>
    <w:p w14:paraId="6BC132F0" w14:textId="77777777" w:rsidR="0086374D" w:rsidRPr="00F64EA9" w:rsidRDefault="00145376">
      <w:pPr>
        <w:spacing w:beforeLines="50" w:before="156" w:afterLines="50" w:after="156"/>
        <w:rPr>
          <w:sz w:val="24"/>
        </w:rPr>
      </w:pPr>
      <w:r w:rsidRPr="00F64EA9">
        <w:rPr>
          <w:rFonts w:hint="eastAsia"/>
          <w:b/>
          <w:sz w:val="24"/>
        </w:rPr>
        <w:t>三、预习要求及思考题</w:t>
      </w:r>
    </w:p>
    <w:p w14:paraId="6DCC1134" w14:textId="77777777" w:rsidR="0086374D" w:rsidRPr="00F64EA9" w:rsidRDefault="00321105" w:rsidP="001E297A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、熟悉</w:t>
      </w:r>
      <w:r w:rsidR="00A33E4F" w:rsidRPr="00F64EA9">
        <w:rPr>
          <w:rFonts w:hint="eastAsia"/>
          <w:sz w:val="24"/>
        </w:rPr>
        <w:t>超星平台</w:t>
      </w:r>
      <w:r w:rsidR="00A33E4F" w:rsidRPr="00F64EA9">
        <w:rPr>
          <w:sz w:val="24"/>
        </w:rPr>
        <w:t>使用</w:t>
      </w:r>
      <w:r w:rsidRPr="00F64EA9">
        <w:rPr>
          <w:sz w:val="24"/>
        </w:rPr>
        <w:t>；</w:t>
      </w:r>
    </w:p>
    <w:p w14:paraId="48BCE702" w14:textId="77777777" w:rsidR="0086374D" w:rsidRPr="00F64EA9" w:rsidRDefault="00321105" w:rsidP="001E297A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="00A33E4F" w:rsidRPr="00F64EA9">
        <w:rPr>
          <w:rFonts w:hint="eastAsia"/>
          <w:sz w:val="24"/>
        </w:rPr>
        <w:t>结合</w:t>
      </w:r>
      <w:r w:rsidR="00A33E4F" w:rsidRPr="00F64EA9">
        <w:rPr>
          <w:sz w:val="24"/>
        </w:rPr>
        <w:t>所学知识，</w:t>
      </w:r>
      <w:r w:rsidR="00A33E4F" w:rsidRPr="00F64EA9">
        <w:rPr>
          <w:rFonts w:hint="eastAsia"/>
          <w:sz w:val="24"/>
        </w:rPr>
        <w:t>熟悉</w:t>
      </w:r>
      <w:r w:rsidR="00A33E4F" w:rsidRPr="00F64EA9">
        <w:rPr>
          <w:sz w:val="24"/>
        </w:rPr>
        <w:t>超净间</w:t>
      </w:r>
      <w:r w:rsidR="00A33E4F" w:rsidRPr="00F64EA9">
        <w:rPr>
          <w:rFonts w:hint="eastAsia"/>
          <w:sz w:val="24"/>
        </w:rPr>
        <w:t>中</w:t>
      </w:r>
      <w:r w:rsidR="00A33E4F" w:rsidRPr="00F64EA9">
        <w:rPr>
          <w:sz w:val="24"/>
        </w:rPr>
        <w:t>的基本安全隐患</w:t>
      </w:r>
      <w:r w:rsidRPr="00F64EA9">
        <w:rPr>
          <w:sz w:val="24"/>
        </w:rPr>
        <w:t>。</w:t>
      </w:r>
    </w:p>
    <w:p w14:paraId="11F71FF4" w14:textId="77777777" w:rsidR="00A33E4F" w:rsidRPr="00F64EA9" w:rsidRDefault="00A33E4F" w:rsidP="001E297A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3</w:t>
      </w:r>
      <w:r w:rsidRPr="00F64EA9">
        <w:rPr>
          <w:rFonts w:hint="eastAsia"/>
          <w:sz w:val="24"/>
        </w:rPr>
        <w:t>、结合</w:t>
      </w:r>
      <w:r w:rsidRPr="00F64EA9">
        <w:rPr>
          <w:sz w:val="24"/>
        </w:rPr>
        <w:t>所学知识，熟悉超净间</w:t>
      </w:r>
      <w:r w:rsidRPr="00F64EA9">
        <w:rPr>
          <w:rFonts w:hint="eastAsia"/>
          <w:sz w:val="24"/>
        </w:rPr>
        <w:t>中</w:t>
      </w:r>
      <w:r w:rsidRPr="00F64EA9">
        <w:rPr>
          <w:sz w:val="24"/>
        </w:rPr>
        <w:t>的真空设备</w:t>
      </w:r>
      <w:r w:rsidRPr="00F64EA9">
        <w:rPr>
          <w:rFonts w:hint="eastAsia"/>
          <w:sz w:val="24"/>
        </w:rPr>
        <w:t>。</w:t>
      </w:r>
    </w:p>
    <w:p w14:paraId="5091A084" w14:textId="77777777" w:rsidR="00321105" w:rsidRPr="00F64EA9" w:rsidRDefault="00321105" w:rsidP="00321105">
      <w:pPr>
        <w:rPr>
          <w:sz w:val="24"/>
        </w:rPr>
      </w:pPr>
    </w:p>
    <w:p w14:paraId="7DC7CFBA" w14:textId="77777777" w:rsidR="0086374D" w:rsidRPr="00F64EA9" w:rsidRDefault="005F1800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四</w:t>
      </w:r>
      <w:r w:rsidR="00145376" w:rsidRPr="00F64EA9">
        <w:rPr>
          <w:rFonts w:hint="eastAsia"/>
          <w:b/>
          <w:bCs/>
          <w:sz w:val="24"/>
        </w:rPr>
        <w:t>、</w:t>
      </w:r>
      <w:r w:rsidR="00641605" w:rsidRPr="00F64EA9">
        <w:rPr>
          <w:rFonts w:hint="eastAsia"/>
          <w:b/>
          <w:bCs/>
          <w:sz w:val="24"/>
        </w:rPr>
        <w:t>讲授</w:t>
      </w:r>
      <w:r w:rsidR="00641605" w:rsidRPr="00F64EA9">
        <w:rPr>
          <w:b/>
          <w:bCs/>
          <w:sz w:val="24"/>
        </w:rPr>
        <w:t>内容</w:t>
      </w:r>
    </w:p>
    <w:p w14:paraId="7579025C" w14:textId="77777777" w:rsidR="0086374D" w:rsidRPr="00F64EA9" w:rsidRDefault="005F1800" w:rsidP="005F1800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、讲授</w:t>
      </w:r>
      <w:r w:rsidR="00A33E4F" w:rsidRPr="00F64EA9">
        <w:rPr>
          <w:rFonts w:hint="eastAsia"/>
          <w:sz w:val="24"/>
        </w:rPr>
        <w:t>超净间</w:t>
      </w:r>
      <w:r w:rsidR="00A33E4F" w:rsidRPr="00F64EA9">
        <w:rPr>
          <w:sz w:val="24"/>
        </w:rPr>
        <w:t>的安全</w:t>
      </w:r>
      <w:r w:rsidR="00A33E4F" w:rsidRPr="00F64EA9">
        <w:rPr>
          <w:rFonts w:hint="eastAsia"/>
          <w:sz w:val="24"/>
        </w:rPr>
        <w:t>隐患及</w:t>
      </w:r>
      <w:r w:rsidR="00A33E4F" w:rsidRPr="00F64EA9">
        <w:rPr>
          <w:sz w:val="24"/>
        </w:rPr>
        <w:t>处理方法，包括机械</w:t>
      </w:r>
      <w:r w:rsidR="00A33E4F" w:rsidRPr="00F64EA9">
        <w:rPr>
          <w:rFonts w:hint="eastAsia"/>
          <w:sz w:val="24"/>
        </w:rPr>
        <w:t>、</w:t>
      </w:r>
      <w:r w:rsidR="00A33E4F" w:rsidRPr="00F64EA9">
        <w:rPr>
          <w:sz w:val="24"/>
        </w:rPr>
        <w:t>电、危险化学品</w:t>
      </w:r>
      <w:r w:rsidR="00A33E4F" w:rsidRPr="00F64EA9">
        <w:rPr>
          <w:rFonts w:hint="eastAsia"/>
          <w:sz w:val="24"/>
        </w:rPr>
        <w:t>泄露</w:t>
      </w:r>
      <w:r w:rsidR="00A33E4F" w:rsidRPr="00F64EA9">
        <w:rPr>
          <w:sz w:val="24"/>
        </w:rPr>
        <w:t>、火灾</w:t>
      </w:r>
      <w:r w:rsidR="00A33E4F" w:rsidRPr="00F64EA9">
        <w:rPr>
          <w:rFonts w:hint="eastAsia"/>
          <w:sz w:val="24"/>
        </w:rPr>
        <w:t>等</w:t>
      </w:r>
      <w:r w:rsidR="001F3F8E" w:rsidRPr="00F64EA9">
        <w:rPr>
          <w:rFonts w:hint="eastAsia"/>
          <w:sz w:val="24"/>
        </w:rPr>
        <w:t>；</w:t>
      </w:r>
    </w:p>
    <w:p w14:paraId="3E5C83ED" w14:textId="77777777" w:rsidR="0043405E" w:rsidRPr="00F64EA9" w:rsidRDefault="001F3F8E" w:rsidP="005F1800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="00A33E4F" w:rsidRPr="00F64EA9">
        <w:rPr>
          <w:sz w:val="24"/>
        </w:rPr>
        <w:t>讲</w:t>
      </w:r>
      <w:r w:rsidR="00A33E4F" w:rsidRPr="00F64EA9">
        <w:rPr>
          <w:rFonts w:hint="eastAsia"/>
          <w:sz w:val="24"/>
        </w:rPr>
        <w:t>授</w:t>
      </w:r>
      <w:r w:rsidR="00A33E4F" w:rsidRPr="00F64EA9">
        <w:rPr>
          <w:sz w:val="24"/>
        </w:rPr>
        <w:t>超净间厂务系统中的真空系统</w:t>
      </w:r>
      <w:r w:rsidR="00A33E4F" w:rsidRPr="00F64EA9">
        <w:rPr>
          <w:rFonts w:hint="eastAsia"/>
          <w:sz w:val="24"/>
        </w:rPr>
        <w:t>。</w:t>
      </w:r>
    </w:p>
    <w:p w14:paraId="7E3DE25A" w14:textId="77777777" w:rsidR="004B1A5A" w:rsidRPr="00F64EA9" w:rsidRDefault="004B1A5A" w:rsidP="005F1800">
      <w:pPr>
        <w:spacing w:afterLines="50" w:after="156"/>
        <w:rPr>
          <w:sz w:val="24"/>
        </w:rPr>
      </w:pPr>
    </w:p>
    <w:p w14:paraId="27218CEF" w14:textId="77777777" w:rsidR="0086374D" w:rsidRPr="00F64EA9" w:rsidRDefault="005F1800" w:rsidP="001E297A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五、</w:t>
      </w:r>
      <w:r w:rsidR="001E297A" w:rsidRPr="00F64EA9">
        <w:rPr>
          <w:rFonts w:hint="eastAsia"/>
          <w:b/>
          <w:bCs/>
          <w:sz w:val="24"/>
        </w:rPr>
        <w:t>考题</w:t>
      </w:r>
    </w:p>
    <w:p w14:paraId="4D287894" w14:textId="77777777" w:rsidR="00013BB9" w:rsidRDefault="00013BB9" w:rsidP="001E297A">
      <w:pPr>
        <w:spacing w:beforeLines="50" w:before="156" w:afterLines="50" w:after="156"/>
        <w:outlineLvl w:val="0"/>
        <w:rPr>
          <w:bCs/>
          <w:sz w:val="24"/>
        </w:rPr>
      </w:pPr>
      <w:r w:rsidRPr="0084736D">
        <w:rPr>
          <w:rFonts w:hint="eastAsia"/>
          <w:bCs/>
          <w:sz w:val="24"/>
        </w:rPr>
        <w:t>1</w:t>
      </w:r>
      <w:r w:rsidRPr="0084736D">
        <w:rPr>
          <w:rFonts w:hint="eastAsia"/>
          <w:bCs/>
          <w:sz w:val="24"/>
        </w:rPr>
        <w:t>、</w:t>
      </w:r>
      <w:r w:rsidR="00EB40F7" w:rsidRPr="0084736D">
        <w:rPr>
          <w:rFonts w:hint="eastAsia"/>
          <w:bCs/>
          <w:sz w:val="24"/>
        </w:rPr>
        <w:t>请</w:t>
      </w:r>
      <w:r w:rsidR="00EB40F7" w:rsidRPr="0084736D">
        <w:rPr>
          <w:bCs/>
          <w:sz w:val="24"/>
        </w:rPr>
        <w:t>列举</w:t>
      </w:r>
      <w:r w:rsidR="00EB40F7" w:rsidRPr="0084736D">
        <w:rPr>
          <w:rFonts w:hint="eastAsia"/>
          <w:bCs/>
          <w:sz w:val="24"/>
        </w:rPr>
        <w:t>5</w:t>
      </w:r>
      <w:r w:rsidR="00EB40F7" w:rsidRPr="0084736D">
        <w:rPr>
          <w:rFonts w:hint="eastAsia"/>
          <w:bCs/>
          <w:sz w:val="24"/>
        </w:rPr>
        <w:t>种</w:t>
      </w:r>
      <w:r w:rsidR="00EB40F7" w:rsidRPr="0084736D">
        <w:rPr>
          <w:bCs/>
          <w:sz w:val="24"/>
        </w:rPr>
        <w:t>超净间中存在的安全隐患</w:t>
      </w:r>
      <w:r w:rsidR="00EB40F7" w:rsidRPr="0084736D">
        <w:rPr>
          <w:rFonts w:hint="eastAsia"/>
          <w:bCs/>
          <w:sz w:val="24"/>
        </w:rPr>
        <w:t>；</w:t>
      </w:r>
    </w:p>
    <w:p w14:paraId="24A691BF" w14:textId="77777777" w:rsidR="00684FCF" w:rsidRDefault="00684FCF" w:rsidP="001E297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）、固体类</w:t>
      </w:r>
      <w:r w:rsidR="00BA72FB"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摆放物品存在掉落隐患；破碎硅片存在划伤风险。</w:t>
      </w:r>
    </w:p>
    <w:p w14:paraId="253206E8" w14:textId="77777777" w:rsidR="00684FCF" w:rsidRDefault="00684FCF" w:rsidP="001E297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）、液体类</w:t>
      </w:r>
      <w:r w:rsidR="00BA72FB"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部分液体有</w:t>
      </w:r>
      <w:r w:rsidR="00BA72FB">
        <w:rPr>
          <w:rFonts w:hint="eastAsia"/>
          <w:bCs/>
          <w:sz w:val="24"/>
        </w:rPr>
        <w:t>毒性</w:t>
      </w:r>
      <w:r>
        <w:rPr>
          <w:rFonts w:hint="eastAsia"/>
          <w:bCs/>
          <w:sz w:val="24"/>
        </w:rPr>
        <w:t>；转移液体存在迸溅风险；腐蚀性液体存在泄露风险</w:t>
      </w:r>
      <w:r w:rsidR="00BA72FB">
        <w:rPr>
          <w:rFonts w:hint="eastAsia"/>
          <w:bCs/>
          <w:sz w:val="24"/>
        </w:rPr>
        <w:t>。</w:t>
      </w:r>
    </w:p>
    <w:p w14:paraId="0B3FC6CE" w14:textId="77777777" w:rsidR="00BA72FB" w:rsidRDefault="00BA72FB" w:rsidP="001E297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）、气体类：可燃性气体有爆燃风险；酸碱性气体会有化学灼烧；惰性气体浓度高时导致窒息；低温液体冻伤。</w:t>
      </w:r>
    </w:p>
    <w:p w14:paraId="28BA7C1E" w14:textId="77777777" w:rsidR="00BA72FB" w:rsidRDefault="00BA72FB" w:rsidP="001E297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）、机械类：旋转部件导致身体被挤入设备；细小部件损坏时飞溅。</w:t>
      </w:r>
    </w:p>
    <w:p w14:paraId="153855FB" w14:textId="77777777" w:rsidR="00BA72FB" w:rsidRDefault="00BA72FB" w:rsidP="001E297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）、机电类：高压电泄露；接地不良。</w:t>
      </w:r>
    </w:p>
    <w:p w14:paraId="2D4731D0" w14:textId="77777777" w:rsidR="00BA72FB" w:rsidRPr="00BA72FB" w:rsidRDefault="00BA72FB" w:rsidP="001E297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）、个人类：生产时误操作；操作未经许可使用的设备。</w:t>
      </w:r>
    </w:p>
    <w:p w14:paraId="1F4EB1CF" w14:textId="77777777" w:rsidR="007B50D2" w:rsidRDefault="007B50D2" w:rsidP="001E297A">
      <w:pPr>
        <w:spacing w:beforeLines="50" w:before="156" w:afterLines="50" w:after="156"/>
        <w:outlineLvl w:val="0"/>
        <w:rPr>
          <w:bCs/>
          <w:sz w:val="24"/>
        </w:rPr>
      </w:pPr>
      <w:r w:rsidRPr="0084736D">
        <w:rPr>
          <w:rFonts w:hint="eastAsia"/>
          <w:bCs/>
          <w:sz w:val="24"/>
        </w:rPr>
        <w:lastRenderedPageBreak/>
        <w:t>2</w:t>
      </w:r>
      <w:r w:rsidRPr="0084736D">
        <w:rPr>
          <w:rFonts w:hint="eastAsia"/>
          <w:bCs/>
          <w:sz w:val="24"/>
        </w:rPr>
        <w:t>、</w:t>
      </w:r>
      <w:r w:rsidR="008B583E" w:rsidRPr="0084736D">
        <w:rPr>
          <w:rFonts w:hint="eastAsia"/>
          <w:bCs/>
          <w:sz w:val="24"/>
        </w:rPr>
        <w:t>氢氟酸对于</w:t>
      </w:r>
      <w:r w:rsidR="008B583E" w:rsidRPr="0084736D">
        <w:rPr>
          <w:bCs/>
          <w:sz w:val="24"/>
        </w:rPr>
        <w:t>身体的伤害具有一定的特殊性，请从网上查阅</w:t>
      </w:r>
      <w:r w:rsidR="009D1A72">
        <w:rPr>
          <w:rFonts w:hint="eastAsia"/>
          <w:bCs/>
          <w:sz w:val="24"/>
        </w:rPr>
        <w:t>下载</w:t>
      </w:r>
      <w:r w:rsidR="008B583E" w:rsidRPr="0084736D">
        <w:rPr>
          <w:bCs/>
          <w:sz w:val="24"/>
        </w:rPr>
        <w:t>一</w:t>
      </w:r>
      <w:r w:rsidR="008B583E" w:rsidRPr="0084736D">
        <w:rPr>
          <w:rFonts w:hint="eastAsia"/>
          <w:bCs/>
          <w:sz w:val="24"/>
        </w:rPr>
        <w:t>张</w:t>
      </w:r>
      <w:r w:rsidR="008B583E" w:rsidRPr="0084736D">
        <w:rPr>
          <w:bCs/>
          <w:sz w:val="24"/>
        </w:rPr>
        <w:t>氢氟酸</w:t>
      </w:r>
      <w:r w:rsidR="008B583E" w:rsidRPr="0084736D">
        <w:rPr>
          <w:rFonts w:hint="eastAsia"/>
          <w:bCs/>
          <w:sz w:val="24"/>
        </w:rPr>
        <w:t>伤害</w:t>
      </w:r>
      <w:r w:rsidR="008B583E" w:rsidRPr="0084736D">
        <w:rPr>
          <w:bCs/>
          <w:sz w:val="24"/>
        </w:rPr>
        <w:t>的照片，并简述预防和处理措施；</w:t>
      </w:r>
    </w:p>
    <w:p w14:paraId="29082359" w14:textId="77777777" w:rsidR="009A6FB6" w:rsidRDefault="009A6FB6" w:rsidP="001E297A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10670A" wp14:editId="694DA4A0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1638300" cy="1775460"/>
            <wp:effectExtent l="0" t="0" r="0" b="0"/>
            <wp:wrapSquare wrapText="bothSides"/>
            <wp:docPr id="6" name="图片 6" descr="氢氟酸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氢氟酸 的图像结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370" cy="178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BD1">
        <w:rPr>
          <w:rFonts w:hint="eastAsia"/>
          <w:bCs/>
          <w:sz w:val="24"/>
        </w:rPr>
        <w:t>预防</w:t>
      </w:r>
      <w:r>
        <w:rPr>
          <w:rFonts w:hint="eastAsia"/>
          <w:bCs/>
          <w:sz w:val="24"/>
        </w:rPr>
        <w:t>措施</w:t>
      </w:r>
      <w:r w:rsidR="00595BD1">
        <w:rPr>
          <w:rFonts w:hint="eastAsia"/>
          <w:bCs/>
          <w:sz w:val="24"/>
        </w:rPr>
        <w:t>：穿戴好个人防护用品（手套、口罩、防护服等等）</w:t>
      </w:r>
      <w:r>
        <w:rPr>
          <w:rFonts w:hint="eastAsia"/>
          <w:bCs/>
          <w:sz w:val="24"/>
        </w:rPr>
        <w:t>，严格氢氟酸管理制度，使用专门的废物收集箱，放入专用的试剂瓶，并标记明确。</w:t>
      </w:r>
    </w:p>
    <w:p w14:paraId="3840DC4F" w14:textId="77777777" w:rsidR="009A6FB6" w:rsidRDefault="009A6FB6" w:rsidP="001E297A">
      <w:pPr>
        <w:spacing w:beforeLines="50" w:before="156" w:afterLines="50" w:after="156"/>
        <w:outlineLvl w:val="0"/>
        <w:rPr>
          <w:bCs/>
          <w:sz w:val="24"/>
        </w:rPr>
      </w:pPr>
    </w:p>
    <w:p w14:paraId="2B508769" w14:textId="77777777" w:rsidR="00BA72FB" w:rsidRPr="0084736D" w:rsidRDefault="009A6FB6" w:rsidP="001E297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处理措施：立刻使用流动的自来水或者清洁水彻底冲洗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>-</w:t>
      </w:r>
      <w:r>
        <w:rPr>
          <w:bCs/>
          <w:sz w:val="24"/>
        </w:rPr>
        <w:t>30</w:t>
      </w:r>
      <w:r>
        <w:rPr>
          <w:rFonts w:hint="eastAsia"/>
          <w:bCs/>
          <w:sz w:val="24"/>
        </w:rPr>
        <w:t>分钟，如果灼伤面积大，静脉注射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>%</w:t>
      </w:r>
      <w:r>
        <w:rPr>
          <w:rFonts w:hint="eastAsia"/>
          <w:bCs/>
          <w:sz w:val="24"/>
        </w:rPr>
        <w:t>葡萄糖酸钙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>到</w:t>
      </w:r>
      <w:r>
        <w:rPr>
          <w:bCs/>
          <w:sz w:val="24"/>
        </w:rPr>
        <w:t>20</w:t>
      </w:r>
      <w:r>
        <w:rPr>
          <w:rFonts w:hint="eastAsia"/>
          <w:bCs/>
          <w:sz w:val="24"/>
        </w:rPr>
        <w:t>毫升后，立刻送医。</w:t>
      </w:r>
    </w:p>
    <w:p w14:paraId="4B679046" w14:textId="77777777" w:rsidR="009A6FB6" w:rsidRDefault="009A6FB6" w:rsidP="001E297A">
      <w:pPr>
        <w:spacing w:beforeLines="50" w:before="156" w:afterLines="50" w:after="156"/>
        <w:outlineLvl w:val="0"/>
        <w:rPr>
          <w:bCs/>
          <w:sz w:val="24"/>
        </w:rPr>
      </w:pPr>
    </w:p>
    <w:p w14:paraId="5F16B20F" w14:textId="77777777" w:rsidR="007B50D2" w:rsidRPr="0084736D" w:rsidRDefault="007B50D2" w:rsidP="001E297A">
      <w:pPr>
        <w:spacing w:beforeLines="50" w:before="156" w:afterLines="50" w:after="156"/>
        <w:outlineLvl w:val="0"/>
        <w:rPr>
          <w:bCs/>
          <w:sz w:val="24"/>
        </w:rPr>
      </w:pPr>
      <w:r w:rsidRPr="0084736D">
        <w:rPr>
          <w:rFonts w:hint="eastAsia"/>
          <w:bCs/>
          <w:sz w:val="24"/>
        </w:rPr>
        <w:t>3</w:t>
      </w:r>
      <w:r w:rsidRPr="0084736D">
        <w:rPr>
          <w:rFonts w:hint="eastAsia"/>
          <w:bCs/>
          <w:sz w:val="24"/>
        </w:rPr>
        <w:t>、</w:t>
      </w:r>
      <w:r w:rsidR="00D048E9" w:rsidRPr="0084736D">
        <w:rPr>
          <w:rFonts w:hint="eastAsia"/>
          <w:bCs/>
          <w:sz w:val="24"/>
        </w:rPr>
        <w:t>请</w:t>
      </w:r>
      <w:r w:rsidR="00D048E9" w:rsidRPr="0084736D">
        <w:rPr>
          <w:bCs/>
          <w:sz w:val="24"/>
        </w:rPr>
        <w:t>写出以下图标代表的意义</w:t>
      </w:r>
      <w:r w:rsidR="00D048E9" w:rsidRPr="0084736D">
        <w:rPr>
          <w:rFonts w:hint="eastAsia"/>
          <w:bCs/>
          <w:sz w:val="24"/>
        </w:rPr>
        <w:t>；</w:t>
      </w:r>
    </w:p>
    <w:p w14:paraId="04B9C11F" w14:textId="77777777" w:rsidR="00D048E9" w:rsidRDefault="00D048E9" w:rsidP="001E297A">
      <w:pPr>
        <w:spacing w:beforeLines="50" w:before="156" w:afterLines="50" w:after="156"/>
        <w:outlineLvl w:val="0"/>
        <w:rPr>
          <w:bCs/>
          <w:sz w:val="24"/>
        </w:rPr>
      </w:pPr>
      <w:r w:rsidRPr="0084736D">
        <w:rPr>
          <w:rFonts w:hint="eastAsia"/>
          <w:noProof/>
        </w:rPr>
        <w:drawing>
          <wp:inline distT="0" distB="0" distL="0" distR="0" wp14:anchorId="62B17E97" wp14:editId="4E525958">
            <wp:extent cx="4933950" cy="2057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57" cy="206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634E" w14:textId="77777777" w:rsidR="00595BD1" w:rsidRDefault="00595BD1" w:rsidP="001E297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）、爆炸品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）、可燃品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）、易燃品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）、有毒性</w:t>
      </w:r>
    </w:p>
    <w:p w14:paraId="59188525" w14:textId="77777777" w:rsidR="00595BD1" w:rsidRPr="0084736D" w:rsidRDefault="00595BD1" w:rsidP="001E297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）、有害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）、腐蚀性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）、污染环境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）、移动部件</w:t>
      </w:r>
    </w:p>
    <w:p w14:paraId="1CB8C62B" w14:textId="77777777" w:rsidR="00A425DD" w:rsidRDefault="00A425DD" w:rsidP="001E297A">
      <w:pPr>
        <w:spacing w:beforeLines="50" w:before="156" w:afterLines="50" w:after="156"/>
        <w:outlineLvl w:val="0"/>
        <w:rPr>
          <w:bCs/>
          <w:sz w:val="24"/>
        </w:rPr>
      </w:pPr>
      <w:r w:rsidRPr="0084736D">
        <w:rPr>
          <w:rFonts w:hint="eastAsia"/>
          <w:bCs/>
          <w:sz w:val="24"/>
        </w:rPr>
        <w:t>4</w:t>
      </w:r>
      <w:r w:rsidRPr="0084736D">
        <w:rPr>
          <w:rFonts w:hint="eastAsia"/>
          <w:bCs/>
          <w:sz w:val="24"/>
        </w:rPr>
        <w:t>、</w:t>
      </w:r>
      <w:r w:rsidR="00012507" w:rsidRPr="0084736D">
        <w:rPr>
          <w:rFonts w:hint="eastAsia"/>
          <w:bCs/>
          <w:sz w:val="24"/>
        </w:rPr>
        <w:t>请</w:t>
      </w:r>
      <w:r w:rsidR="00012507" w:rsidRPr="0084736D">
        <w:rPr>
          <w:bCs/>
          <w:sz w:val="24"/>
        </w:rPr>
        <w:t>写出</w:t>
      </w:r>
      <w:r w:rsidR="00012507" w:rsidRPr="0084736D">
        <w:rPr>
          <w:rFonts w:hint="eastAsia"/>
          <w:bCs/>
          <w:sz w:val="24"/>
        </w:rPr>
        <w:t>超净间</w:t>
      </w:r>
      <w:r w:rsidR="00012507" w:rsidRPr="0084736D">
        <w:rPr>
          <w:bCs/>
          <w:sz w:val="24"/>
        </w:rPr>
        <w:t>中发生火灾</w:t>
      </w:r>
      <w:r w:rsidR="00012507" w:rsidRPr="0084736D">
        <w:rPr>
          <w:rFonts w:hint="eastAsia"/>
          <w:bCs/>
          <w:sz w:val="24"/>
        </w:rPr>
        <w:t>时</w:t>
      </w:r>
      <w:r w:rsidR="00012507" w:rsidRPr="0084736D">
        <w:rPr>
          <w:bCs/>
          <w:sz w:val="24"/>
        </w:rPr>
        <w:t>的紧急处理流程；</w:t>
      </w:r>
    </w:p>
    <w:p w14:paraId="77971E68" w14:textId="77777777" w:rsidR="00595BD1" w:rsidRPr="0084736D" w:rsidRDefault="00CE3965" w:rsidP="00F5265B">
      <w:pPr>
        <w:spacing w:beforeLines="50" w:before="156" w:afterLines="50" w:after="156"/>
        <w:ind w:firstLine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处理流程：首先判断火灾是否失去控制，如果可控，则尝试灭火；一旦火灾危及生命安全，立刻由逃生出口离开，并立刻告知全体人员和消防部门。如果发现有人员受伤，应及时通知急救人员。</w:t>
      </w:r>
    </w:p>
    <w:p w14:paraId="7B768439" w14:textId="77777777" w:rsidR="00A425DD" w:rsidRPr="0084736D" w:rsidRDefault="00A425DD" w:rsidP="001E297A">
      <w:pPr>
        <w:spacing w:beforeLines="50" w:before="156" w:afterLines="50" w:after="156"/>
        <w:outlineLvl w:val="0"/>
        <w:rPr>
          <w:bCs/>
          <w:sz w:val="24"/>
        </w:rPr>
      </w:pPr>
      <w:r w:rsidRPr="0084736D">
        <w:rPr>
          <w:rFonts w:hint="eastAsia"/>
          <w:bCs/>
          <w:sz w:val="24"/>
        </w:rPr>
        <w:t>5</w:t>
      </w:r>
      <w:r w:rsidRPr="0084736D">
        <w:rPr>
          <w:rFonts w:hint="eastAsia"/>
          <w:bCs/>
          <w:sz w:val="24"/>
        </w:rPr>
        <w:t>、</w:t>
      </w:r>
      <w:r w:rsidR="0084736D" w:rsidRPr="0084736D">
        <w:rPr>
          <w:rFonts w:hint="eastAsia"/>
          <w:bCs/>
          <w:sz w:val="24"/>
        </w:rPr>
        <w:t>请</w:t>
      </w:r>
      <w:r w:rsidR="00C653E2">
        <w:rPr>
          <w:bCs/>
          <w:sz w:val="24"/>
        </w:rPr>
        <w:t>仿照下表填写</w:t>
      </w:r>
      <w:r w:rsidR="00C653E2">
        <w:rPr>
          <w:rFonts w:hint="eastAsia"/>
          <w:bCs/>
          <w:sz w:val="24"/>
        </w:rPr>
        <w:t>物理</w:t>
      </w:r>
      <w:r w:rsidR="00C653E2">
        <w:rPr>
          <w:bCs/>
          <w:sz w:val="24"/>
        </w:rPr>
        <w:t>气相沉积设备</w:t>
      </w:r>
      <w:r w:rsidR="00C653E2">
        <w:rPr>
          <w:rFonts w:hint="eastAsia"/>
          <w:bCs/>
          <w:sz w:val="24"/>
        </w:rPr>
        <w:t>(PVD</w:t>
      </w:r>
      <w:r w:rsidR="00C653E2">
        <w:rPr>
          <w:bCs/>
          <w:sz w:val="24"/>
        </w:rPr>
        <w:t>)</w:t>
      </w:r>
      <w:r w:rsidR="0084736D" w:rsidRPr="0084736D">
        <w:rPr>
          <w:bCs/>
          <w:sz w:val="24"/>
        </w:rPr>
        <w:t>设备</w:t>
      </w:r>
      <w:r w:rsidR="00C653E2">
        <w:rPr>
          <w:rFonts w:hint="eastAsia"/>
          <w:bCs/>
          <w:sz w:val="24"/>
        </w:rPr>
        <w:t>AMAT</w:t>
      </w:r>
      <w:r w:rsidR="00C653E2">
        <w:rPr>
          <w:bCs/>
          <w:sz w:val="24"/>
        </w:rPr>
        <w:t>550</w:t>
      </w:r>
      <w:r w:rsidR="00720DE6">
        <w:rPr>
          <w:bCs/>
          <w:sz w:val="24"/>
        </w:rPr>
        <w:t>0</w:t>
      </w:r>
      <w:r w:rsidR="00C653E2">
        <w:rPr>
          <w:rFonts w:hint="eastAsia"/>
          <w:bCs/>
          <w:sz w:val="24"/>
        </w:rPr>
        <w:t>不同</w:t>
      </w:r>
      <w:r w:rsidR="00C653E2">
        <w:rPr>
          <w:bCs/>
          <w:sz w:val="24"/>
        </w:rPr>
        <w:t>腔室的真空度及对应的真空</w:t>
      </w:r>
      <w:r w:rsidR="0084736D" w:rsidRPr="0084736D">
        <w:rPr>
          <w:bCs/>
          <w:sz w:val="24"/>
        </w:rPr>
        <w:t>泵及</w:t>
      </w:r>
      <w:r w:rsidR="0084736D" w:rsidRPr="0084736D">
        <w:rPr>
          <w:rFonts w:hint="eastAsia"/>
          <w:bCs/>
          <w:sz w:val="24"/>
        </w:rPr>
        <w:t>真空计</w:t>
      </w:r>
      <w:r w:rsidR="0084736D" w:rsidRPr="0084736D">
        <w:rPr>
          <w:bCs/>
          <w:sz w:val="24"/>
        </w:rPr>
        <w:t>类型</w:t>
      </w:r>
      <w:r w:rsidR="00026223">
        <w:rPr>
          <w:rFonts w:hint="eastAsia"/>
          <w:bCs/>
          <w:sz w:val="24"/>
        </w:rPr>
        <w:t>（可</w:t>
      </w:r>
      <w:r w:rsidR="00026223">
        <w:rPr>
          <w:bCs/>
          <w:sz w:val="24"/>
        </w:rPr>
        <w:t>增加表格</w:t>
      </w:r>
      <w:r w:rsidR="00026223">
        <w:rPr>
          <w:rFonts w:hint="eastAsia"/>
          <w:bCs/>
          <w:sz w:val="24"/>
        </w:rPr>
        <w:t>）</w:t>
      </w:r>
      <w:r w:rsidR="0084736D" w:rsidRPr="0084736D">
        <w:rPr>
          <w:bCs/>
          <w:sz w:val="24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1802"/>
        <w:gridCol w:w="1801"/>
        <w:gridCol w:w="1801"/>
        <w:gridCol w:w="1801"/>
      </w:tblGrid>
      <w:tr w:rsidR="00B329C5" w:rsidRPr="0084736D" w14:paraId="6AFF8F1F" w14:textId="77777777" w:rsidTr="00B329C5">
        <w:tc>
          <w:tcPr>
            <w:tcW w:w="1855" w:type="dxa"/>
          </w:tcPr>
          <w:p w14:paraId="0CBB7612" w14:textId="77777777" w:rsidR="00B329C5" w:rsidRPr="0084736D" w:rsidRDefault="00B329C5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 w:rsidRPr="0084736D">
              <w:rPr>
                <w:rFonts w:hint="eastAsia"/>
                <w:bCs/>
                <w:sz w:val="24"/>
              </w:rPr>
              <w:t>真空度</w:t>
            </w:r>
          </w:p>
        </w:tc>
        <w:tc>
          <w:tcPr>
            <w:tcW w:w="1802" w:type="dxa"/>
          </w:tcPr>
          <w:p w14:paraId="0EAD51A8" w14:textId="77777777" w:rsidR="00B329C5" w:rsidRPr="0084736D" w:rsidRDefault="007A7739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</w:t>
            </w:r>
            <w:r w:rsidR="00720DE6">
              <w:rPr>
                <w:bCs/>
                <w:sz w:val="24"/>
              </w:rPr>
              <w:t>^</w:t>
            </w:r>
            <w:r>
              <w:rPr>
                <w:rFonts w:hint="eastAsia"/>
                <w:bCs/>
                <w:sz w:val="24"/>
              </w:rPr>
              <w:t>-</w:t>
            </w:r>
            <w:r>
              <w:rPr>
                <w:bCs/>
                <w:sz w:val="24"/>
              </w:rPr>
              <w:t>9</w:t>
            </w:r>
          </w:p>
        </w:tc>
        <w:tc>
          <w:tcPr>
            <w:tcW w:w="1801" w:type="dxa"/>
          </w:tcPr>
          <w:p w14:paraId="2A224797" w14:textId="77777777" w:rsidR="00B329C5" w:rsidRPr="0084736D" w:rsidRDefault="00720DE6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0^-7</w:t>
            </w:r>
          </w:p>
        </w:tc>
        <w:tc>
          <w:tcPr>
            <w:tcW w:w="1801" w:type="dxa"/>
          </w:tcPr>
          <w:p w14:paraId="0021301F" w14:textId="77777777" w:rsidR="00B329C5" w:rsidRPr="0084736D" w:rsidRDefault="00720DE6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0^-5</w:t>
            </w:r>
          </w:p>
        </w:tc>
        <w:tc>
          <w:tcPr>
            <w:tcW w:w="1801" w:type="dxa"/>
          </w:tcPr>
          <w:p w14:paraId="143FB496" w14:textId="77777777" w:rsidR="00B329C5" w:rsidRPr="0084736D" w:rsidRDefault="00720DE6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</w:t>
            </w:r>
            <w:r>
              <w:rPr>
                <w:rFonts w:hint="eastAsia"/>
                <w:bCs/>
                <w:sz w:val="24"/>
              </w:rPr>
              <w:t>^-</w:t>
            </w:r>
            <w:r>
              <w:rPr>
                <w:bCs/>
                <w:sz w:val="24"/>
              </w:rPr>
              <w:t>5</w:t>
            </w:r>
          </w:p>
        </w:tc>
      </w:tr>
      <w:tr w:rsidR="00B329C5" w:rsidRPr="0084736D" w14:paraId="3906EE1E" w14:textId="77777777" w:rsidTr="00B329C5">
        <w:tc>
          <w:tcPr>
            <w:tcW w:w="1855" w:type="dxa"/>
          </w:tcPr>
          <w:p w14:paraId="69227C0C" w14:textId="77777777" w:rsidR="00B329C5" w:rsidRPr="0084736D" w:rsidRDefault="00B329C5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 w:rsidRPr="0084736D">
              <w:rPr>
                <w:rFonts w:hint="eastAsia"/>
                <w:bCs/>
                <w:sz w:val="24"/>
              </w:rPr>
              <w:t>泵</w:t>
            </w:r>
            <w:r w:rsidRPr="0084736D">
              <w:rPr>
                <w:bCs/>
                <w:sz w:val="24"/>
              </w:rPr>
              <w:t>的类型</w:t>
            </w:r>
          </w:p>
        </w:tc>
        <w:tc>
          <w:tcPr>
            <w:tcW w:w="1802" w:type="dxa"/>
          </w:tcPr>
          <w:p w14:paraId="6AFDB80A" w14:textId="77777777" w:rsidR="00B329C5" w:rsidRPr="0084736D" w:rsidRDefault="00E50B27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低温</w:t>
            </w:r>
            <w:r w:rsidR="00720DE6">
              <w:rPr>
                <w:rFonts w:hint="eastAsia"/>
                <w:bCs/>
                <w:sz w:val="24"/>
              </w:rPr>
              <w:t>泵</w:t>
            </w:r>
          </w:p>
        </w:tc>
        <w:tc>
          <w:tcPr>
            <w:tcW w:w="1801" w:type="dxa"/>
          </w:tcPr>
          <w:p w14:paraId="228A561D" w14:textId="77777777" w:rsidR="00B329C5" w:rsidRPr="0084736D" w:rsidRDefault="00720DE6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分子泵</w:t>
            </w:r>
          </w:p>
        </w:tc>
        <w:tc>
          <w:tcPr>
            <w:tcW w:w="1801" w:type="dxa"/>
          </w:tcPr>
          <w:p w14:paraId="30166164" w14:textId="77777777" w:rsidR="00B329C5" w:rsidRPr="0084736D" w:rsidRDefault="00720DE6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罗茨泵</w:t>
            </w:r>
          </w:p>
        </w:tc>
        <w:tc>
          <w:tcPr>
            <w:tcW w:w="1801" w:type="dxa"/>
          </w:tcPr>
          <w:p w14:paraId="65A2FE69" w14:textId="77777777" w:rsidR="00B329C5" w:rsidRPr="0084736D" w:rsidRDefault="00720DE6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粗泵</w:t>
            </w:r>
          </w:p>
        </w:tc>
      </w:tr>
      <w:tr w:rsidR="00E50B27" w:rsidRPr="0084736D" w14:paraId="1C7D2FAA" w14:textId="77777777" w:rsidTr="00B329C5">
        <w:tc>
          <w:tcPr>
            <w:tcW w:w="1855" w:type="dxa"/>
          </w:tcPr>
          <w:p w14:paraId="59E9C4EC" w14:textId="77777777" w:rsidR="00E50B27" w:rsidRPr="0084736D" w:rsidRDefault="00E50B27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 w:rsidRPr="0084736D">
              <w:rPr>
                <w:rFonts w:hint="eastAsia"/>
                <w:bCs/>
                <w:sz w:val="24"/>
              </w:rPr>
              <w:t>真空计</w:t>
            </w:r>
            <w:r w:rsidRPr="0084736D">
              <w:rPr>
                <w:bCs/>
                <w:sz w:val="24"/>
              </w:rPr>
              <w:t>类型</w:t>
            </w:r>
          </w:p>
        </w:tc>
        <w:tc>
          <w:tcPr>
            <w:tcW w:w="1802" w:type="dxa"/>
          </w:tcPr>
          <w:p w14:paraId="78346B45" w14:textId="77777777" w:rsidR="00E50B27" w:rsidRPr="0084736D" w:rsidRDefault="00E50B27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分压力真空计</w:t>
            </w:r>
          </w:p>
        </w:tc>
        <w:tc>
          <w:tcPr>
            <w:tcW w:w="1801" w:type="dxa"/>
          </w:tcPr>
          <w:p w14:paraId="0E043898" w14:textId="77777777" w:rsidR="00E50B27" w:rsidRDefault="00E50B27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 w:rsidRPr="00720DE6">
              <w:rPr>
                <w:rFonts w:hint="eastAsia"/>
                <w:bCs/>
                <w:sz w:val="24"/>
              </w:rPr>
              <w:t>磁控管型</w:t>
            </w:r>
          </w:p>
          <w:p w14:paraId="52FBE2E1" w14:textId="77777777" w:rsidR="00E50B27" w:rsidRPr="00720DE6" w:rsidRDefault="00E50B27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15"/>
                <w:szCs w:val="15"/>
              </w:rPr>
            </w:pPr>
            <w:r w:rsidRPr="00720DE6">
              <w:rPr>
                <w:rFonts w:hint="eastAsia"/>
                <w:bCs/>
                <w:sz w:val="24"/>
              </w:rPr>
              <w:t>电离真空计</w:t>
            </w:r>
          </w:p>
        </w:tc>
        <w:tc>
          <w:tcPr>
            <w:tcW w:w="1801" w:type="dxa"/>
          </w:tcPr>
          <w:p w14:paraId="243BAC67" w14:textId="77777777" w:rsidR="00E50B27" w:rsidRDefault="00E50B27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高真空电离</w:t>
            </w:r>
          </w:p>
          <w:p w14:paraId="2051BD04" w14:textId="77777777" w:rsidR="00E50B27" w:rsidRPr="0084736D" w:rsidRDefault="00E50B27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真空计</w:t>
            </w:r>
          </w:p>
        </w:tc>
        <w:tc>
          <w:tcPr>
            <w:tcW w:w="1801" w:type="dxa"/>
          </w:tcPr>
          <w:p w14:paraId="7ACD14DF" w14:textId="77777777" w:rsidR="00E50B27" w:rsidRDefault="00E50B27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高真空电离</w:t>
            </w:r>
          </w:p>
          <w:p w14:paraId="28A6A7B9" w14:textId="77777777" w:rsidR="00E50B27" w:rsidRPr="0084736D" w:rsidRDefault="00E50B27" w:rsidP="00E50B27">
            <w:pPr>
              <w:spacing w:beforeLines="50" w:before="156" w:afterLines="50" w:after="156"/>
              <w:jc w:val="center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真空计</w:t>
            </w:r>
          </w:p>
        </w:tc>
      </w:tr>
    </w:tbl>
    <w:p w14:paraId="099A3CDE" w14:textId="77777777" w:rsidR="0084736D" w:rsidRPr="0084736D" w:rsidRDefault="0084736D" w:rsidP="001E297A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7D1DB549" w14:textId="77777777" w:rsidR="0086374D" w:rsidRDefault="0086374D">
      <w:pPr>
        <w:pStyle w:val="a3"/>
        <w:spacing w:before="120" w:after="120" w:line="360" w:lineRule="auto"/>
        <w:ind w:leftChars="0" w:left="0"/>
        <w:jc w:val="left"/>
        <w:rPr>
          <w:rFonts w:eastAsia="黑体"/>
          <w:b/>
          <w:bCs/>
          <w:sz w:val="28"/>
        </w:rPr>
      </w:pPr>
    </w:p>
    <w:p w14:paraId="77C0AAE6" w14:textId="77777777" w:rsidR="00437BB0" w:rsidRPr="00437BB0" w:rsidRDefault="00437BB0" w:rsidP="00437BB0"/>
    <w:p w14:paraId="356943A6" w14:textId="77777777" w:rsidR="00E5750D" w:rsidRPr="00E5750D" w:rsidRDefault="00E5750D" w:rsidP="00E5750D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EHS</w:t>
      </w:r>
      <w:r>
        <w:rPr>
          <w:rFonts w:eastAsia="黑体" w:hint="eastAsia"/>
          <w:b/>
          <w:bCs/>
          <w:sz w:val="28"/>
        </w:rPr>
        <w:t>安全管理</w:t>
      </w:r>
    </w:p>
    <w:p w14:paraId="22550828" w14:textId="77777777" w:rsidR="00E5750D" w:rsidRPr="00F64EA9" w:rsidRDefault="00E5750D" w:rsidP="00E5750D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="00EF58B5">
        <w:rPr>
          <w:b/>
          <w:bCs/>
          <w:sz w:val="24"/>
          <w:u w:val="single"/>
        </w:rPr>
        <w:t xml:space="preserve">   </w:t>
      </w:r>
      <w:r>
        <w:rPr>
          <w:b/>
          <w:bCs/>
          <w:sz w:val="24"/>
          <w:u w:val="single"/>
        </w:rPr>
        <w:t>2020-6-30</w:t>
      </w:r>
      <w:r w:rsidRPr="00F64EA9">
        <w:rPr>
          <w:b/>
          <w:bCs/>
          <w:sz w:val="24"/>
          <w:u w:val="single"/>
        </w:rPr>
        <w:t xml:space="preserve"> 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Pr="00F64EA9">
        <w:rPr>
          <w:b/>
          <w:sz w:val="24"/>
          <w:u w:val="single"/>
        </w:rPr>
        <w:t xml:space="preserve"> </w:t>
      </w:r>
      <w:r w:rsidRPr="00F64EA9">
        <w:rPr>
          <w:rFonts w:hint="eastAsia"/>
          <w:b/>
          <w:sz w:val="24"/>
          <w:u w:val="single"/>
        </w:rPr>
        <w:t>超星</w:t>
      </w:r>
      <w:r w:rsidRPr="00F64EA9">
        <w:rPr>
          <w:b/>
          <w:sz w:val="24"/>
          <w:u w:val="single"/>
        </w:rPr>
        <w:t>平台</w:t>
      </w:r>
      <w:r w:rsidRPr="00F64EA9">
        <w:rPr>
          <w:b/>
          <w:sz w:val="24"/>
          <w:u w:val="single"/>
        </w:rPr>
        <w:t xml:space="preserve">        </w:t>
      </w:r>
    </w:p>
    <w:p w14:paraId="332699A2" w14:textId="0FE0BFCA" w:rsidR="00E5750D" w:rsidRPr="00F64EA9" w:rsidRDefault="00E5750D" w:rsidP="00E5750D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姓名学号：</w:t>
      </w:r>
      <w:r w:rsidRPr="00F64EA9">
        <w:rPr>
          <w:rFonts w:hint="eastAsia"/>
          <w:b/>
          <w:bCs/>
          <w:sz w:val="24"/>
          <w:u w:val="single"/>
        </w:rPr>
        <w:t xml:space="preserve">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成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</w:rPr>
        <w:t>绩：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14:paraId="6AE0B10B" w14:textId="77777777" w:rsidR="00E5750D" w:rsidRPr="00F64EA9" w:rsidRDefault="00E5750D" w:rsidP="00E5750D">
      <w:pPr>
        <w:rPr>
          <w:sz w:val="24"/>
        </w:rPr>
      </w:pPr>
    </w:p>
    <w:p w14:paraId="48F4E0FE" w14:textId="77777777" w:rsidR="00E5750D" w:rsidRPr="00F64EA9" w:rsidRDefault="00E5750D" w:rsidP="00E5750D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14:paraId="75683C9F" w14:textId="77777777" w:rsidR="00E5750D" w:rsidRPr="00F64EA9" w:rsidRDefault="00E5750D" w:rsidP="00E5750D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1</w:t>
      </w:r>
      <w:r w:rsidRPr="00F64EA9">
        <w:rPr>
          <w:rFonts w:hint="eastAsia"/>
          <w:sz w:val="24"/>
          <w:u w:val="single"/>
        </w:rPr>
        <w:t>、掌握</w:t>
      </w:r>
      <w:r>
        <w:rPr>
          <w:rFonts w:hint="eastAsia"/>
          <w:sz w:val="24"/>
          <w:u w:val="single"/>
        </w:rPr>
        <w:t>集成电路</w:t>
      </w:r>
      <w:r>
        <w:rPr>
          <w:sz w:val="24"/>
          <w:u w:val="single"/>
        </w:rPr>
        <w:t>生产</w:t>
      </w:r>
      <w:r w:rsidRPr="00F64EA9">
        <w:rPr>
          <w:sz w:val="24"/>
          <w:u w:val="single"/>
        </w:rPr>
        <w:t>中</w:t>
      </w:r>
      <w:r w:rsidRPr="00F64EA9">
        <w:rPr>
          <w:rFonts w:hint="eastAsia"/>
          <w:sz w:val="24"/>
          <w:u w:val="single"/>
        </w:rPr>
        <w:t>存在</w:t>
      </w:r>
      <w:r>
        <w:rPr>
          <w:sz w:val="24"/>
          <w:u w:val="single"/>
        </w:rPr>
        <w:t>的</w:t>
      </w:r>
      <w:r>
        <w:rPr>
          <w:rFonts w:hint="eastAsia"/>
          <w:sz w:val="24"/>
          <w:u w:val="single"/>
        </w:rPr>
        <w:t>环境</w:t>
      </w:r>
      <w:r>
        <w:rPr>
          <w:sz w:val="24"/>
          <w:u w:val="single"/>
        </w:rPr>
        <w:t>、</w:t>
      </w:r>
      <w:r>
        <w:rPr>
          <w:rFonts w:hint="eastAsia"/>
          <w:sz w:val="24"/>
          <w:u w:val="single"/>
        </w:rPr>
        <w:t>健康</w:t>
      </w:r>
      <w:r>
        <w:rPr>
          <w:sz w:val="24"/>
          <w:u w:val="single"/>
        </w:rPr>
        <w:t>和安全问题</w:t>
      </w:r>
      <w:r w:rsidRPr="00F64EA9">
        <w:rPr>
          <w:sz w:val="24"/>
          <w:u w:val="single"/>
        </w:rPr>
        <w:t xml:space="preserve">  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14:paraId="3AEAA37C" w14:textId="77777777" w:rsidR="00E5750D" w:rsidRPr="00F64EA9" w:rsidRDefault="00E5750D" w:rsidP="00E50B27">
      <w:pPr>
        <w:pStyle w:val="a3"/>
        <w:spacing w:before="24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Pr="00F64EA9">
        <w:rPr>
          <w:sz w:val="24"/>
          <w:u w:val="single"/>
        </w:rPr>
        <w:t>2</w:t>
      </w:r>
      <w:r w:rsidRPr="00F64EA9">
        <w:rPr>
          <w:rFonts w:hint="eastAsia"/>
          <w:sz w:val="24"/>
          <w:u w:val="single"/>
        </w:rPr>
        <w:t>、</w:t>
      </w:r>
      <w:r w:rsidR="00E50B27">
        <w:rPr>
          <w:rFonts w:hint="eastAsia"/>
          <w:sz w:val="24"/>
          <w:u w:val="single"/>
        </w:rPr>
        <w:t>深刻理解超净间中各项安全措施的重要性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</w:t>
      </w:r>
    </w:p>
    <w:p w14:paraId="568EB279" w14:textId="77777777" w:rsidR="00E5750D" w:rsidRPr="00F64EA9" w:rsidRDefault="00E5750D" w:rsidP="00E5750D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14:paraId="3B61B169" w14:textId="77777777" w:rsidR="00E5750D" w:rsidRPr="00F64EA9" w:rsidRDefault="00E5750D" w:rsidP="00E5750D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二、实验设备</w:t>
      </w:r>
    </w:p>
    <w:p w14:paraId="2DDFE0BD" w14:textId="77777777" w:rsidR="00E5750D" w:rsidRPr="00F64EA9" w:rsidRDefault="00E5750D" w:rsidP="00E5750D">
      <w:pPr>
        <w:spacing w:afterLines="50" w:after="156"/>
        <w:rPr>
          <w:b/>
          <w:sz w:val="24"/>
        </w:rPr>
      </w:pPr>
      <w:r w:rsidRPr="00F64EA9">
        <w:rPr>
          <w:rFonts w:hint="eastAsia"/>
          <w:b/>
          <w:sz w:val="24"/>
        </w:rPr>
        <w:t xml:space="preserve">   </w:t>
      </w:r>
      <w:r w:rsidRPr="00F64EA9">
        <w:rPr>
          <w:rFonts w:hint="eastAsia"/>
          <w:bCs/>
          <w:sz w:val="24"/>
        </w:rPr>
        <w:t>超星授课</w:t>
      </w:r>
      <w:r w:rsidRPr="00F64EA9">
        <w:rPr>
          <w:bCs/>
          <w:sz w:val="24"/>
        </w:rPr>
        <w:t>平台</w:t>
      </w:r>
      <w:r>
        <w:rPr>
          <w:rFonts w:hint="eastAsia"/>
          <w:bCs/>
          <w:sz w:val="24"/>
        </w:rPr>
        <w:t>。</w:t>
      </w:r>
    </w:p>
    <w:p w14:paraId="00BD731A" w14:textId="77777777" w:rsidR="00E5750D" w:rsidRPr="00F64EA9" w:rsidRDefault="00E5750D" w:rsidP="00E5750D">
      <w:pPr>
        <w:spacing w:beforeLines="50" w:before="156" w:afterLines="50" w:after="156"/>
        <w:rPr>
          <w:sz w:val="24"/>
        </w:rPr>
      </w:pPr>
      <w:r w:rsidRPr="00F64EA9">
        <w:rPr>
          <w:rFonts w:hint="eastAsia"/>
          <w:b/>
          <w:sz w:val="24"/>
        </w:rPr>
        <w:t>三、预习要求及思考题</w:t>
      </w:r>
    </w:p>
    <w:p w14:paraId="7EF56803" w14:textId="77777777" w:rsidR="00E5750D" w:rsidRPr="00F64EA9" w:rsidRDefault="00E5750D" w:rsidP="00E5750D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、熟悉超星平台</w:t>
      </w:r>
      <w:r w:rsidRPr="00F64EA9">
        <w:rPr>
          <w:sz w:val="24"/>
        </w:rPr>
        <w:t>使用；</w:t>
      </w:r>
    </w:p>
    <w:p w14:paraId="27A42471" w14:textId="77777777" w:rsidR="00E5750D" w:rsidRPr="00E5750D" w:rsidRDefault="00E5750D" w:rsidP="00E5750D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>
        <w:rPr>
          <w:rFonts w:hint="eastAsia"/>
          <w:sz w:val="24"/>
        </w:rPr>
        <w:t>阅读超净实验室安全手册</w:t>
      </w:r>
      <w:r w:rsidR="007A4FC4">
        <w:rPr>
          <w:rFonts w:hint="eastAsia"/>
          <w:sz w:val="24"/>
        </w:rPr>
        <w:t>；</w:t>
      </w:r>
    </w:p>
    <w:p w14:paraId="5F16D0E6" w14:textId="77777777" w:rsidR="00E5750D" w:rsidRPr="00F64EA9" w:rsidRDefault="00E5750D" w:rsidP="00E5750D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3</w:t>
      </w:r>
      <w:r w:rsidRPr="00F64EA9">
        <w:rPr>
          <w:rFonts w:hint="eastAsia"/>
          <w:sz w:val="24"/>
        </w:rPr>
        <w:t>、</w:t>
      </w:r>
      <w:r>
        <w:rPr>
          <w:rFonts w:hint="eastAsia"/>
          <w:sz w:val="24"/>
        </w:rPr>
        <w:t>建议阅读</w:t>
      </w:r>
      <w:r>
        <w:rPr>
          <w:rFonts w:hint="eastAsia"/>
          <w:sz w:val="24"/>
        </w:rPr>
        <w:t>CLEANROOM DESIGN</w:t>
      </w:r>
      <w:r>
        <w:rPr>
          <w:rFonts w:hint="eastAsia"/>
          <w:sz w:val="24"/>
        </w:rPr>
        <w:t>这本书中的相关内容。</w:t>
      </w:r>
    </w:p>
    <w:p w14:paraId="0958FD32" w14:textId="77777777" w:rsidR="00E5750D" w:rsidRPr="00F64EA9" w:rsidRDefault="00E5750D" w:rsidP="00E5750D">
      <w:pPr>
        <w:rPr>
          <w:sz w:val="24"/>
        </w:rPr>
      </w:pPr>
    </w:p>
    <w:p w14:paraId="35F62162" w14:textId="77777777" w:rsidR="00E5750D" w:rsidRPr="00F64EA9" w:rsidRDefault="00E5750D" w:rsidP="00E5750D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四、讲授</w:t>
      </w:r>
      <w:r w:rsidRPr="00F64EA9">
        <w:rPr>
          <w:b/>
          <w:bCs/>
          <w:sz w:val="24"/>
        </w:rPr>
        <w:t>内容</w:t>
      </w:r>
    </w:p>
    <w:p w14:paraId="3E6B8B9C" w14:textId="77777777" w:rsidR="00E5750D" w:rsidRPr="00F64EA9" w:rsidRDefault="00E5750D" w:rsidP="00E5750D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</w:t>
      </w:r>
      <w:r w:rsidR="007A4FC4" w:rsidRPr="00F64EA9">
        <w:rPr>
          <w:rFonts w:hint="eastAsia"/>
          <w:sz w:val="24"/>
        </w:rPr>
        <w:t>讲授</w:t>
      </w:r>
      <w:r w:rsidR="007A4FC4">
        <w:rPr>
          <w:rFonts w:hint="eastAsia"/>
          <w:sz w:val="24"/>
        </w:rPr>
        <w:t>EHS</w:t>
      </w:r>
      <w:r w:rsidR="007A4FC4">
        <w:rPr>
          <w:rFonts w:hint="eastAsia"/>
          <w:sz w:val="24"/>
        </w:rPr>
        <w:t>管理的相关知识</w:t>
      </w:r>
    </w:p>
    <w:p w14:paraId="3ED7C5CD" w14:textId="77777777" w:rsidR="00E5750D" w:rsidRPr="00F64EA9" w:rsidRDefault="00E5750D" w:rsidP="00E5750D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="007A4FC4" w:rsidRPr="00F64EA9">
        <w:rPr>
          <w:sz w:val="24"/>
        </w:rPr>
        <w:t>讲</w:t>
      </w:r>
      <w:r w:rsidR="007A4FC4" w:rsidRPr="00F64EA9">
        <w:rPr>
          <w:rFonts w:hint="eastAsia"/>
          <w:sz w:val="24"/>
        </w:rPr>
        <w:t>授</w:t>
      </w:r>
      <w:r w:rsidR="007A4FC4" w:rsidRPr="00F64EA9">
        <w:rPr>
          <w:sz w:val="24"/>
        </w:rPr>
        <w:t>超净间</w:t>
      </w:r>
      <w:r w:rsidR="007A4FC4">
        <w:rPr>
          <w:rFonts w:hint="eastAsia"/>
          <w:sz w:val="24"/>
        </w:rPr>
        <w:t>常见危险事故及避险逃生方法。</w:t>
      </w:r>
    </w:p>
    <w:p w14:paraId="76CC130D" w14:textId="77777777" w:rsidR="00E5750D" w:rsidRPr="00F64EA9" w:rsidRDefault="00E5750D" w:rsidP="00E5750D">
      <w:pPr>
        <w:spacing w:afterLines="50" w:after="156"/>
        <w:rPr>
          <w:sz w:val="24"/>
        </w:rPr>
      </w:pPr>
    </w:p>
    <w:p w14:paraId="0E03C1CD" w14:textId="77777777" w:rsidR="00E5750D" w:rsidRPr="00F64EA9" w:rsidRDefault="00E5750D" w:rsidP="00E5750D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五、考题</w:t>
      </w:r>
    </w:p>
    <w:p w14:paraId="412E947D" w14:textId="77777777" w:rsidR="00E5750D" w:rsidRDefault="00E5750D" w:rsidP="00E5750D">
      <w:pPr>
        <w:spacing w:beforeLines="50" w:before="156" w:afterLines="50" w:after="156"/>
        <w:outlineLvl w:val="0"/>
        <w:rPr>
          <w:bCs/>
          <w:sz w:val="24"/>
        </w:rPr>
      </w:pPr>
      <w:r w:rsidRPr="00CD3D8C">
        <w:rPr>
          <w:rFonts w:hint="eastAsia"/>
          <w:bCs/>
          <w:sz w:val="24"/>
        </w:rPr>
        <w:t>1</w:t>
      </w:r>
      <w:r w:rsidRPr="00CD3D8C">
        <w:rPr>
          <w:rFonts w:hint="eastAsia"/>
          <w:bCs/>
          <w:sz w:val="24"/>
        </w:rPr>
        <w:t>、</w:t>
      </w:r>
      <w:r w:rsidR="00BE0B40" w:rsidRPr="00CD3D8C">
        <w:rPr>
          <w:rFonts w:hint="eastAsia"/>
          <w:bCs/>
          <w:sz w:val="24"/>
        </w:rPr>
        <w:t>EHS</w:t>
      </w:r>
      <w:r w:rsidR="00BE0B40" w:rsidRPr="00CD3D8C">
        <w:rPr>
          <w:rFonts w:hint="eastAsia"/>
          <w:bCs/>
          <w:sz w:val="24"/>
        </w:rPr>
        <w:t>安全管理体系和</w:t>
      </w:r>
      <w:r w:rsidR="00BE0B40" w:rsidRPr="00CD3D8C">
        <w:rPr>
          <w:rFonts w:hint="eastAsia"/>
          <w:bCs/>
          <w:sz w:val="24"/>
        </w:rPr>
        <w:t>IS09001</w:t>
      </w:r>
      <w:r w:rsidR="00BE0B40" w:rsidRPr="00CD3D8C">
        <w:rPr>
          <w:rFonts w:hint="eastAsia"/>
          <w:bCs/>
          <w:sz w:val="24"/>
        </w:rPr>
        <w:t>质量管理体系中都强调领导的作用，请结合你的认知说明为什么要重视领导的作用？</w:t>
      </w:r>
    </w:p>
    <w:p w14:paraId="33035009" w14:textId="77777777" w:rsidR="00E50B27" w:rsidRDefault="00423FA3" w:rsidP="00F5265B">
      <w:pPr>
        <w:spacing w:beforeLines="50" w:before="156" w:afterLines="50" w:after="156"/>
        <w:ind w:leftChars="200" w:left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）、领导的重视</w:t>
      </w:r>
      <w:r w:rsidR="001A070D">
        <w:rPr>
          <w:rFonts w:hint="eastAsia"/>
          <w:bCs/>
          <w:sz w:val="24"/>
        </w:rPr>
        <w:t>和支持是前提条件。</w:t>
      </w:r>
    </w:p>
    <w:p w14:paraId="21222DD5" w14:textId="77777777" w:rsidR="001A070D" w:rsidRDefault="001A070D" w:rsidP="00F5265B">
      <w:pPr>
        <w:spacing w:beforeLines="50" w:before="156" w:afterLines="50" w:after="156"/>
        <w:ind w:leftChars="200" w:left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HS</w:t>
      </w:r>
      <w:r>
        <w:rPr>
          <w:rFonts w:hint="eastAsia"/>
          <w:bCs/>
          <w:sz w:val="24"/>
        </w:rPr>
        <w:t>管理体系的建立需要资源投入，这就需要最高管理者做出承诺。</w:t>
      </w:r>
    </w:p>
    <w:p w14:paraId="3744FF93" w14:textId="77777777" w:rsidR="001A070D" w:rsidRPr="00CD3D8C" w:rsidRDefault="001A070D" w:rsidP="00F5265B">
      <w:pPr>
        <w:spacing w:beforeLines="50" w:before="156" w:afterLines="50" w:after="156"/>
        <w:ind w:leftChars="200" w:left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）、领导可以强化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HS</w:t>
      </w:r>
      <w:r>
        <w:rPr>
          <w:rFonts w:hint="eastAsia"/>
          <w:bCs/>
          <w:sz w:val="24"/>
        </w:rPr>
        <w:t>体系的执行力。</w:t>
      </w:r>
    </w:p>
    <w:p w14:paraId="6D0D70E8" w14:textId="77777777" w:rsidR="00E5750D" w:rsidRDefault="00E5750D" w:rsidP="00E5750D">
      <w:pPr>
        <w:spacing w:beforeLines="50" w:before="156" w:afterLines="50" w:after="156"/>
        <w:outlineLvl w:val="0"/>
        <w:rPr>
          <w:bCs/>
          <w:sz w:val="24"/>
        </w:rPr>
      </w:pPr>
      <w:r w:rsidRPr="00CD3D8C">
        <w:rPr>
          <w:rFonts w:hint="eastAsia"/>
          <w:bCs/>
          <w:sz w:val="24"/>
        </w:rPr>
        <w:t>2</w:t>
      </w:r>
      <w:r w:rsidRPr="00CD3D8C">
        <w:rPr>
          <w:rFonts w:hint="eastAsia"/>
          <w:bCs/>
          <w:sz w:val="24"/>
        </w:rPr>
        <w:t>、</w:t>
      </w:r>
      <w:r w:rsidR="00BE0B40" w:rsidRPr="00CD3D8C">
        <w:rPr>
          <w:rFonts w:hint="eastAsia"/>
          <w:bCs/>
          <w:sz w:val="24"/>
        </w:rPr>
        <w:t>EHS</w:t>
      </w:r>
      <w:r w:rsidR="00BE0B40" w:rsidRPr="00CD3D8C">
        <w:rPr>
          <w:rFonts w:hint="eastAsia"/>
          <w:bCs/>
          <w:sz w:val="24"/>
        </w:rPr>
        <w:t>安全管理体系中我们经常会提到的</w:t>
      </w:r>
      <w:r w:rsidR="00BE0B40" w:rsidRPr="00CD3D8C">
        <w:rPr>
          <w:rFonts w:hint="eastAsia"/>
          <w:bCs/>
          <w:sz w:val="24"/>
        </w:rPr>
        <w:t>PDCA</w:t>
      </w:r>
      <w:r w:rsidR="00BE0B40" w:rsidRPr="00CD3D8C">
        <w:rPr>
          <w:rFonts w:hint="eastAsia"/>
          <w:bCs/>
          <w:sz w:val="24"/>
        </w:rPr>
        <w:t>循环是什么含义？请画出</w:t>
      </w:r>
      <w:r w:rsidR="00BE0B40" w:rsidRPr="00CD3D8C">
        <w:rPr>
          <w:rFonts w:hint="eastAsia"/>
          <w:bCs/>
          <w:sz w:val="24"/>
        </w:rPr>
        <w:t>PDCA</w:t>
      </w:r>
      <w:r w:rsidR="00BE0B40" w:rsidRPr="00CD3D8C">
        <w:rPr>
          <w:rFonts w:hint="eastAsia"/>
          <w:bCs/>
          <w:sz w:val="24"/>
        </w:rPr>
        <w:t>循环，并用简要的文字说明这个循环的意义。</w:t>
      </w:r>
    </w:p>
    <w:p w14:paraId="37B17190" w14:textId="77777777" w:rsidR="000A7734" w:rsidRDefault="000A7734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83A73CA" wp14:editId="0578D8AA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2095500" cy="1783080"/>
            <wp:effectExtent l="0" t="0" r="0" b="7620"/>
            <wp:wrapSquare wrapText="bothSides"/>
            <wp:docPr id="7" name="图片 7" descr="PDCA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CA环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E6FC4" w14:textId="77777777" w:rsidR="000A7734" w:rsidRDefault="000A7734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含义：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DCA</w:t>
      </w:r>
      <w:r>
        <w:rPr>
          <w:rFonts w:hint="eastAsia"/>
          <w:bCs/>
          <w:sz w:val="24"/>
        </w:rPr>
        <w:t>将质量管理分为四个阶段：计划、执行、检查、处理</w:t>
      </w:r>
      <w:r w:rsidR="00713A72">
        <w:rPr>
          <w:rFonts w:hint="eastAsia"/>
          <w:bCs/>
          <w:sz w:val="24"/>
        </w:rPr>
        <w:t>（</w:t>
      </w:r>
      <w:r w:rsidR="00713A72">
        <w:rPr>
          <w:rFonts w:hint="eastAsia"/>
          <w:bCs/>
          <w:sz w:val="24"/>
        </w:rPr>
        <w:t>P-</w:t>
      </w:r>
      <w:r w:rsidR="00713A72">
        <w:rPr>
          <w:bCs/>
          <w:sz w:val="24"/>
        </w:rPr>
        <w:t>P</w:t>
      </w:r>
      <w:r w:rsidR="00713A72">
        <w:rPr>
          <w:rFonts w:hint="eastAsia"/>
          <w:bCs/>
          <w:sz w:val="24"/>
        </w:rPr>
        <w:t>lan</w:t>
      </w:r>
      <w:r w:rsidR="00713A72">
        <w:rPr>
          <w:rFonts w:hint="eastAsia"/>
          <w:bCs/>
          <w:sz w:val="24"/>
        </w:rPr>
        <w:t>；</w:t>
      </w:r>
      <w:r w:rsidR="00713A72">
        <w:rPr>
          <w:bCs/>
          <w:sz w:val="24"/>
        </w:rPr>
        <w:t>D-Do</w:t>
      </w:r>
      <w:r w:rsidR="00713A72">
        <w:rPr>
          <w:rFonts w:hint="eastAsia"/>
          <w:bCs/>
          <w:sz w:val="24"/>
        </w:rPr>
        <w:t>；</w:t>
      </w:r>
      <w:r w:rsidR="00713A72">
        <w:rPr>
          <w:bCs/>
          <w:sz w:val="24"/>
        </w:rPr>
        <w:t>C-Check</w:t>
      </w:r>
      <w:r w:rsidR="00713A72">
        <w:rPr>
          <w:rFonts w:hint="eastAsia"/>
          <w:bCs/>
          <w:sz w:val="24"/>
        </w:rPr>
        <w:t>；</w:t>
      </w:r>
      <w:r w:rsidR="00713A72">
        <w:rPr>
          <w:bCs/>
          <w:sz w:val="24"/>
        </w:rPr>
        <w:t>A-Act</w:t>
      </w:r>
      <w:r w:rsidR="00713A72">
        <w:rPr>
          <w:rFonts w:hint="eastAsia"/>
          <w:bCs/>
          <w:sz w:val="24"/>
        </w:rPr>
        <w:t>）。</w:t>
      </w:r>
    </w:p>
    <w:p w14:paraId="1AF26C80" w14:textId="77777777" w:rsidR="00713A72" w:rsidRPr="00713A72" w:rsidRDefault="00713A72" w:rsidP="00713A72">
      <w:pPr>
        <w:spacing w:beforeLines="50" w:before="156" w:afterLines="50" w:after="156"/>
        <w:outlineLvl w:val="0"/>
        <w:rPr>
          <w:bCs/>
          <w:sz w:val="24"/>
        </w:rPr>
      </w:pPr>
      <w:r w:rsidRPr="00713A72">
        <w:rPr>
          <w:rFonts w:hint="eastAsia"/>
          <w:bCs/>
          <w:sz w:val="24"/>
        </w:rPr>
        <w:t>计划</w:t>
      </w:r>
      <w:r>
        <w:rPr>
          <w:rFonts w:hint="eastAsia"/>
          <w:bCs/>
          <w:sz w:val="24"/>
        </w:rPr>
        <w:t>：</w:t>
      </w:r>
      <w:r w:rsidRPr="00713A72">
        <w:rPr>
          <w:rFonts w:hint="eastAsia"/>
          <w:bCs/>
          <w:sz w:val="24"/>
        </w:rPr>
        <w:t>包括方针和目标的确定以及活动计划的制定；</w:t>
      </w:r>
    </w:p>
    <w:p w14:paraId="61392A1D" w14:textId="77777777" w:rsidR="00713A72" w:rsidRPr="00713A72" w:rsidRDefault="00713A72" w:rsidP="00713A72">
      <w:pPr>
        <w:spacing w:beforeLines="50" w:before="156" w:afterLines="50" w:after="156"/>
        <w:outlineLvl w:val="0"/>
        <w:rPr>
          <w:bCs/>
          <w:sz w:val="24"/>
        </w:rPr>
      </w:pPr>
      <w:r w:rsidRPr="00713A72">
        <w:rPr>
          <w:rFonts w:hint="eastAsia"/>
          <w:bCs/>
          <w:sz w:val="24"/>
        </w:rPr>
        <w:t>执行</w:t>
      </w:r>
      <w:r>
        <w:rPr>
          <w:rFonts w:hint="eastAsia"/>
          <w:bCs/>
          <w:sz w:val="24"/>
        </w:rPr>
        <w:t>：</w:t>
      </w:r>
      <w:r w:rsidRPr="00713A72">
        <w:rPr>
          <w:rFonts w:hint="eastAsia"/>
          <w:bCs/>
          <w:sz w:val="24"/>
        </w:rPr>
        <w:t>具体运作，实现计划中的内容；</w:t>
      </w:r>
    </w:p>
    <w:p w14:paraId="69117C8A" w14:textId="77777777" w:rsidR="00713A72" w:rsidRPr="00713A72" w:rsidRDefault="00713A72" w:rsidP="00713A72">
      <w:pPr>
        <w:spacing w:beforeLines="50" w:before="156" w:afterLines="50" w:after="156"/>
        <w:outlineLvl w:val="0"/>
        <w:rPr>
          <w:bCs/>
          <w:sz w:val="24"/>
        </w:rPr>
      </w:pPr>
      <w:r w:rsidRPr="00713A72">
        <w:rPr>
          <w:rFonts w:hint="eastAsia"/>
          <w:bCs/>
          <w:sz w:val="24"/>
        </w:rPr>
        <w:t>检查</w:t>
      </w:r>
      <w:r>
        <w:rPr>
          <w:rFonts w:hint="eastAsia"/>
          <w:bCs/>
          <w:sz w:val="24"/>
        </w:rPr>
        <w:t>：</w:t>
      </w:r>
      <w:r w:rsidRPr="00713A72">
        <w:rPr>
          <w:rFonts w:hint="eastAsia"/>
          <w:bCs/>
          <w:sz w:val="24"/>
        </w:rPr>
        <w:t>总结执行计划的结果，分清哪些对了，哪些错了，明确效果，找出问题；</w:t>
      </w:r>
    </w:p>
    <w:p w14:paraId="5EE3AA73" w14:textId="77777777" w:rsidR="000A7734" w:rsidRDefault="00713A72" w:rsidP="00713A72">
      <w:pPr>
        <w:spacing w:beforeLines="50" w:before="156" w:afterLines="50" w:after="156"/>
        <w:outlineLvl w:val="0"/>
        <w:rPr>
          <w:bCs/>
          <w:sz w:val="24"/>
        </w:rPr>
      </w:pPr>
      <w:r w:rsidRPr="00713A72">
        <w:rPr>
          <w:rFonts w:hint="eastAsia"/>
          <w:bCs/>
          <w:sz w:val="24"/>
        </w:rPr>
        <w:t>处理</w:t>
      </w:r>
      <w:r>
        <w:rPr>
          <w:rFonts w:hint="eastAsia"/>
          <w:bCs/>
          <w:sz w:val="24"/>
        </w:rPr>
        <w:t>：</w:t>
      </w:r>
      <w:r w:rsidRPr="00713A72">
        <w:rPr>
          <w:rFonts w:hint="eastAsia"/>
          <w:bCs/>
          <w:sz w:val="24"/>
        </w:rPr>
        <w:t>对检查的结果进行处理，对成功的经验加以肯定，并予以标准化；对于失败的教训也要总结，以免重现。</w:t>
      </w:r>
    </w:p>
    <w:p w14:paraId="5F0EE254" w14:textId="77777777" w:rsidR="000A7734" w:rsidRDefault="000A7734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意义：</w:t>
      </w:r>
      <w:r w:rsidR="00713A72">
        <w:rPr>
          <w:rFonts w:hint="eastAsia"/>
          <w:bCs/>
          <w:sz w:val="24"/>
        </w:rPr>
        <w:t>（</w:t>
      </w:r>
      <w:r w:rsidR="00713A72">
        <w:rPr>
          <w:rFonts w:hint="eastAsia"/>
          <w:bCs/>
          <w:sz w:val="24"/>
        </w:rPr>
        <w:t>1</w:t>
      </w:r>
      <w:r w:rsidR="00713A72">
        <w:rPr>
          <w:rFonts w:hint="eastAsia"/>
          <w:bCs/>
          <w:sz w:val="24"/>
        </w:rPr>
        <w:t>）、</w:t>
      </w:r>
      <w:r w:rsidR="00713A72" w:rsidRPr="00713A72">
        <w:rPr>
          <w:rFonts w:hint="eastAsia"/>
          <w:bCs/>
          <w:sz w:val="24"/>
        </w:rPr>
        <w:t>PDCA</w:t>
      </w:r>
      <w:r w:rsidR="00713A72" w:rsidRPr="00713A72">
        <w:rPr>
          <w:rFonts w:hint="eastAsia"/>
          <w:bCs/>
          <w:sz w:val="24"/>
        </w:rPr>
        <w:t>循环可以发现、改善各种管理问题</w:t>
      </w:r>
      <w:r w:rsidR="00713A72">
        <w:rPr>
          <w:rFonts w:hint="eastAsia"/>
          <w:bCs/>
          <w:sz w:val="24"/>
        </w:rPr>
        <w:t>。</w:t>
      </w:r>
    </w:p>
    <w:p w14:paraId="590DA793" w14:textId="77777777" w:rsidR="00713A72" w:rsidRDefault="00713A72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</w:t>
      </w:r>
      <w:r w:rsidRPr="00713A72">
        <w:rPr>
          <w:rFonts w:hint="eastAsia"/>
          <w:bCs/>
          <w:sz w:val="24"/>
        </w:rPr>
        <w:t>使我们的思想方法和工作步骤更加条理化、系统化、图像化和科学化。</w:t>
      </w:r>
    </w:p>
    <w:p w14:paraId="7BE2A44A" w14:textId="77777777" w:rsidR="00713A72" w:rsidRPr="00713A72" w:rsidRDefault="00713A72" w:rsidP="00E5750D">
      <w:pPr>
        <w:spacing w:beforeLines="50" w:before="156" w:afterLines="50" w:after="156"/>
        <w:outlineLvl w:val="0"/>
        <w:rPr>
          <w:bCs/>
          <w:sz w:val="24"/>
        </w:rPr>
      </w:pPr>
    </w:p>
    <w:p w14:paraId="40C5AEAF" w14:textId="77777777" w:rsidR="00E5750D" w:rsidRPr="00CD3D8C" w:rsidRDefault="00E5750D" w:rsidP="00E5750D">
      <w:pPr>
        <w:spacing w:beforeLines="50" w:before="156" w:afterLines="50" w:after="156"/>
        <w:outlineLvl w:val="0"/>
        <w:rPr>
          <w:bCs/>
          <w:sz w:val="24"/>
        </w:rPr>
      </w:pPr>
      <w:r w:rsidRPr="00CD3D8C">
        <w:rPr>
          <w:rFonts w:hint="eastAsia"/>
          <w:bCs/>
          <w:sz w:val="24"/>
        </w:rPr>
        <w:t>3</w:t>
      </w:r>
      <w:r w:rsidRPr="00CD3D8C">
        <w:rPr>
          <w:rFonts w:hint="eastAsia"/>
          <w:bCs/>
          <w:sz w:val="24"/>
        </w:rPr>
        <w:t>、</w:t>
      </w:r>
      <w:r w:rsidR="00BE0B40" w:rsidRPr="00CD3D8C">
        <w:rPr>
          <w:rFonts w:hint="eastAsia"/>
          <w:bCs/>
          <w:sz w:val="24"/>
        </w:rPr>
        <w:t>如图，请说明图中事故的原因及解决办法。</w:t>
      </w:r>
    </w:p>
    <w:p w14:paraId="7ACB3687" w14:textId="77777777" w:rsidR="00BE0B40" w:rsidRDefault="00BE0B40" w:rsidP="00E5750D">
      <w:pPr>
        <w:spacing w:beforeLines="50" w:before="156" w:afterLines="50" w:after="156"/>
        <w:outlineLvl w:val="0"/>
        <w:rPr>
          <w:bCs/>
          <w:sz w:val="24"/>
        </w:rPr>
      </w:pPr>
      <w:r w:rsidRPr="00CD3D8C">
        <w:rPr>
          <w:noProof/>
        </w:rPr>
        <w:drawing>
          <wp:anchor distT="0" distB="0" distL="114300" distR="114300" simplePos="0" relativeHeight="251665408" behindDoc="0" locked="0" layoutInCell="1" allowOverlap="1" wp14:anchorId="081CA1CA" wp14:editId="4D77866B">
            <wp:simplePos x="0" y="0"/>
            <wp:positionH relativeFrom="column">
              <wp:posOffset>1270</wp:posOffset>
            </wp:positionH>
            <wp:positionV relativeFrom="paragraph">
              <wp:posOffset>49530</wp:posOffset>
            </wp:positionV>
            <wp:extent cx="3496665" cy="2039722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665" cy="2039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F80">
        <w:rPr>
          <w:rFonts w:hint="eastAsia"/>
          <w:bCs/>
          <w:sz w:val="24"/>
        </w:rPr>
        <w:t>原因：缺失</w:t>
      </w:r>
      <w:r w:rsidR="00456F6D">
        <w:rPr>
          <w:rFonts w:hint="eastAsia"/>
          <w:bCs/>
          <w:sz w:val="24"/>
        </w:rPr>
        <w:t>安全阀</w:t>
      </w:r>
      <w:r w:rsidR="00261F80">
        <w:rPr>
          <w:rFonts w:hint="eastAsia"/>
          <w:bCs/>
          <w:sz w:val="24"/>
        </w:rPr>
        <w:t>导致气体外泄，在压力作用下气瓶</w:t>
      </w:r>
      <w:r w:rsidR="00456F6D">
        <w:rPr>
          <w:rFonts w:hint="eastAsia"/>
          <w:bCs/>
          <w:sz w:val="24"/>
        </w:rPr>
        <w:t>飞溅撞伤工人。</w:t>
      </w:r>
    </w:p>
    <w:p w14:paraId="60F7D9C5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</w:p>
    <w:p w14:paraId="1F6A36CE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解决方法：</w:t>
      </w:r>
    </w:p>
    <w:p w14:paraId="48C54750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）、配备正确的安全阀。</w:t>
      </w:r>
    </w:p>
    <w:p w14:paraId="534DB708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）、固定钢瓶。</w:t>
      </w:r>
    </w:p>
    <w:p w14:paraId="6773881E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）、避免机械撞击。</w:t>
      </w:r>
    </w:p>
    <w:p w14:paraId="5639DB69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）、不使用吊索等移动气瓶。</w:t>
      </w:r>
    </w:p>
    <w:p w14:paraId="04A3364C" w14:textId="77777777" w:rsidR="00713A72" w:rsidRPr="00CD3D8C" w:rsidRDefault="00713A72" w:rsidP="00E5750D">
      <w:pPr>
        <w:spacing w:beforeLines="50" w:before="156" w:afterLines="50" w:after="156"/>
        <w:outlineLvl w:val="0"/>
        <w:rPr>
          <w:bCs/>
          <w:sz w:val="24"/>
        </w:rPr>
      </w:pPr>
    </w:p>
    <w:p w14:paraId="0466AB59" w14:textId="77777777" w:rsidR="00BE0B40" w:rsidRPr="00CD3D8C" w:rsidRDefault="00E5750D" w:rsidP="00BE0B40">
      <w:pPr>
        <w:spacing w:beforeLines="50" w:before="156" w:afterLines="50" w:after="156"/>
        <w:outlineLvl w:val="0"/>
        <w:rPr>
          <w:bCs/>
          <w:sz w:val="24"/>
        </w:rPr>
      </w:pPr>
      <w:r w:rsidRPr="00CD3D8C">
        <w:rPr>
          <w:rFonts w:hint="eastAsia"/>
          <w:bCs/>
          <w:sz w:val="24"/>
        </w:rPr>
        <w:t>4</w:t>
      </w:r>
      <w:r w:rsidRPr="00CD3D8C">
        <w:rPr>
          <w:rFonts w:hint="eastAsia"/>
          <w:bCs/>
          <w:sz w:val="24"/>
        </w:rPr>
        <w:t>、</w:t>
      </w:r>
      <w:r w:rsidR="00BE0B40" w:rsidRPr="00CD3D8C">
        <w:rPr>
          <w:rFonts w:hint="eastAsia"/>
          <w:bCs/>
          <w:sz w:val="24"/>
        </w:rPr>
        <w:t>图中的错误是什么？怎么正确运输才符合</w:t>
      </w:r>
      <w:r w:rsidR="00BE0B40" w:rsidRPr="00CD3D8C">
        <w:rPr>
          <w:rFonts w:hint="eastAsia"/>
          <w:bCs/>
          <w:sz w:val="24"/>
        </w:rPr>
        <w:t>EHS</w:t>
      </w:r>
      <w:r w:rsidR="00BE0B40" w:rsidRPr="00CD3D8C">
        <w:rPr>
          <w:rFonts w:hint="eastAsia"/>
          <w:bCs/>
          <w:sz w:val="24"/>
        </w:rPr>
        <w:t>安全管理的要求？</w:t>
      </w:r>
    </w:p>
    <w:p w14:paraId="71C82F79" w14:textId="77777777" w:rsidR="00E5750D" w:rsidRDefault="00BE0B40" w:rsidP="00E5750D">
      <w:pPr>
        <w:spacing w:beforeLines="50" w:before="156" w:afterLines="50" w:after="156"/>
        <w:outlineLvl w:val="0"/>
        <w:rPr>
          <w:bCs/>
          <w:sz w:val="24"/>
        </w:rPr>
      </w:pPr>
      <w:r w:rsidRPr="00CD3D8C">
        <w:rPr>
          <w:noProof/>
        </w:rPr>
        <w:drawing>
          <wp:anchor distT="0" distB="0" distL="114300" distR="114300" simplePos="0" relativeHeight="251666432" behindDoc="0" locked="0" layoutInCell="1" allowOverlap="1" wp14:anchorId="7D6C8E02" wp14:editId="4890EC72">
            <wp:simplePos x="0" y="0"/>
            <wp:positionH relativeFrom="column">
              <wp:posOffset>1270</wp:posOffset>
            </wp:positionH>
            <wp:positionV relativeFrom="paragraph">
              <wp:posOffset>41910</wp:posOffset>
            </wp:positionV>
            <wp:extent cx="1891643" cy="2440305"/>
            <wp:effectExtent l="0" t="0" r="0" b="0"/>
            <wp:wrapSquare wrapText="bothSides"/>
            <wp:docPr id="62468" name="Picture 4" descr="LS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" name="Picture 4" descr="LS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43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F6D">
        <w:rPr>
          <w:rFonts w:hint="eastAsia"/>
          <w:bCs/>
          <w:sz w:val="24"/>
        </w:rPr>
        <w:t>错误：（</w:t>
      </w:r>
      <w:r w:rsidR="00456F6D">
        <w:rPr>
          <w:rFonts w:hint="eastAsia"/>
          <w:bCs/>
          <w:sz w:val="24"/>
        </w:rPr>
        <w:t>1</w:t>
      </w:r>
      <w:r w:rsidR="00456F6D">
        <w:rPr>
          <w:rFonts w:hint="eastAsia"/>
          <w:bCs/>
          <w:sz w:val="24"/>
        </w:rPr>
        <w:t>）、仅一人情况下进行气瓶作业。</w:t>
      </w:r>
    </w:p>
    <w:p w14:paraId="27D2335D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）、旋转移动气瓶。</w:t>
      </w:r>
    </w:p>
    <w:p w14:paraId="46093ABF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</w:p>
    <w:p w14:paraId="6B1F818F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运输方式：</w:t>
      </w:r>
    </w:p>
    <w:p w14:paraId="32BA326D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）、避免机械撞击气瓶。</w:t>
      </w:r>
    </w:p>
    <w:p w14:paraId="2C2D5398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）、避免吊升气瓶。</w:t>
      </w:r>
    </w:p>
    <w:p w14:paraId="61ECB972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）、避免旋转移动气瓶。</w:t>
      </w:r>
    </w:p>
    <w:p w14:paraId="51933257" w14:textId="77777777" w:rsidR="00456F6D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）、采用气瓶车移动气瓶。</w:t>
      </w:r>
    </w:p>
    <w:p w14:paraId="16FF0AFA" w14:textId="77777777" w:rsidR="00456F6D" w:rsidRPr="00CD3D8C" w:rsidRDefault="00456F6D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）、移动时，固定住气瓶。</w:t>
      </w:r>
    </w:p>
    <w:p w14:paraId="5154C45A" w14:textId="77777777" w:rsidR="00E5750D" w:rsidRPr="00CD3D8C" w:rsidRDefault="00E5750D" w:rsidP="00E5750D">
      <w:pPr>
        <w:spacing w:beforeLines="50" w:before="156" w:afterLines="50" w:after="156"/>
        <w:outlineLvl w:val="0"/>
        <w:rPr>
          <w:bCs/>
          <w:sz w:val="24"/>
        </w:rPr>
      </w:pPr>
      <w:r w:rsidRPr="00CD3D8C">
        <w:rPr>
          <w:rFonts w:hint="eastAsia"/>
          <w:bCs/>
          <w:sz w:val="24"/>
        </w:rPr>
        <w:lastRenderedPageBreak/>
        <w:t>5</w:t>
      </w:r>
      <w:r w:rsidRPr="00CD3D8C">
        <w:rPr>
          <w:rFonts w:hint="eastAsia"/>
          <w:bCs/>
          <w:sz w:val="24"/>
        </w:rPr>
        <w:t>、</w:t>
      </w:r>
      <w:r w:rsidR="00BE0B40" w:rsidRPr="00CD3D8C">
        <w:rPr>
          <w:rFonts w:hint="eastAsia"/>
          <w:bCs/>
          <w:sz w:val="24"/>
        </w:rPr>
        <w:t>火灾是我们日常生产生活中最常见的安全事故，那么请问发生火灾时，我们经常说的火灾三原则是什么？</w:t>
      </w:r>
    </w:p>
    <w:p w14:paraId="3BFD9EFE" w14:textId="77777777" w:rsidR="00BE0B40" w:rsidRDefault="00BE0B40" w:rsidP="00E5750D">
      <w:pPr>
        <w:spacing w:beforeLines="50" w:before="156" w:afterLines="50" w:after="156"/>
        <w:outlineLvl w:val="0"/>
        <w:rPr>
          <w:bCs/>
          <w:sz w:val="24"/>
        </w:rPr>
      </w:pPr>
      <w:r w:rsidRPr="00CD3D8C">
        <w:rPr>
          <w:bCs/>
          <w:noProof/>
          <w:sz w:val="24"/>
        </w:rPr>
        <w:drawing>
          <wp:inline distT="0" distB="0" distL="0" distR="0" wp14:anchorId="7ACBA5DB" wp14:editId="71A6B798">
            <wp:extent cx="2018995" cy="1590117"/>
            <wp:effectExtent l="0" t="0" r="635" b="0"/>
            <wp:docPr id="84995" name="Picture 5" descr="4868529_15002485249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" name="Picture 5" descr="4868529_150024852496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53" cy="159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3824" w14:textId="77777777" w:rsidR="00456F6D" w:rsidRDefault="00B358C0" w:rsidP="00E5750D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火灾逃生三原则：</w:t>
      </w:r>
    </w:p>
    <w:p w14:paraId="417B6397" w14:textId="77777777" w:rsidR="00456F6D" w:rsidRDefault="00456F6D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“三要”：</w:t>
      </w:r>
    </w:p>
    <w:p w14:paraId="35A87FA2" w14:textId="77777777" w:rsidR="00456F6D" w:rsidRDefault="00456F6D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）、</w:t>
      </w:r>
      <w:r w:rsidR="00B358C0">
        <w:rPr>
          <w:rFonts w:hint="eastAsia"/>
          <w:bCs/>
          <w:sz w:val="24"/>
        </w:rPr>
        <w:t>“要”</w:t>
      </w:r>
      <w:r w:rsidRPr="00456F6D">
        <w:rPr>
          <w:rFonts w:hint="eastAsia"/>
          <w:bCs/>
          <w:sz w:val="24"/>
        </w:rPr>
        <w:t>熟悉自己住所的环境；</w:t>
      </w:r>
    </w:p>
    <w:p w14:paraId="1C353349" w14:textId="77777777" w:rsidR="00456F6D" w:rsidRDefault="00456F6D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</w:t>
      </w:r>
      <w:r w:rsidR="00B358C0">
        <w:rPr>
          <w:rFonts w:hint="eastAsia"/>
          <w:bCs/>
          <w:sz w:val="24"/>
        </w:rPr>
        <w:t>“要”</w:t>
      </w:r>
      <w:r w:rsidRPr="00456F6D">
        <w:rPr>
          <w:rFonts w:hint="eastAsia"/>
          <w:bCs/>
          <w:sz w:val="24"/>
        </w:rPr>
        <w:t>遇事保持沉着冷静</w:t>
      </w:r>
      <w:r>
        <w:rPr>
          <w:rFonts w:hint="eastAsia"/>
          <w:bCs/>
          <w:sz w:val="24"/>
        </w:rPr>
        <w:t>；</w:t>
      </w:r>
    </w:p>
    <w:p w14:paraId="3FFD2B4C" w14:textId="77777777" w:rsidR="00456F6D" w:rsidRDefault="00456F6D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）、</w:t>
      </w:r>
      <w:r w:rsidR="00B358C0">
        <w:rPr>
          <w:rFonts w:hint="eastAsia"/>
          <w:bCs/>
          <w:sz w:val="24"/>
        </w:rPr>
        <w:t>“要”</w:t>
      </w:r>
      <w:r w:rsidRPr="00456F6D">
        <w:rPr>
          <w:rFonts w:hint="eastAsia"/>
          <w:bCs/>
          <w:sz w:val="24"/>
        </w:rPr>
        <w:t>警惕烟毒的侵害。</w:t>
      </w:r>
    </w:p>
    <w:p w14:paraId="6E72C9CA" w14:textId="77777777" w:rsidR="00456F6D" w:rsidRPr="00456F6D" w:rsidRDefault="00456F6D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“三救”：</w:t>
      </w:r>
    </w:p>
    <w:p w14:paraId="44B439A7" w14:textId="77777777" w:rsidR="00456F6D" w:rsidRDefault="00456F6D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）、</w:t>
      </w:r>
      <w:r w:rsidRPr="00456F6D">
        <w:rPr>
          <w:rFonts w:hint="eastAsia"/>
          <w:bCs/>
          <w:sz w:val="24"/>
        </w:rPr>
        <w:t>选择逃生通道“自救”；</w:t>
      </w:r>
    </w:p>
    <w:p w14:paraId="51148B77" w14:textId="77777777" w:rsidR="00456F6D" w:rsidRDefault="00456F6D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</w:t>
      </w:r>
      <w:r w:rsidRPr="00456F6D">
        <w:rPr>
          <w:rFonts w:hint="eastAsia"/>
          <w:bCs/>
          <w:sz w:val="24"/>
        </w:rPr>
        <w:t>结绳下滑“自救”；</w:t>
      </w:r>
    </w:p>
    <w:p w14:paraId="1C373F3B" w14:textId="77777777" w:rsidR="00456F6D" w:rsidRDefault="00456F6D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）、</w:t>
      </w:r>
      <w:r w:rsidRPr="00456F6D">
        <w:rPr>
          <w:rFonts w:hint="eastAsia"/>
          <w:bCs/>
          <w:sz w:val="24"/>
        </w:rPr>
        <w:t>向外界“求救”。</w:t>
      </w:r>
    </w:p>
    <w:p w14:paraId="0E817C99" w14:textId="77777777" w:rsidR="00456F6D" w:rsidRDefault="00456F6D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“</w:t>
      </w:r>
      <w:r w:rsidR="00B358C0">
        <w:rPr>
          <w:rFonts w:hint="eastAsia"/>
          <w:bCs/>
          <w:sz w:val="24"/>
        </w:rPr>
        <w:t>三不</w:t>
      </w:r>
      <w:r>
        <w:rPr>
          <w:rFonts w:hint="eastAsia"/>
          <w:bCs/>
          <w:sz w:val="24"/>
        </w:rPr>
        <w:t>”</w:t>
      </w:r>
      <w:r w:rsidR="00B358C0">
        <w:rPr>
          <w:rFonts w:hint="eastAsia"/>
          <w:bCs/>
          <w:sz w:val="24"/>
        </w:rPr>
        <w:t>：</w:t>
      </w:r>
    </w:p>
    <w:p w14:paraId="1895BBF9" w14:textId="77777777" w:rsidR="00B358C0" w:rsidRDefault="00B358C0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）、“不”</w:t>
      </w:r>
      <w:r w:rsidRPr="00B358C0">
        <w:rPr>
          <w:rFonts w:hint="eastAsia"/>
          <w:bCs/>
          <w:sz w:val="24"/>
        </w:rPr>
        <w:t>乘坐普通电梯；</w:t>
      </w:r>
    </w:p>
    <w:p w14:paraId="4358F063" w14:textId="77777777" w:rsidR="00B358C0" w:rsidRDefault="00B358C0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）、“不”</w:t>
      </w:r>
      <w:r w:rsidRPr="00B358C0">
        <w:rPr>
          <w:rFonts w:hint="eastAsia"/>
          <w:bCs/>
          <w:sz w:val="24"/>
        </w:rPr>
        <w:t>要轻易跳楼；</w:t>
      </w:r>
    </w:p>
    <w:p w14:paraId="460AD0E5" w14:textId="77777777" w:rsidR="00B358C0" w:rsidRPr="00456F6D" w:rsidRDefault="00B358C0" w:rsidP="00B358C0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）、“不”</w:t>
      </w:r>
      <w:r w:rsidRPr="00B358C0">
        <w:rPr>
          <w:rFonts w:hint="eastAsia"/>
          <w:bCs/>
          <w:sz w:val="24"/>
        </w:rPr>
        <w:t>要贪恋财物。</w:t>
      </w:r>
    </w:p>
    <w:p w14:paraId="27FCAD3F" w14:textId="77777777" w:rsidR="00456F6D" w:rsidRDefault="00456F6D">
      <w:pPr>
        <w:widowControl/>
        <w:jc w:val="left"/>
        <w:rPr>
          <w:bCs/>
          <w:sz w:val="24"/>
        </w:rPr>
      </w:pPr>
    </w:p>
    <w:p w14:paraId="238F0B60" w14:textId="77777777" w:rsidR="00456F6D" w:rsidRDefault="00456F6D">
      <w:pPr>
        <w:widowControl/>
        <w:jc w:val="left"/>
        <w:rPr>
          <w:bCs/>
          <w:sz w:val="24"/>
        </w:rPr>
      </w:pPr>
    </w:p>
    <w:p w14:paraId="41B43246" w14:textId="77777777" w:rsidR="00456F6D" w:rsidRDefault="00456F6D">
      <w:pPr>
        <w:widowControl/>
        <w:jc w:val="left"/>
        <w:rPr>
          <w:bCs/>
          <w:sz w:val="24"/>
        </w:rPr>
      </w:pPr>
    </w:p>
    <w:p w14:paraId="38F97D73" w14:textId="77777777" w:rsidR="00456F6D" w:rsidRDefault="00456F6D">
      <w:pPr>
        <w:widowControl/>
        <w:jc w:val="left"/>
        <w:rPr>
          <w:bCs/>
          <w:sz w:val="24"/>
        </w:rPr>
      </w:pPr>
    </w:p>
    <w:p w14:paraId="564E6C55" w14:textId="77777777" w:rsidR="00456F6D" w:rsidRDefault="00456F6D">
      <w:pPr>
        <w:widowControl/>
        <w:jc w:val="left"/>
        <w:rPr>
          <w:bCs/>
          <w:sz w:val="24"/>
        </w:rPr>
      </w:pPr>
    </w:p>
    <w:p w14:paraId="199EE4A1" w14:textId="77777777" w:rsidR="00456F6D" w:rsidRDefault="00456F6D">
      <w:pPr>
        <w:widowControl/>
        <w:jc w:val="left"/>
        <w:rPr>
          <w:bCs/>
          <w:sz w:val="24"/>
        </w:rPr>
      </w:pPr>
    </w:p>
    <w:p w14:paraId="7FB5AF9A" w14:textId="77777777" w:rsidR="00456F6D" w:rsidRDefault="00456F6D">
      <w:pPr>
        <w:widowControl/>
        <w:jc w:val="left"/>
        <w:rPr>
          <w:bCs/>
          <w:sz w:val="24"/>
        </w:rPr>
      </w:pPr>
    </w:p>
    <w:p w14:paraId="781EB335" w14:textId="77777777" w:rsidR="00456F6D" w:rsidRDefault="00456F6D">
      <w:pPr>
        <w:widowControl/>
        <w:jc w:val="left"/>
        <w:rPr>
          <w:bCs/>
          <w:sz w:val="24"/>
        </w:rPr>
      </w:pPr>
    </w:p>
    <w:p w14:paraId="4CCDF9A8" w14:textId="77777777" w:rsidR="00456F6D" w:rsidRDefault="00456F6D">
      <w:pPr>
        <w:widowControl/>
        <w:jc w:val="left"/>
        <w:rPr>
          <w:bCs/>
          <w:sz w:val="24"/>
        </w:rPr>
      </w:pPr>
    </w:p>
    <w:p w14:paraId="14EF702F" w14:textId="77777777" w:rsidR="00456F6D" w:rsidRDefault="00456F6D">
      <w:pPr>
        <w:widowControl/>
        <w:jc w:val="left"/>
        <w:rPr>
          <w:bCs/>
          <w:sz w:val="24"/>
        </w:rPr>
      </w:pPr>
    </w:p>
    <w:p w14:paraId="40AF7FDC" w14:textId="77777777" w:rsidR="00456F6D" w:rsidRDefault="00456F6D">
      <w:pPr>
        <w:widowControl/>
        <w:jc w:val="left"/>
        <w:rPr>
          <w:bCs/>
          <w:sz w:val="24"/>
        </w:rPr>
      </w:pPr>
    </w:p>
    <w:p w14:paraId="27C8EB06" w14:textId="77777777" w:rsidR="00456F6D" w:rsidRDefault="00456F6D">
      <w:pPr>
        <w:widowControl/>
        <w:jc w:val="left"/>
        <w:rPr>
          <w:bCs/>
          <w:sz w:val="24"/>
        </w:rPr>
      </w:pPr>
    </w:p>
    <w:p w14:paraId="61ECFF53" w14:textId="77777777" w:rsidR="00456F6D" w:rsidRDefault="00456F6D">
      <w:pPr>
        <w:widowControl/>
        <w:jc w:val="left"/>
        <w:rPr>
          <w:bCs/>
          <w:sz w:val="24"/>
        </w:rPr>
      </w:pPr>
    </w:p>
    <w:p w14:paraId="5C0BEB31" w14:textId="77777777" w:rsidR="00456F6D" w:rsidRDefault="00456F6D">
      <w:pPr>
        <w:widowControl/>
        <w:jc w:val="left"/>
        <w:rPr>
          <w:bCs/>
          <w:sz w:val="24"/>
        </w:rPr>
      </w:pPr>
    </w:p>
    <w:p w14:paraId="504AA10C" w14:textId="77777777" w:rsidR="00456F6D" w:rsidRPr="00456F6D" w:rsidRDefault="00456F6D">
      <w:pPr>
        <w:widowControl/>
        <w:jc w:val="left"/>
        <w:rPr>
          <w:bCs/>
          <w:sz w:val="24"/>
        </w:rPr>
      </w:pPr>
    </w:p>
    <w:p w14:paraId="5A1138ED" w14:textId="77777777" w:rsidR="008C4A2F" w:rsidRDefault="008C4A2F" w:rsidP="008C057B">
      <w:pPr>
        <w:spacing w:afterLines="50" w:after="156" w:line="360" w:lineRule="auto"/>
        <w:rPr>
          <w:rFonts w:eastAsia="黑体"/>
          <w:b/>
          <w:bCs/>
          <w:sz w:val="28"/>
        </w:rPr>
      </w:pPr>
      <w:r w:rsidRPr="008C4A2F">
        <w:rPr>
          <w:rFonts w:eastAsia="黑体" w:hint="eastAsia"/>
          <w:b/>
          <w:bCs/>
          <w:sz w:val="28"/>
        </w:rPr>
        <w:lastRenderedPageBreak/>
        <w:t>集成电路制造环境</w:t>
      </w:r>
    </w:p>
    <w:p w14:paraId="61C1C7B1" w14:textId="77777777" w:rsidR="008C057B" w:rsidRPr="00F64EA9" w:rsidRDefault="008C057B" w:rsidP="008C057B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="008C4A2F">
        <w:rPr>
          <w:b/>
          <w:bCs/>
          <w:sz w:val="24"/>
          <w:u w:val="single"/>
        </w:rPr>
        <w:t>2020-7-1</w:t>
      </w:r>
      <w:r w:rsidRPr="00F64EA9">
        <w:rPr>
          <w:b/>
          <w:bCs/>
          <w:sz w:val="24"/>
          <w:u w:val="single"/>
        </w:rPr>
        <w:t xml:space="preserve">    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Pr="00F64EA9">
        <w:rPr>
          <w:b/>
          <w:sz w:val="24"/>
          <w:u w:val="single"/>
        </w:rPr>
        <w:t xml:space="preserve"> </w:t>
      </w:r>
      <w:r w:rsidRPr="00F64EA9">
        <w:rPr>
          <w:rFonts w:hint="eastAsia"/>
          <w:b/>
          <w:sz w:val="24"/>
          <w:u w:val="single"/>
        </w:rPr>
        <w:t>超星</w:t>
      </w:r>
      <w:r w:rsidRPr="00F64EA9">
        <w:rPr>
          <w:b/>
          <w:sz w:val="24"/>
          <w:u w:val="single"/>
        </w:rPr>
        <w:t>平台</w:t>
      </w:r>
      <w:r w:rsidRPr="00F64EA9">
        <w:rPr>
          <w:b/>
          <w:sz w:val="24"/>
          <w:u w:val="single"/>
        </w:rPr>
        <w:t xml:space="preserve">        </w:t>
      </w:r>
    </w:p>
    <w:p w14:paraId="6216CB35" w14:textId="3C2A6D8B" w:rsidR="008C057B" w:rsidRPr="00F64EA9" w:rsidRDefault="008C057B" w:rsidP="008C057B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姓名学号：</w:t>
      </w:r>
      <w:r w:rsidRPr="00F64EA9">
        <w:rPr>
          <w:rFonts w:hint="eastAsia"/>
          <w:b/>
          <w:bCs/>
          <w:sz w:val="24"/>
          <w:u w:val="single"/>
        </w:rPr>
        <w:t xml:space="preserve">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成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</w:rPr>
        <w:t>绩：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14:paraId="1F7E9E67" w14:textId="77777777" w:rsidR="008C057B" w:rsidRPr="00F64EA9" w:rsidRDefault="008C057B" w:rsidP="008C057B">
      <w:pPr>
        <w:rPr>
          <w:sz w:val="24"/>
        </w:rPr>
      </w:pPr>
    </w:p>
    <w:p w14:paraId="578F8958" w14:textId="77777777" w:rsidR="008C057B" w:rsidRPr="00F64EA9" w:rsidRDefault="008C057B" w:rsidP="008C057B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14:paraId="3894CA17" w14:textId="77777777" w:rsidR="008C057B" w:rsidRPr="00F64EA9" w:rsidRDefault="008C057B" w:rsidP="008C057B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1</w:t>
      </w:r>
      <w:r w:rsidRPr="00F64EA9">
        <w:rPr>
          <w:rFonts w:hint="eastAsia"/>
          <w:sz w:val="24"/>
          <w:u w:val="single"/>
        </w:rPr>
        <w:t>、</w:t>
      </w:r>
      <w:r w:rsidR="008C4A2F">
        <w:rPr>
          <w:rFonts w:hint="eastAsia"/>
          <w:sz w:val="24"/>
          <w:u w:val="single"/>
        </w:rPr>
        <w:t>熟悉</w:t>
      </w:r>
      <w:r w:rsidR="008C4A2F">
        <w:rPr>
          <w:sz w:val="24"/>
          <w:u w:val="single"/>
        </w:rPr>
        <w:t>净化厂房</w:t>
      </w:r>
      <w:r w:rsidR="008C4A2F">
        <w:rPr>
          <w:rFonts w:hint="eastAsia"/>
          <w:sz w:val="24"/>
          <w:u w:val="single"/>
        </w:rPr>
        <w:t>和</w:t>
      </w:r>
      <w:r w:rsidR="008C4A2F">
        <w:rPr>
          <w:sz w:val="24"/>
          <w:u w:val="single"/>
        </w:rPr>
        <w:t>厂务设施</w:t>
      </w:r>
      <w:r w:rsidRPr="00F64EA9">
        <w:rPr>
          <w:sz w:val="24"/>
          <w:u w:val="single"/>
        </w:rPr>
        <w:t xml:space="preserve">  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14:paraId="3F199505" w14:textId="77777777" w:rsidR="008C057B" w:rsidRPr="00F64EA9" w:rsidRDefault="008C057B" w:rsidP="008C057B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Pr="00F64EA9">
        <w:rPr>
          <w:sz w:val="24"/>
          <w:u w:val="single"/>
        </w:rPr>
        <w:t>2</w:t>
      </w:r>
      <w:r w:rsidRPr="00F64EA9">
        <w:rPr>
          <w:rFonts w:hint="eastAsia"/>
          <w:sz w:val="24"/>
          <w:u w:val="single"/>
        </w:rPr>
        <w:t>、</w:t>
      </w:r>
      <w:r w:rsidR="008C4A2F">
        <w:rPr>
          <w:rFonts w:hint="eastAsia"/>
          <w:sz w:val="24"/>
          <w:u w:val="single"/>
        </w:rPr>
        <w:t>熟悉集成电路</w:t>
      </w:r>
      <w:r w:rsidR="008C4A2F">
        <w:rPr>
          <w:sz w:val="24"/>
          <w:u w:val="single"/>
        </w:rPr>
        <w:t>工业中所使用的化学试剂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 </w:t>
      </w:r>
    </w:p>
    <w:p w14:paraId="5376B14A" w14:textId="77777777" w:rsidR="008C057B" w:rsidRPr="00F64EA9" w:rsidRDefault="008C057B" w:rsidP="008C057B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Pr="00F64EA9">
        <w:rPr>
          <w:sz w:val="24"/>
          <w:u w:val="single"/>
        </w:rPr>
        <w:t>3</w:t>
      </w:r>
      <w:r w:rsidRPr="00F64EA9">
        <w:rPr>
          <w:rFonts w:hint="eastAsia"/>
          <w:sz w:val="24"/>
          <w:u w:val="single"/>
        </w:rPr>
        <w:t>、</w:t>
      </w:r>
      <w:r w:rsidR="008C4A2F">
        <w:rPr>
          <w:rFonts w:hint="eastAsia"/>
          <w:sz w:val="24"/>
          <w:u w:val="single"/>
        </w:rPr>
        <w:t>了解</w:t>
      </w:r>
      <w:r w:rsidR="00A008EC">
        <w:rPr>
          <w:rFonts w:hint="eastAsia"/>
          <w:sz w:val="24"/>
          <w:u w:val="single"/>
        </w:rPr>
        <w:t>在</w:t>
      </w:r>
      <w:r w:rsidR="00A008EC">
        <w:rPr>
          <w:sz w:val="24"/>
          <w:u w:val="single"/>
        </w:rPr>
        <w:t>半导体领域</w:t>
      </w:r>
      <w:r w:rsidR="008C4A2F">
        <w:rPr>
          <w:sz w:val="24"/>
          <w:u w:val="single"/>
        </w:rPr>
        <w:t>对中国出口限制的</w:t>
      </w:r>
      <w:r w:rsidR="008C4A2F">
        <w:rPr>
          <w:rFonts w:hint="eastAsia"/>
          <w:sz w:val="24"/>
          <w:u w:val="single"/>
        </w:rPr>
        <w:t>“瓦</w:t>
      </w:r>
      <w:r w:rsidR="008C4A2F">
        <w:rPr>
          <w:sz w:val="24"/>
          <w:u w:val="single"/>
        </w:rPr>
        <w:t>森纳协定</w:t>
      </w:r>
      <w:r w:rsidR="008C4A2F">
        <w:rPr>
          <w:rFonts w:hint="eastAsia"/>
          <w:sz w:val="24"/>
          <w:u w:val="single"/>
        </w:rPr>
        <w:t>”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    </w:t>
      </w:r>
    </w:p>
    <w:p w14:paraId="0B7C40DF" w14:textId="77777777" w:rsidR="008C057B" w:rsidRPr="00F64EA9" w:rsidRDefault="008C057B" w:rsidP="008C057B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14:paraId="38D16E73" w14:textId="77777777" w:rsidR="008C057B" w:rsidRPr="00F64EA9" w:rsidRDefault="008C057B" w:rsidP="008C057B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二、实验设备</w:t>
      </w:r>
    </w:p>
    <w:p w14:paraId="5586F789" w14:textId="77777777" w:rsidR="008C057B" w:rsidRPr="00F64EA9" w:rsidRDefault="008C057B" w:rsidP="008C057B">
      <w:pPr>
        <w:spacing w:afterLines="50" w:after="156"/>
        <w:rPr>
          <w:b/>
          <w:sz w:val="24"/>
        </w:rPr>
      </w:pPr>
      <w:r w:rsidRPr="00F64EA9">
        <w:rPr>
          <w:rFonts w:hint="eastAsia"/>
          <w:b/>
          <w:sz w:val="24"/>
        </w:rPr>
        <w:t xml:space="preserve">   </w:t>
      </w:r>
      <w:r w:rsidRPr="00F64EA9">
        <w:rPr>
          <w:rFonts w:hint="eastAsia"/>
          <w:bCs/>
          <w:sz w:val="24"/>
        </w:rPr>
        <w:t>超星授课</w:t>
      </w:r>
      <w:r w:rsidRPr="00F64EA9">
        <w:rPr>
          <w:bCs/>
          <w:sz w:val="24"/>
        </w:rPr>
        <w:t>平台</w:t>
      </w:r>
      <w:r>
        <w:rPr>
          <w:rFonts w:hint="eastAsia"/>
          <w:bCs/>
          <w:sz w:val="24"/>
        </w:rPr>
        <w:t>。</w:t>
      </w:r>
    </w:p>
    <w:p w14:paraId="35D320BB" w14:textId="77777777" w:rsidR="008C057B" w:rsidRPr="00F64EA9" w:rsidRDefault="008C057B" w:rsidP="008C057B">
      <w:pPr>
        <w:spacing w:beforeLines="50" w:before="156" w:afterLines="50" w:after="156"/>
        <w:rPr>
          <w:sz w:val="24"/>
        </w:rPr>
      </w:pPr>
      <w:r w:rsidRPr="00F64EA9">
        <w:rPr>
          <w:rFonts w:hint="eastAsia"/>
          <w:b/>
          <w:sz w:val="24"/>
        </w:rPr>
        <w:t>三、预习要求及思考题</w:t>
      </w:r>
    </w:p>
    <w:p w14:paraId="7F9B773A" w14:textId="77777777" w:rsidR="008C057B" w:rsidRPr="00F64EA9" w:rsidRDefault="008C057B" w:rsidP="008C057B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、熟悉超星平台</w:t>
      </w:r>
      <w:r w:rsidRPr="00F64EA9">
        <w:rPr>
          <w:sz w:val="24"/>
        </w:rPr>
        <w:t>使用；</w:t>
      </w:r>
    </w:p>
    <w:p w14:paraId="0A39EF59" w14:textId="77777777" w:rsidR="008C057B" w:rsidRPr="00F64EA9" w:rsidRDefault="008C057B" w:rsidP="008C057B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、结合</w:t>
      </w:r>
      <w:r w:rsidRPr="00F64EA9">
        <w:rPr>
          <w:sz w:val="24"/>
        </w:rPr>
        <w:t>所学知识，</w:t>
      </w:r>
      <w:r w:rsidRPr="00F64EA9">
        <w:rPr>
          <w:rFonts w:hint="eastAsia"/>
          <w:sz w:val="24"/>
        </w:rPr>
        <w:t>熟悉</w:t>
      </w:r>
      <w:r w:rsidRPr="00F64EA9">
        <w:rPr>
          <w:sz w:val="24"/>
        </w:rPr>
        <w:t>超净间</w:t>
      </w:r>
      <w:r w:rsidR="008B7B61">
        <w:rPr>
          <w:rFonts w:hint="eastAsia"/>
          <w:sz w:val="24"/>
        </w:rPr>
        <w:t>的基本</w:t>
      </w:r>
      <w:r w:rsidR="008B7B61">
        <w:rPr>
          <w:sz w:val="24"/>
        </w:rPr>
        <w:t>结构和厂务设施及化学药品</w:t>
      </w:r>
      <w:r w:rsidRPr="00F64EA9">
        <w:rPr>
          <w:sz w:val="24"/>
        </w:rPr>
        <w:t>。</w:t>
      </w:r>
    </w:p>
    <w:p w14:paraId="6B9FE5CC" w14:textId="77777777" w:rsidR="008C057B" w:rsidRPr="00F64EA9" w:rsidRDefault="008C057B" w:rsidP="008C057B">
      <w:pPr>
        <w:rPr>
          <w:sz w:val="24"/>
        </w:rPr>
      </w:pPr>
    </w:p>
    <w:p w14:paraId="703FB359" w14:textId="77777777" w:rsidR="008C057B" w:rsidRPr="00F64EA9" w:rsidRDefault="008C057B" w:rsidP="008C057B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四、讲授</w:t>
      </w:r>
      <w:r w:rsidRPr="00F64EA9">
        <w:rPr>
          <w:b/>
          <w:bCs/>
          <w:sz w:val="24"/>
        </w:rPr>
        <w:t>内容</w:t>
      </w:r>
    </w:p>
    <w:p w14:paraId="56D0616E" w14:textId="77777777" w:rsidR="008C057B" w:rsidRPr="00F64EA9" w:rsidRDefault="008C057B" w:rsidP="008C057B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、讲授</w:t>
      </w:r>
      <w:r w:rsidR="008B7B61">
        <w:rPr>
          <w:rFonts w:hint="eastAsia"/>
          <w:sz w:val="24"/>
        </w:rPr>
        <w:t>集成电路</w:t>
      </w:r>
      <w:r w:rsidR="008B7B61">
        <w:rPr>
          <w:sz w:val="24"/>
        </w:rPr>
        <w:t>基本材料</w:t>
      </w:r>
      <w:r w:rsidR="008B7B61">
        <w:rPr>
          <w:sz w:val="24"/>
        </w:rPr>
        <w:t>——</w:t>
      </w:r>
      <w:r w:rsidR="008B7B61">
        <w:rPr>
          <w:sz w:val="24"/>
        </w:rPr>
        <w:t>硅的性能</w:t>
      </w:r>
      <w:r w:rsidRPr="00F64EA9">
        <w:rPr>
          <w:rFonts w:hint="eastAsia"/>
          <w:sz w:val="24"/>
        </w:rPr>
        <w:t>；</w:t>
      </w:r>
    </w:p>
    <w:p w14:paraId="13369BCB" w14:textId="77777777" w:rsidR="008C057B" w:rsidRDefault="008C057B" w:rsidP="008C057B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Pr="00F64EA9">
        <w:rPr>
          <w:sz w:val="24"/>
        </w:rPr>
        <w:t>讲</w:t>
      </w:r>
      <w:r w:rsidRPr="00F64EA9">
        <w:rPr>
          <w:rFonts w:hint="eastAsia"/>
          <w:sz w:val="24"/>
        </w:rPr>
        <w:t>授</w:t>
      </w:r>
      <w:r w:rsidR="008B7B61">
        <w:rPr>
          <w:sz w:val="24"/>
        </w:rPr>
        <w:t>超净间</w:t>
      </w:r>
      <w:r w:rsidR="008B7B61">
        <w:rPr>
          <w:rFonts w:hint="eastAsia"/>
          <w:sz w:val="24"/>
        </w:rPr>
        <w:t>厂房</w:t>
      </w:r>
      <w:r w:rsidR="008B7B61">
        <w:rPr>
          <w:sz w:val="24"/>
        </w:rPr>
        <w:t>和厂务设施及使用的化学试剂</w:t>
      </w:r>
      <w:r w:rsidR="008B7B61">
        <w:rPr>
          <w:rFonts w:hint="eastAsia"/>
          <w:sz w:val="24"/>
        </w:rPr>
        <w:t>；</w:t>
      </w:r>
    </w:p>
    <w:p w14:paraId="310384A0" w14:textId="77777777" w:rsidR="008B7B61" w:rsidRPr="008B7B61" w:rsidRDefault="008B7B61" w:rsidP="008C057B">
      <w:pPr>
        <w:spacing w:afterLines="50" w:after="156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介绍</w:t>
      </w:r>
      <w:r>
        <w:rPr>
          <w:sz w:val="24"/>
        </w:rPr>
        <w:t>“</w:t>
      </w:r>
      <w:r>
        <w:rPr>
          <w:rFonts w:hint="eastAsia"/>
          <w:sz w:val="24"/>
        </w:rPr>
        <w:t>瓦</w:t>
      </w:r>
      <w:r>
        <w:rPr>
          <w:sz w:val="24"/>
        </w:rPr>
        <w:t>森纳协定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 w14:paraId="6F03CBB5" w14:textId="77777777" w:rsidR="008C057B" w:rsidRPr="00F64EA9" w:rsidRDefault="008C057B" w:rsidP="008C057B">
      <w:pPr>
        <w:spacing w:afterLines="50" w:after="156"/>
        <w:rPr>
          <w:sz w:val="24"/>
        </w:rPr>
      </w:pPr>
    </w:p>
    <w:p w14:paraId="7FAAD9EF" w14:textId="77777777" w:rsidR="008C057B" w:rsidRPr="00F64EA9" w:rsidRDefault="008C057B" w:rsidP="008C057B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五、考题</w:t>
      </w:r>
    </w:p>
    <w:p w14:paraId="58779757" w14:textId="77777777" w:rsidR="00F6450D" w:rsidRDefault="008C057B" w:rsidP="008C057B">
      <w:pPr>
        <w:spacing w:beforeLines="50" w:before="156" w:afterLines="50" w:after="156"/>
        <w:outlineLvl w:val="0"/>
        <w:rPr>
          <w:bCs/>
          <w:sz w:val="24"/>
        </w:rPr>
      </w:pPr>
      <w:r w:rsidRPr="00F6450D">
        <w:rPr>
          <w:rFonts w:hint="eastAsia"/>
          <w:bCs/>
          <w:sz w:val="24"/>
        </w:rPr>
        <w:t>1</w:t>
      </w:r>
      <w:r w:rsidRPr="00F6450D">
        <w:rPr>
          <w:rFonts w:hint="eastAsia"/>
          <w:bCs/>
          <w:sz w:val="24"/>
        </w:rPr>
        <w:t>、</w:t>
      </w:r>
      <w:r w:rsidR="00F6450D" w:rsidRPr="00F6450D">
        <w:rPr>
          <w:rFonts w:hint="eastAsia"/>
          <w:bCs/>
          <w:sz w:val="24"/>
        </w:rPr>
        <w:t>就硅材料的晶格数据和硅原子的直径大小，再谈摩尔定律；</w:t>
      </w:r>
    </w:p>
    <w:p w14:paraId="7EF5C5A2" w14:textId="77777777" w:rsidR="00B358C0" w:rsidRDefault="00F5265B" w:rsidP="00F5265B">
      <w:pPr>
        <w:spacing w:beforeLines="50" w:before="156" w:afterLines="50" w:after="156"/>
        <w:ind w:firstLine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首先，摩尔定律是什么？摩尔定律是由</w:t>
      </w:r>
      <w:r>
        <w:rPr>
          <w:rFonts w:hint="eastAsia"/>
          <w:bCs/>
          <w:sz w:val="24"/>
        </w:rPr>
        <w:t>Intel</w:t>
      </w:r>
      <w:r>
        <w:rPr>
          <w:rFonts w:hint="eastAsia"/>
          <w:bCs/>
          <w:sz w:val="24"/>
        </w:rPr>
        <w:t>创始人之一的戈登·摩尔提出来的，其表述为：在一片芯片上所集成的元器件数目，每隔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8</w:t>
      </w:r>
      <w:r>
        <w:rPr>
          <w:rFonts w:hint="eastAsia"/>
          <w:bCs/>
          <w:sz w:val="24"/>
        </w:rPr>
        <w:t>个月左右就会翻倍。该定律是经验定律，由观测得出，并不是一个自然法则。</w:t>
      </w:r>
    </w:p>
    <w:p w14:paraId="35ABE0AC" w14:textId="77777777" w:rsidR="00F5265B" w:rsidRDefault="00A57473" w:rsidP="00F5265B">
      <w:pPr>
        <w:spacing w:beforeLines="50" w:before="156" w:afterLines="50" w:after="156"/>
        <w:ind w:firstLine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其次，</w:t>
      </w:r>
      <w:r w:rsidR="00F5265B">
        <w:rPr>
          <w:rFonts w:hint="eastAsia"/>
          <w:bCs/>
          <w:sz w:val="24"/>
        </w:rPr>
        <w:t>回顾过去这些年集成电路产业的发展，我们不难看出前些年来摩尔定律对于产业发展的具有</w:t>
      </w:r>
      <w:r w:rsidR="002562C2">
        <w:rPr>
          <w:rFonts w:hint="eastAsia"/>
          <w:bCs/>
          <w:sz w:val="24"/>
        </w:rPr>
        <w:t>极强的预测性。上世纪九十年代，</w:t>
      </w:r>
      <w:r w:rsidR="002562C2">
        <w:rPr>
          <w:rFonts w:hint="eastAsia"/>
          <w:bCs/>
          <w:sz w:val="24"/>
        </w:rPr>
        <w:t>IBM</w:t>
      </w:r>
      <w:r w:rsidR="002562C2">
        <w:rPr>
          <w:rFonts w:hint="eastAsia"/>
          <w:bCs/>
          <w:sz w:val="24"/>
        </w:rPr>
        <w:t>作为</w:t>
      </w:r>
      <w:r w:rsidR="002562C2">
        <w:rPr>
          <w:rFonts w:hint="eastAsia"/>
          <w:bCs/>
          <w:sz w:val="24"/>
        </w:rPr>
        <w:t>nm</w:t>
      </w:r>
      <w:r w:rsidR="002562C2">
        <w:rPr>
          <w:rFonts w:hint="eastAsia"/>
          <w:bCs/>
          <w:sz w:val="24"/>
        </w:rPr>
        <w:t>级别上的科技霸主，搭建起全世界第一条</w:t>
      </w:r>
      <w:r w:rsidR="002562C2">
        <w:rPr>
          <w:rFonts w:hint="eastAsia"/>
          <w:bCs/>
          <w:sz w:val="24"/>
        </w:rPr>
        <w:t>2</w:t>
      </w:r>
      <w:r w:rsidR="002562C2">
        <w:rPr>
          <w:bCs/>
          <w:sz w:val="24"/>
        </w:rPr>
        <w:t>00</w:t>
      </w:r>
      <w:r w:rsidR="002562C2">
        <w:rPr>
          <w:rFonts w:hint="eastAsia"/>
          <w:bCs/>
          <w:sz w:val="24"/>
        </w:rPr>
        <w:t>nm</w:t>
      </w:r>
      <w:r w:rsidR="002562C2">
        <w:rPr>
          <w:rFonts w:hint="eastAsia"/>
          <w:bCs/>
          <w:sz w:val="24"/>
        </w:rPr>
        <w:t>制程生产线，并且在封装、抛光、光刻等方面建立起领先优势。但是随着技术的进步，平面工艺很快走到了尽头，晶体管集成速度越来越慢。在</w:t>
      </w:r>
      <w:r w:rsidR="002562C2">
        <w:rPr>
          <w:rFonts w:hint="eastAsia"/>
          <w:bCs/>
          <w:sz w:val="24"/>
        </w:rPr>
        <w:t>2</w:t>
      </w:r>
      <w:r w:rsidR="002562C2">
        <w:rPr>
          <w:bCs/>
          <w:sz w:val="24"/>
        </w:rPr>
        <w:t>011</w:t>
      </w:r>
      <w:r w:rsidR="002562C2">
        <w:rPr>
          <w:rFonts w:hint="eastAsia"/>
          <w:bCs/>
          <w:sz w:val="24"/>
        </w:rPr>
        <w:t>年，</w:t>
      </w:r>
      <w:r w:rsidR="002562C2">
        <w:rPr>
          <w:rFonts w:hint="eastAsia"/>
          <w:bCs/>
          <w:sz w:val="24"/>
        </w:rPr>
        <w:t>Intel</w:t>
      </w:r>
      <w:r w:rsidR="002562C2">
        <w:rPr>
          <w:rFonts w:hint="eastAsia"/>
          <w:bCs/>
          <w:sz w:val="24"/>
        </w:rPr>
        <w:t>在</w:t>
      </w:r>
      <w:r w:rsidR="002562C2">
        <w:rPr>
          <w:rFonts w:hint="eastAsia"/>
          <w:bCs/>
          <w:sz w:val="24"/>
        </w:rPr>
        <w:t>2</w:t>
      </w:r>
      <w:r w:rsidR="002562C2">
        <w:rPr>
          <w:bCs/>
          <w:sz w:val="24"/>
        </w:rPr>
        <w:t>2</w:t>
      </w:r>
      <w:r w:rsidR="002562C2">
        <w:rPr>
          <w:rFonts w:hint="eastAsia"/>
          <w:bCs/>
          <w:sz w:val="24"/>
        </w:rPr>
        <w:t>nm</w:t>
      </w:r>
      <w:r w:rsidR="002562C2">
        <w:rPr>
          <w:bCs/>
          <w:sz w:val="24"/>
        </w:rPr>
        <w:t xml:space="preserve"> </w:t>
      </w:r>
      <w:proofErr w:type="spellStart"/>
      <w:r w:rsidR="002562C2">
        <w:rPr>
          <w:bCs/>
          <w:sz w:val="24"/>
        </w:rPr>
        <w:t>FinFET</w:t>
      </w:r>
      <w:proofErr w:type="spellEnd"/>
      <w:r w:rsidR="002562C2">
        <w:rPr>
          <w:rFonts w:hint="eastAsia"/>
          <w:bCs/>
          <w:sz w:val="24"/>
        </w:rPr>
        <w:t>上实现技术突破，摩尔定律得以再次延续</w:t>
      </w:r>
      <w:r w:rsidR="00B060D2">
        <w:rPr>
          <w:rFonts w:hint="eastAsia"/>
          <w:bCs/>
          <w:sz w:val="24"/>
        </w:rPr>
        <w:t>。随着制程数字越来越小，各种各样的技术难题不断出现，摩尔定律的指出的翻倍的日期却越来越远，业内</w:t>
      </w:r>
      <w:r w:rsidR="00B060D2">
        <w:rPr>
          <w:rFonts w:hint="eastAsia"/>
          <w:bCs/>
          <w:sz w:val="24"/>
        </w:rPr>
        <w:lastRenderedPageBreak/>
        <w:t>很多人士则表明，摩尔定律已经走到了尽头。几天前，</w:t>
      </w:r>
      <w:r w:rsidR="00B060D2">
        <w:rPr>
          <w:rFonts w:hint="eastAsia"/>
          <w:bCs/>
          <w:sz w:val="24"/>
        </w:rPr>
        <w:t>Intel</w:t>
      </w:r>
      <w:r w:rsidR="00B060D2">
        <w:rPr>
          <w:rFonts w:hint="eastAsia"/>
          <w:bCs/>
          <w:sz w:val="24"/>
        </w:rPr>
        <w:t>再次宣布</w:t>
      </w:r>
      <w:r w:rsidR="00B060D2">
        <w:rPr>
          <w:rFonts w:hint="eastAsia"/>
          <w:bCs/>
          <w:sz w:val="24"/>
        </w:rPr>
        <w:t>7nm</w:t>
      </w:r>
      <w:r w:rsidR="00B060D2">
        <w:rPr>
          <w:rFonts w:hint="eastAsia"/>
          <w:bCs/>
          <w:sz w:val="24"/>
        </w:rPr>
        <w:t>芯片上市延期，同时，</w:t>
      </w:r>
      <w:r w:rsidR="00B060D2">
        <w:rPr>
          <w:rFonts w:hint="eastAsia"/>
          <w:bCs/>
          <w:sz w:val="24"/>
        </w:rPr>
        <w:t>5nm</w:t>
      </w:r>
      <w:r w:rsidR="00B060D2">
        <w:rPr>
          <w:bCs/>
          <w:sz w:val="24"/>
        </w:rPr>
        <w:t>/3</w:t>
      </w:r>
      <w:r w:rsidR="00B060D2">
        <w:rPr>
          <w:rFonts w:hint="eastAsia"/>
          <w:bCs/>
          <w:sz w:val="24"/>
        </w:rPr>
        <w:t>nm</w:t>
      </w:r>
      <w:r w:rsidR="00B060D2">
        <w:rPr>
          <w:rFonts w:hint="eastAsia"/>
          <w:bCs/>
          <w:sz w:val="24"/>
        </w:rPr>
        <w:t>的芯片仅存在于实验室的测试中，不免让大多数学者认为，摩尔定律已到尽头。</w:t>
      </w:r>
    </w:p>
    <w:p w14:paraId="1DD6F40A" w14:textId="77777777" w:rsidR="00B060D2" w:rsidRPr="00F6450D" w:rsidRDefault="00A57473" w:rsidP="00F5265B">
      <w:pPr>
        <w:spacing w:beforeLines="50" w:before="156" w:afterLines="50" w:after="156"/>
        <w:ind w:firstLine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最后，从硅材料上看摩尔定律。硅原子直径为</w:t>
      </w:r>
      <w:r>
        <w:rPr>
          <w:rFonts w:hint="eastAsia"/>
          <w:bCs/>
          <w:sz w:val="24"/>
        </w:rPr>
        <w:t>0</w:t>
      </w:r>
      <w:r>
        <w:rPr>
          <w:bCs/>
          <w:sz w:val="24"/>
        </w:rPr>
        <w:t>.22</w:t>
      </w:r>
      <w:r>
        <w:rPr>
          <w:rFonts w:hint="eastAsia"/>
          <w:bCs/>
          <w:sz w:val="24"/>
        </w:rPr>
        <w:t>nm</w:t>
      </w:r>
      <w:r>
        <w:rPr>
          <w:rFonts w:hint="eastAsia"/>
          <w:bCs/>
          <w:sz w:val="24"/>
        </w:rPr>
        <w:t>，硅晶格常数为</w:t>
      </w:r>
      <w:r>
        <w:rPr>
          <w:rFonts w:hint="eastAsia"/>
          <w:bCs/>
          <w:sz w:val="24"/>
        </w:rPr>
        <w:t>0</w:t>
      </w:r>
      <w:r>
        <w:rPr>
          <w:bCs/>
          <w:sz w:val="24"/>
        </w:rPr>
        <w:t>.54</w:t>
      </w:r>
      <w:r>
        <w:rPr>
          <w:rFonts w:hint="eastAsia"/>
          <w:bCs/>
          <w:sz w:val="24"/>
        </w:rPr>
        <w:t>nm</w:t>
      </w:r>
      <w:r>
        <w:rPr>
          <w:rFonts w:hint="eastAsia"/>
          <w:bCs/>
          <w:sz w:val="24"/>
        </w:rPr>
        <w:t>，当我们进入到</w:t>
      </w:r>
      <w:r>
        <w:rPr>
          <w:rFonts w:hint="eastAsia"/>
          <w:bCs/>
          <w:sz w:val="24"/>
        </w:rPr>
        <w:t>3nm</w:t>
      </w:r>
      <w:r>
        <w:rPr>
          <w:rFonts w:hint="eastAsia"/>
          <w:bCs/>
          <w:sz w:val="24"/>
        </w:rPr>
        <w:t>制程后，这个级别上大约有十余个原子，在这种情况下，电子的行为受到量子的不确定性影响，使整个晶体管都变得不再可靠。同时，由于高集成度的影响，芯片散热问题将会再次突出，进而影响晶体管的可靠度。所以，综合以上的叙述，我认为摩尔定律在当下已经失效，只有通过材料方面的技术突破才有可能</w:t>
      </w:r>
      <w:r w:rsidR="00644CC4">
        <w:rPr>
          <w:rFonts w:hint="eastAsia"/>
          <w:bCs/>
          <w:sz w:val="24"/>
        </w:rPr>
        <w:t>延续摩尔定律。</w:t>
      </w:r>
    </w:p>
    <w:p w14:paraId="5A5CD708" w14:textId="77777777" w:rsidR="008C057B" w:rsidRDefault="008C057B" w:rsidP="008C057B">
      <w:pPr>
        <w:spacing w:beforeLines="50" w:before="156" w:afterLines="50" w:after="156"/>
        <w:outlineLvl w:val="0"/>
        <w:rPr>
          <w:bCs/>
          <w:sz w:val="24"/>
        </w:rPr>
      </w:pPr>
      <w:r w:rsidRPr="00F6450D">
        <w:rPr>
          <w:rFonts w:hint="eastAsia"/>
          <w:bCs/>
          <w:sz w:val="24"/>
        </w:rPr>
        <w:t>2</w:t>
      </w:r>
      <w:r w:rsidRPr="00F6450D">
        <w:rPr>
          <w:rFonts w:hint="eastAsia"/>
          <w:bCs/>
          <w:sz w:val="24"/>
        </w:rPr>
        <w:t>、</w:t>
      </w:r>
      <w:r w:rsidR="00F6450D" w:rsidRPr="00F6450D">
        <w:rPr>
          <w:rFonts w:hint="eastAsia"/>
          <w:bCs/>
          <w:sz w:val="24"/>
        </w:rPr>
        <w:t>简述集成电路</w:t>
      </w:r>
      <w:r w:rsidR="00F6450D" w:rsidRPr="00F6450D">
        <w:rPr>
          <w:rFonts w:hint="eastAsia"/>
          <w:bCs/>
          <w:sz w:val="24"/>
        </w:rPr>
        <w:t>10nm</w:t>
      </w:r>
      <w:r w:rsidR="00F6450D" w:rsidRPr="00F6450D">
        <w:rPr>
          <w:rFonts w:hint="eastAsia"/>
          <w:bCs/>
          <w:sz w:val="24"/>
        </w:rPr>
        <w:t>以下工艺的高纯化学试剂的使用；</w:t>
      </w:r>
    </w:p>
    <w:p w14:paraId="36B23EF9" w14:textId="77777777" w:rsidR="00B358C0" w:rsidRPr="00F6450D" w:rsidRDefault="00E466F9" w:rsidP="00E466F9">
      <w:pPr>
        <w:spacing w:beforeLines="50" w:before="156" w:afterLines="50" w:after="156"/>
        <w:ind w:firstLine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氢氟酸、硅烷、甲烷、氨、氯气、</w:t>
      </w:r>
      <w:r w:rsidR="00D0018C">
        <w:rPr>
          <w:rFonts w:hint="eastAsia"/>
          <w:bCs/>
          <w:sz w:val="24"/>
        </w:rPr>
        <w:t>双氧水、异丙醇</w:t>
      </w:r>
      <w:r w:rsidR="002E504A">
        <w:rPr>
          <w:rFonts w:hint="eastAsia"/>
          <w:bCs/>
          <w:sz w:val="24"/>
        </w:rPr>
        <w:t>、光刻胶</w:t>
      </w:r>
    </w:p>
    <w:p w14:paraId="6F26B3F7" w14:textId="77777777" w:rsidR="002E504A" w:rsidRDefault="00F6450D" w:rsidP="002E504A">
      <w:pPr>
        <w:spacing w:beforeLines="50" w:before="156" w:afterLines="50" w:after="156"/>
        <w:outlineLvl w:val="0"/>
        <w:rPr>
          <w:bCs/>
          <w:sz w:val="24"/>
        </w:rPr>
      </w:pPr>
      <w:r w:rsidRPr="00F6450D">
        <w:rPr>
          <w:bCs/>
          <w:sz w:val="24"/>
        </w:rPr>
        <w:t>3</w:t>
      </w:r>
      <w:r w:rsidRPr="00F6450D">
        <w:rPr>
          <w:rFonts w:hint="eastAsia"/>
          <w:bCs/>
          <w:sz w:val="24"/>
        </w:rPr>
        <w:t>、简述我国集成电路工业如何冲破瓦森纳协议的遏制，赶上世界先进水平。</w:t>
      </w:r>
    </w:p>
    <w:p w14:paraId="3AD2FEF2" w14:textId="77777777" w:rsid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我认为突破瓦森纳协议需要多个方面的同步进行：</w:t>
      </w:r>
    </w:p>
    <w:p w14:paraId="4B8B5943" w14:textId="77777777" w:rsid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）、光刻机方面需要实现技术突破。</w:t>
      </w:r>
      <w:r>
        <w:rPr>
          <w:rFonts w:hint="eastAsia"/>
          <w:bCs/>
          <w:sz w:val="24"/>
        </w:rPr>
        <w:t>ASML</w:t>
      </w:r>
      <w:r>
        <w:rPr>
          <w:rFonts w:hint="eastAsia"/>
          <w:bCs/>
          <w:sz w:val="24"/>
        </w:rPr>
        <w:t>掌握着行业内</w:t>
      </w:r>
      <w:r>
        <w:rPr>
          <w:rFonts w:hint="eastAsia"/>
          <w:bCs/>
          <w:sz w:val="24"/>
        </w:rPr>
        <w:t>8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>%</w:t>
      </w:r>
      <w:r>
        <w:rPr>
          <w:rFonts w:hint="eastAsia"/>
          <w:bCs/>
          <w:sz w:val="24"/>
        </w:rPr>
        <w:t>的份额，并且已经表态对华禁运，所以，在芯片制造的基础设备上，我们就已经处于落后地位。</w:t>
      </w:r>
      <w:r w:rsidR="003B186D">
        <w:rPr>
          <w:rFonts w:hint="eastAsia"/>
          <w:bCs/>
          <w:sz w:val="24"/>
        </w:rPr>
        <w:t>这就需要</w:t>
      </w:r>
      <w:r w:rsidR="00B30545">
        <w:rPr>
          <w:rFonts w:hint="eastAsia"/>
          <w:bCs/>
          <w:sz w:val="24"/>
        </w:rPr>
        <w:t>各个方面的支持，例如：政府层面的政策支持，企业层面的资金支持等等。</w:t>
      </w:r>
    </w:p>
    <w:p w14:paraId="3BEC46E4" w14:textId="77777777" w:rsidR="00B30545" w:rsidRDefault="00B30545" w:rsidP="002E504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产业原料方面需要突破。在前几日，日韩两国因为多个领域摩擦，最终在贸易问题上，日本禁运氟化氢、光刻胶等等，致使韩国半导体产业受到严重打击。从此看出，我们作为半导体原材料进口大国，也需要建立起相应的产业链。实现国内在半导体原料上的自给。</w:t>
      </w:r>
    </w:p>
    <w:p w14:paraId="726873B7" w14:textId="77777777" w:rsidR="00B30545" w:rsidRDefault="00B30545" w:rsidP="002E504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）、芯片架构实现突破。现阶段主流的芯片架构为：</w:t>
      </w:r>
      <w:r>
        <w:rPr>
          <w:rFonts w:hint="eastAsia"/>
          <w:bCs/>
          <w:sz w:val="24"/>
        </w:rPr>
        <w:t>X</w:t>
      </w:r>
      <w:r>
        <w:rPr>
          <w:bCs/>
          <w:sz w:val="24"/>
        </w:rPr>
        <w:t>86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A</w:t>
      </w:r>
      <w:r>
        <w:rPr>
          <w:bCs/>
          <w:sz w:val="24"/>
        </w:rPr>
        <w:t>RM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R</w:t>
      </w:r>
      <w:r>
        <w:rPr>
          <w:bCs/>
          <w:sz w:val="24"/>
        </w:rPr>
        <w:t>ICS-V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>IPS</w:t>
      </w:r>
      <w:r>
        <w:rPr>
          <w:rFonts w:hint="eastAsia"/>
          <w:bCs/>
          <w:sz w:val="24"/>
        </w:rPr>
        <w:t>。其中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芯片大多采用了</w:t>
      </w:r>
      <w:r>
        <w:rPr>
          <w:rFonts w:hint="eastAsia"/>
          <w:bCs/>
          <w:sz w:val="24"/>
        </w:rPr>
        <w:t>X</w:t>
      </w:r>
      <w:r>
        <w:rPr>
          <w:bCs/>
          <w:sz w:val="24"/>
        </w:rPr>
        <w:t>86</w:t>
      </w:r>
      <w:r>
        <w:rPr>
          <w:rFonts w:hint="eastAsia"/>
          <w:bCs/>
          <w:sz w:val="24"/>
        </w:rPr>
        <w:t>架构，嵌入式芯片采用</w:t>
      </w:r>
      <w:r>
        <w:rPr>
          <w:rFonts w:hint="eastAsia"/>
          <w:bCs/>
          <w:sz w:val="24"/>
        </w:rPr>
        <w:t>A</w:t>
      </w:r>
      <w:r>
        <w:rPr>
          <w:bCs/>
          <w:sz w:val="24"/>
        </w:rPr>
        <w:t>RM</w:t>
      </w:r>
      <w:r>
        <w:rPr>
          <w:rFonts w:hint="eastAsia"/>
          <w:bCs/>
          <w:sz w:val="24"/>
        </w:rPr>
        <w:t>架构，移动穿戴芯片采用</w:t>
      </w:r>
      <w:r>
        <w:rPr>
          <w:rFonts w:hint="eastAsia"/>
          <w:bCs/>
          <w:sz w:val="24"/>
        </w:rPr>
        <w:t>R</w:t>
      </w:r>
      <w:r>
        <w:rPr>
          <w:bCs/>
          <w:sz w:val="24"/>
        </w:rPr>
        <w:t>ICS-V</w:t>
      </w:r>
      <w:r>
        <w:rPr>
          <w:rFonts w:hint="eastAsia"/>
          <w:bCs/>
          <w:sz w:val="24"/>
        </w:rPr>
        <w:t>架构，网关芯片采用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>IPS</w:t>
      </w:r>
      <w:r>
        <w:rPr>
          <w:rFonts w:hint="eastAsia"/>
          <w:bCs/>
          <w:sz w:val="24"/>
        </w:rPr>
        <w:t>架构等等。这些主流架构几乎垄断了整个半导体产业</w:t>
      </w:r>
      <w:r>
        <w:rPr>
          <w:rFonts w:hint="eastAsia"/>
          <w:bCs/>
          <w:sz w:val="24"/>
        </w:rPr>
        <w:t>IP</w:t>
      </w:r>
      <w:r>
        <w:rPr>
          <w:rFonts w:hint="eastAsia"/>
          <w:bCs/>
          <w:sz w:val="24"/>
        </w:rPr>
        <w:t>，而我国自主的芯片</w:t>
      </w:r>
      <w:r>
        <w:rPr>
          <w:rFonts w:hint="eastAsia"/>
          <w:bCs/>
          <w:sz w:val="24"/>
        </w:rPr>
        <w:t>IP</w:t>
      </w:r>
      <w:r w:rsidR="00C4110F">
        <w:rPr>
          <w:rFonts w:hint="eastAsia"/>
          <w:bCs/>
          <w:sz w:val="24"/>
        </w:rPr>
        <w:t>和架构则处于落后状态。</w:t>
      </w:r>
    </w:p>
    <w:p w14:paraId="2C2C19FC" w14:textId="77777777" w:rsidR="00C4110F" w:rsidRDefault="00C4110F" w:rsidP="002E504A">
      <w:pPr>
        <w:spacing w:beforeLines="50" w:before="156" w:afterLines="50" w:after="156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）、新材料、新技术实现弯道超车。近些年来，摩尔定律失效的呼声越来越高，硅基电路已经发展到了瓶颈期，下一步将会在材料和技术方面寻求突破。因此，我国集成电路产业可以借助这个形势，抓紧布局新材料和技术的发展，从而迈过现有的技术难题。</w:t>
      </w:r>
    </w:p>
    <w:p w14:paraId="32ED9E9B" w14:textId="77777777" w:rsid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</w:p>
    <w:p w14:paraId="60EA73C7" w14:textId="77777777" w:rsid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</w:p>
    <w:p w14:paraId="1D688079" w14:textId="77777777" w:rsid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</w:p>
    <w:p w14:paraId="4D155A01" w14:textId="77777777" w:rsid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</w:p>
    <w:p w14:paraId="472AAD1B" w14:textId="77777777" w:rsid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</w:p>
    <w:p w14:paraId="4B3FCF5B" w14:textId="77777777" w:rsid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</w:p>
    <w:p w14:paraId="6A02BB22" w14:textId="77777777" w:rsid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</w:p>
    <w:p w14:paraId="05D208D5" w14:textId="77777777" w:rsid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</w:p>
    <w:p w14:paraId="65A9820F" w14:textId="77777777" w:rsid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</w:p>
    <w:p w14:paraId="32EF5982" w14:textId="77777777" w:rsidR="002E504A" w:rsidRPr="002E504A" w:rsidRDefault="002E504A" w:rsidP="002E504A">
      <w:pPr>
        <w:spacing w:beforeLines="50" w:before="156" w:afterLines="50" w:after="156"/>
        <w:outlineLvl w:val="0"/>
        <w:rPr>
          <w:bCs/>
          <w:sz w:val="24"/>
        </w:rPr>
      </w:pPr>
    </w:p>
    <w:p w14:paraId="2349A4D3" w14:textId="77777777" w:rsidR="00D65F88" w:rsidRDefault="00D65F88" w:rsidP="00D65F88">
      <w:pPr>
        <w:spacing w:afterLines="50" w:after="156" w:line="360" w:lineRule="auto"/>
        <w:rPr>
          <w:rFonts w:eastAsia="黑体"/>
          <w:b/>
          <w:bCs/>
          <w:sz w:val="28"/>
        </w:rPr>
      </w:pPr>
      <w:r w:rsidRPr="00D65F88">
        <w:rPr>
          <w:rFonts w:eastAsia="黑体" w:hint="eastAsia"/>
          <w:b/>
          <w:bCs/>
          <w:sz w:val="28"/>
        </w:rPr>
        <w:lastRenderedPageBreak/>
        <w:t>集成电路产业与超净系统概述</w:t>
      </w:r>
    </w:p>
    <w:p w14:paraId="5B44E8E6" w14:textId="77777777" w:rsidR="00D65F88" w:rsidRPr="00F64EA9" w:rsidRDefault="00D65F88" w:rsidP="00D65F88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>
        <w:rPr>
          <w:b/>
          <w:bCs/>
          <w:sz w:val="24"/>
          <w:u w:val="single"/>
        </w:rPr>
        <w:t>2020-7-2</w:t>
      </w:r>
      <w:r w:rsidRPr="00F64EA9">
        <w:rPr>
          <w:b/>
          <w:bCs/>
          <w:sz w:val="24"/>
          <w:u w:val="single"/>
        </w:rPr>
        <w:t xml:space="preserve">    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Pr="00F64EA9">
        <w:rPr>
          <w:b/>
          <w:sz w:val="24"/>
          <w:u w:val="single"/>
        </w:rPr>
        <w:t xml:space="preserve"> </w:t>
      </w:r>
      <w:r w:rsidRPr="00F64EA9">
        <w:rPr>
          <w:rFonts w:hint="eastAsia"/>
          <w:b/>
          <w:sz w:val="24"/>
          <w:u w:val="single"/>
        </w:rPr>
        <w:t>超星</w:t>
      </w:r>
      <w:r w:rsidRPr="00F64EA9">
        <w:rPr>
          <w:b/>
          <w:sz w:val="24"/>
          <w:u w:val="single"/>
        </w:rPr>
        <w:t>平台</w:t>
      </w:r>
      <w:r w:rsidRPr="00F64EA9">
        <w:rPr>
          <w:b/>
          <w:sz w:val="24"/>
          <w:u w:val="single"/>
        </w:rPr>
        <w:t xml:space="preserve">        </w:t>
      </w:r>
    </w:p>
    <w:p w14:paraId="7DA7ACDF" w14:textId="42B93A13" w:rsidR="00D65F88" w:rsidRPr="00F64EA9" w:rsidRDefault="00D65F88" w:rsidP="00D65F88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姓名学号：</w:t>
      </w:r>
      <w:r w:rsidRPr="00F64EA9">
        <w:rPr>
          <w:rFonts w:hint="eastAsia"/>
          <w:b/>
          <w:bCs/>
          <w:sz w:val="24"/>
          <w:u w:val="single"/>
        </w:rPr>
        <w:t xml:space="preserve">  </w:t>
      </w:r>
      <w:r w:rsidR="00B358C0">
        <w:rPr>
          <w:b/>
          <w:bCs/>
          <w:sz w:val="24"/>
          <w:u w:val="single"/>
        </w:rPr>
        <w:t xml:space="preserve"> </w:t>
      </w:r>
      <w:r w:rsidRPr="00F64EA9">
        <w:rPr>
          <w:rFonts w:hint="eastAsia"/>
          <w:b/>
          <w:bCs/>
          <w:sz w:val="24"/>
          <w:u w:val="single"/>
        </w:rPr>
        <w:t xml:space="preserve">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成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</w:rPr>
        <w:t>绩：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14:paraId="249FE7BE" w14:textId="77777777" w:rsidR="00D65F88" w:rsidRPr="00F64EA9" w:rsidRDefault="00D65F88" w:rsidP="00D65F88">
      <w:pPr>
        <w:rPr>
          <w:sz w:val="24"/>
        </w:rPr>
      </w:pPr>
    </w:p>
    <w:p w14:paraId="258A19E6" w14:textId="77777777" w:rsidR="00D65F88" w:rsidRPr="00F64EA9" w:rsidRDefault="00D65F88" w:rsidP="00D65F88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14:paraId="3E105709" w14:textId="77777777" w:rsidR="00D65F88" w:rsidRPr="00F64EA9" w:rsidRDefault="00D65F88" w:rsidP="00D65F88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1</w:t>
      </w:r>
      <w:r w:rsidRPr="00F64EA9">
        <w:rPr>
          <w:rFonts w:hint="eastAsia"/>
          <w:sz w:val="24"/>
          <w:u w:val="single"/>
        </w:rPr>
        <w:t>、掌握</w:t>
      </w:r>
      <w:r w:rsidRPr="00F64EA9">
        <w:rPr>
          <w:sz w:val="24"/>
          <w:u w:val="single"/>
        </w:rPr>
        <w:t>超净间</w:t>
      </w:r>
      <w:r w:rsidR="001D4265">
        <w:rPr>
          <w:rFonts w:hint="eastAsia"/>
          <w:sz w:val="24"/>
          <w:u w:val="single"/>
        </w:rPr>
        <w:t>中超净</w:t>
      </w:r>
      <w:r w:rsidR="001D4265">
        <w:rPr>
          <w:sz w:val="24"/>
          <w:u w:val="single"/>
        </w:rPr>
        <w:t>系统的组成、使用及维护</w:t>
      </w:r>
      <w:r w:rsidRPr="00F64EA9">
        <w:rPr>
          <w:sz w:val="24"/>
          <w:u w:val="single"/>
        </w:rPr>
        <w:t xml:space="preserve"> 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14:paraId="13E7BCE1" w14:textId="77777777" w:rsidR="00D65F88" w:rsidRPr="00F64EA9" w:rsidRDefault="00D65F88" w:rsidP="00D65F88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="001D4265">
        <w:rPr>
          <w:sz w:val="24"/>
          <w:u w:val="single"/>
        </w:rPr>
        <w:t>2</w:t>
      </w:r>
      <w:r w:rsidR="001D4265">
        <w:rPr>
          <w:rFonts w:hint="eastAsia"/>
          <w:sz w:val="24"/>
          <w:u w:val="single"/>
        </w:rPr>
        <w:t>、</w:t>
      </w:r>
      <w:r w:rsidR="00EB04AE">
        <w:rPr>
          <w:rFonts w:hint="eastAsia"/>
          <w:sz w:val="24"/>
          <w:u w:val="single"/>
        </w:rPr>
        <w:t>了解</w:t>
      </w:r>
      <w:r w:rsidR="00EB04AE">
        <w:rPr>
          <w:sz w:val="24"/>
          <w:u w:val="single"/>
        </w:rPr>
        <w:t>集成电路产业</w:t>
      </w:r>
      <w:r w:rsidR="00EB04AE">
        <w:rPr>
          <w:rFonts w:hint="eastAsia"/>
          <w:sz w:val="24"/>
          <w:u w:val="single"/>
        </w:rPr>
        <w:t>发展</w:t>
      </w:r>
      <w:r w:rsidR="00EB04AE">
        <w:rPr>
          <w:sz w:val="24"/>
          <w:u w:val="single"/>
        </w:rPr>
        <w:t>中超</w:t>
      </w:r>
      <w:r w:rsidR="00EB04AE">
        <w:rPr>
          <w:rFonts w:hint="eastAsia"/>
          <w:sz w:val="24"/>
          <w:u w:val="single"/>
        </w:rPr>
        <w:t>洁</w:t>
      </w:r>
      <w:r w:rsidR="00EB04AE">
        <w:rPr>
          <w:sz w:val="24"/>
          <w:u w:val="single"/>
        </w:rPr>
        <w:t>净系统的作用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</w:t>
      </w:r>
    </w:p>
    <w:p w14:paraId="3C45B797" w14:textId="77777777" w:rsidR="00D65F88" w:rsidRPr="00F64EA9" w:rsidRDefault="00D65F88" w:rsidP="00D65F88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14:paraId="59A0EA01" w14:textId="77777777" w:rsidR="00D65F88" w:rsidRPr="00F64EA9" w:rsidRDefault="00D65F88" w:rsidP="00D65F88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二、实验设备</w:t>
      </w:r>
    </w:p>
    <w:p w14:paraId="0D3E1384" w14:textId="77777777" w:rsidR="00D65F88" w:rsidRPr="00F64EA9" w:rsidRDefault="00D65F88" w:rsidP="00D65F88">
      <w:pPr>
        <w:spacing w:afterLines="50" w:after="156"/>
        <w:rPr>
          <w:b/>
          <w:sz w:val="24"/>
        </w:rPr>
      </w:pPr>
      <w:r w:rsidRPr="00F64EA9">
        <w:rPr>
          <w:rFonts w:hint="eastAsia"/>
          <w:b/>
          <w:sz w:val="24"/>
        </w:rPr>
        <w:t xml:space="preserve">   </w:t>
      </w:r>
      <w:r w:rsidRPr="00F64EA9">
        <w:rPr>
          <w:rFonts w:hint="eastAsia"/>
          <w:bCs/>
          <w:sz w:val="24"/>
        </w:rPr>
        <w:t>超星授课</w:t>
      </w:r>
      <w:r w:rsidRPr="00F64EA9">
        <w:rPr>
          <w:bCs/>
          <w:sz w:val="24"/>
        </w:rPr>
        <w:t>平台</w:t>
      </w:r>
      <w:r>
        <w:rPr>
          <w:rFonts w:hint="eastAsia"/>
          <w:bCs/>
          <w:sz w:val="24"/>
        </w:rPr>
        <w:t>。</w:t>
      </w:r>
    </w:p>
    <w:p w14:paraId="217F58B1" w14:textId="77777777" w:rsidR="00D65F88" w:rsidRPr="00F64EA9" w:rsidRDefault="00D65F88" w:rsidP="00D65F88">
      <w:pPr>
        <w:spacing w:beforeLines="50" w:before="156" w:afterLines="50" w:after="156"/>
        <w:rPr>
          <w:sz w:val="24"/>
        </w:rPr>
      </w:pPr>
      <w:r w:rsidRPr="00F64EA9">
        <w:rPr>
          <w:rFonts w:hint="eastAsia"/>
          <w:b/>
          <w:sz w:val="24"/>
        </w:rPr>
        <w:t>三、预习要求及思考题</w:t>
      </w:r>
    </w:p>
    <w:p w14:paraId="2D7A3872" w14:textId="77777777" w:rsidR="00D65F88" w:rsidRPr="00F64EA9" w:rsidRDefault="00D65F88" w:rsidP="00D65F88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、熟悉超星平台</w:t>
      </w:r>
      <w:r w:rsidRPr="00F64EA9">
        <w:rPr>
          <w:sz w:val="24"/>
        </w:rPr>
        <w:t>使用；</w:t>
      </w:r>
    </w:p>
    <w:p w14:paraId="44D44574" w14:textId="77777777" w:rsidR="00D65F88" w:rsidRPr="00F64EA9" w:rsidRDefault="00D65F88" w:rsidP="00D65F88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、结合</w:t>
      </w:r>
      <w:r w:rsidRPr="00F64EA9">
        <w:rPr>
          <w:sz w:val="24"/>
        </w:rPr>
        <w:t>所学知识，</w:t>
      </w:r>
      <w:r w:rsidRPr="00F64EA9">
        <w:rPr>
          <w:rFonts w:hint="eastAsia"/>
          <w:sz w:val="24"/>
        </w:rPr>
        <w:t>熟悉</w:t>
      </w:r>
      <w:r w:rsidRPr="00F64EA9">
        <w:rPr>
          <w:sz w:val="24"/>
        </w:rPr>
        <w:t>超净间</w:t>
      </w:r>
      <w:r w:rsidR="001D4265">
        <w:rPr>
          <w:rFonts w:hint="eastAsia"/>
          <w:sz w:val="24"/>
        </w:rPr>
        <w:t>的</w:t>
      </w:r>
      <w:r w:rsidR="001D4265">
        <w:rPr>
          <w:sz w:val="24"/>
        </w:rPr>
        <w:t>工作原理及需要达到的指标</w:t>
      </w:r>
      <w:r w:rsidRPr="00F64EA9">
        <w:rPr>
          <w:sz w:val="24"/>
        </w:rPr>
        <w:t>。</w:t>
      </w:r>
    </w:p>
    <w:p w14:paraId="1E795D64" w14:textId="77777777" w:rsidR="00D65F88" w:rsidRPr="00F64EA9" w:rsidRDefault="00D65F88" w:rsidP="00D65F88">
      <w:pPr>
        <w:rPr>
          <w:sz w:val="24"/>
        </w:rPr>
      </w:pPr>
    </w:p>
    <w:p w14:paraId="31008E89" w14:textId="77777777" w:rsidR="00D65F88" w:rsidRPr="00F64EA9" w:rsidRDefault="00D65F88" w:rsidP="00D65F88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四、讲授</w:t>
      </w:r>
      <w:r w:rsidRPr="00F64EA9">
        <w:rPr>
          <w:b/>
          <w:bCs/>
          <w:sz w:val="24"/>
        </w:rPr>
        <w:t>内容</w:t>
      </w:r>
    </w:p>
    <w:p w14:paraId="7D68E300" w14:textId="77777777" w:rsidR="00D65F88" w:rsidRPr="00F64EA9" w:rsidRDefault="00D65F88" w:rsidP="00D65F88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</w:t>
      </w:r>
      <w:r w:rsidR="00F932AA">
        <w:rPr>
          <w:rFonts w:hint="eastAsia"/>
          <w:sz w:val="24"/>
        </w:rPr>
        <w:t>集成电路产业</w:t>
      </w:r>
      <w:r w:rsidR="00F932AA">
        <w:rPr>
          <w:sz w:val="24"/>
        </w:rPr>
        <w:t>中的超洁净系统</w:t>
      </w:r>
      <w:r w:rsidR="00F932AA">
        <w:rPr>
          <w:rFonts w:hint="eastAsia"/>
          <w:sz w:val="24"/>
        </w:rPr>
        <w:t>；</w:t>
      </w:r>
    </w:p>
    <w:p w14:paraId="3BD970E9" w14:textId="77777777" w:rsidR="00D65F88" w:rsidRPr="00F64EA9" w:rsidRDefault="00D65F88" w:rsidP="00D65F88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="00F87E62" w:rsidRPr="00F87E62">
        <w:rPr>
          <w:sz w:val="24"/>
        </w:rPr>
        <w:t>超净间</w:t>
      </w:r>
      <w:r w:rsidR="00F87E62" w:rsidRPr="00F87E62">
        <w:rPr>
          <w:rFonts w:hint="eastAsia"/>
          <w:sz w:val="24"/>
        </w:rPr>
        <w:t>中超净</w:t>
      </w:r>
      <w:r w:rsidR="00F87E62" w:rsidRPr="00F87E62">
        <w:rPr>
          <w:sz w:val="24"/>
        </w:rPr>
        <w:t>系统的组成、使用及维护</w:t>
      </w:r>
      <w:r w:rsidRPr="00F64EA9">
        <w:rPr>
          <w:rFonts w:hint="eastAsia"/>
          <w:sz w:val="24"/>
        </w:rPr>
        <w:t>。</w:t>
      </w:r>
    </w:p>
    <w:p w14:paraId="1FCD6281" w14:textId="77777777" w:rsidR="00D65F88" w:rsidRPr="00F64EA9" w:rsidRDefault="00D65F88" w:rsidP="00D65F88">
      <w:pPr>
        <w:spacing w:afterLines="50" w:after="156"/>
        <w:rPr>
          <w:sz w:val="24"/>
        </w:rPr>
      </w:pPr>
    </w:p>
    <w:p w14:paraId="2548A9C2" w14:textId="77777777" w:rsidR="00D65F88" w:rsidRPr="00F64EA9" w:rsidRDefault="00D65F88" w:rsidP="00D65F88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五、考题</w:t>
      </w:r>
    </w:p>
    <w:p w14:paraId="6FA54879" w14:textId="77777777" w:rsidR="00D65F88" w:rsidRDefault="00D65F88" w:rsidP="00D65F88">
      <w:pPr>
        <w:spacing w:beforeLines="50" w:before="156" w:afterLines="50" w:after="156"/>
        <w:outlineLvl w:val="0"/>
        <w:rPr>
          <w:sz w:val="24"/>
        </w:rPr>
      </w:pPr>
      <w:r w:rsidRPr="0072048F">
        <w:rPr>
          <w:rFonts w:hint="eastAsia"/>
          <w:sz w:val="24"/>
        </w:rPr>
        <w:t>1</w:t>
      </w:r>
      <w:r w:rsidRPr="0072048F">
        <w:rPr>
          <w:rFonts w:hint="eastAsia"/>
          <w:sz w:val="24"/>
        </w:rPr>
        <w:t>、</w:t>
      </w:r>
      <w:r w:rsidR="004B509D" w:rsidRPr="0072048F">
        <w:rPr>
          <w:rFonts w:hint="eastAsia"/>
          <w:sz w:val="24"/>
        </w:rPr>
        <w:t>通过对集成电路产业的学习，结合自己所学专业，谈一谈你对本专业的认识，给你带来的启示有哪些？（开放性题目，大家可以充分发表各自观点）</w:t>
      </w:r>
    </w:p>
    <w:p w14:paraId="32DA315C" w14:textId="77777777" w:rsidR="009D2267" w:rsidRDefault="009D2267" w:rsidP="00270E39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）、落后就要挨打。</w:t>
      </w:r>
      <w:r w:rsidR="00270E39">
        <w:rPr>
          <w:rFonts w:hint="eastAsia"/>
          <w:sz w:val="24"/>
        </w:rPr>
        <w:t>中兴、华为事件很明显体现出了外部势力对于中国高科技产业的封锁，我们因为核心技术的缺失处处被动。</w:t>
      </w:r>
    </w:p>
    <w:p w14:paraId="77A4635F" w14:textId="77777777" w:rsidR="00270E39" w:rsidRDefault="00270E39" w:rsidP="00270E39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）、核心技术极其重要。</w:t>
      </w:r>
      <w:r>
        <w:rPr>
          <w:rFonts w:hint="eastAsia"/>
          <w:sz w:val="24"/>
        </w:rPr>
        <w:t>2</w:t>
      </w:r>
      <w:r>
        <w:rPr>
          <w:sz w:val="24"/>
        </w:rPr>
        <w:t>019</w:t>
      </w:r>
      <w:r>
        <w:rPr>
          <w:rFonts w:hint="eastAsia"/>
          <w:sz w:val="24"/>
        </w:rPr>
        <w:t>年，芯片进口额为</w:t>
      </w:r>
      <w:r>
        <w:rPr>
          <w:rFonts w:hint="eastAsia"/>
          <w:sz w:val="24"/>
        </w:rPr>
        <w:t>3</w:t>
      </w:r>
      <w:r>
        <w:rPr>
          <w:sz w:val="24"/>
        </w:rPr>
        <w:t>055</w:t>
      </w:r>
      <w:r>
        <w:rPr>
          <w:rFonts w:hint="eastAsia"/>
          <w:sz w:val="24"/>
        </w:rPr>
        <w:t>亿美元，因为没有核心技术，我国在集成电路产业中仅仅获得了最低的利润。</w:t>
      </w:r>
    </w:p>
    <w:p w14:paraId="78852241" w14:textId="77777777" w:rsidR="00270E39" w:rsidRDefault="00270E39" w:rsidP="00270E39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）、自主产权极其重要。我国的集成电路产业长期受到“造不如买、买不如租”的影响，过于依赖进口</w:t>
      </w:r>
      <w:r w:rsidR="006A2CEE">
        <w:rPr>
          <w:rFonts w:hint="eastAsia"/>
          <w:sz w:val="24"/>
        </w:rPr>
        <w:t>，导致断供后产业链崩溃。</w:t>
      </w:r>
    </w:p>
    <w:p w14:paraId="26800370" w14:textId="77777777" w:rsidR="006A2CEE" w:rsidRPr="0072048F" w:rsidRDefault="006A2CEE" w:rsidP="00270E39">
      <w:pPr>
        <w:spacing w:beforeLines="50" w:before="156" w:afterLines="50" w:after="156"/>
        <w:ind w:firstLine="420"/>
        <w:outlineLvl w:val="0"/>
        <w:rPr>
          <w:sz w:val="24"/>
        </w:rPr>
      </w:pPr>
    </w:p>
    <w:p w14:paraId="1810A1DA" w14:textId="77777777" w:rsidR="00D65F88" w:rsidRDefault="00D65F88" w:rsidP="00D65F88">
      <w:pPr>
        <w:spacing w:beforeLines="50" w:before="156" w:afterLines="50" w:after="156"/>
        <w:outlineLvl w:val="0"/>
        <w:rPr>
          <w:sz w:val="24"/>
        </w:rPr>
      </w:pPr>
      <w:r w:rsidRPr="0072048F">
        <w:rPr>
          <w:rFonts w:hint="eastAsia"/>
          <w:sz w:val="24"/>
        </w:rPr>
        <w:t>2</w:t>
      </w:r>
      <w:r w:rsidRPr="0072048F">
        <w:rPr>
          <w:rFonts w:hint="eastAsia"/>
          <w:sz w:val="24"/>
        </w:rPr>
        <w:t>、</w:t>
      </w:r>
      <w:r w:rsidR="004B509D" w:rsidRPr="0072048F">
        <w:rPr>
          <w:rFonts w:hint="eastAsia"/>
          <w:sz w:val="24"/>
        </w:rPr>
        <w:t>集成电路芯片的生产制造为什么要用到超净室？</w:t>
      </w:r>
    </w:p>
    <w:p w14:paraId="511DEA95" w14:textId="77777777" w:rsidR="006A2CEE" w:rsidRDefault="006A2CEE" w:rsidP="006A2CEE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）、集成电路的制造需要严格控制微尘粒子。线宽越来越窄，空气中的粒子落在</w:t>
      </w:r>
      <w:r>
        <w:rPr>
          <w:rFonts w:hint="eastAsia"/>
          <w:sz w:val="24"/>
        </w:rPr>
        <w:lastRenderedPageBreak/>
        <w:t>芯片上就会破坏电路。</w:t>
      </w:r>
    </w:p>
    <w:p w14:paraId="03BD2D6D" w14:textId="77777777" w:rsidR="006A2CEE" w:rsidRDefault="006A2CEE" w:rsidP="006A2CEE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）、超净间对于温湿度和噪声及静电的严格控制，提升了制造工艺的稳定性，提高成品率。</w:t>
      </w:r>
    </w:p>
    <w:p w14:paraId="0B84532B" w14:textId="77777777" w:rsidR="006A2CEE" w:rsidRDefault="006A2CEE" w:rsidP="006A2CEE">
      <w:pPr>
        <w:spacing w:beforeLines="50" w:before="156" w:afterLines="50" w:after="156"/>
        <w:ind w:firstLine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）、成品率和工艺稳定性的提升，有助于成本的下降，进而提高产品竞争力。</w:t>
      </w:r>
    </w:p>
    <w:p w14:paraId="6E773E4F" w14:textId="77777777" w:rsidR="006A2CEE" w:rsidRPr="0072048F" w:rsidRDefault="006A2CEE" w:rsidP="006A2CEE">
      <w:pPr>
        <w:spacing w:beforeLines="50" w:before="156" w:afterLines="50" w:after="156"/>
        <w:ind w:firstLine="420"/>
        <w:outlineLvl w:val="0"/>
        <w:rPr>
          <w:sz w:val="24"/>
        </w:rPr>
      </w:pPr>
    </w:p>
    <w:p w14:paraId="6F9E448C" w14:textId="77777777" w:rsidR="00D65F88" w:rsidRDefault="00D65F88" w:rsidP="00D65F88">
      <w:pPr>
        <w:spacing w:beforeLines="50" w:before="156" w:afterLines="50" w:after="156"/>
        <w:outlineLvl w:val="0"/>
        <w:rPr>
          <w:sz w:val="24"/>
        </w:rPr>
      </w:pPr>
      <w:r w:rsidRPr="0072048F">
        <w:rPr>
          <w:rFonts w:hint="eastAsia"/>
          <w:sz w:val="24"/>
        </w:rPr>
        <w:t>3</w:t>
      </w:r>
      <w:r w:rsidRPr="0072048F">
        <w:rPr>
          <w:rFonts w:hint="eastAsia"/>
          <w:sz w:val="24"/>
        </w:rPr>
        <w:t>、</w:t>
      </w:r>
      <w:r w:rsidR="004B509D" w:rsidRPr="0072048F">
        <w:rPr>
          <w:rFonts w:hint="eastAsia"/>
          <w:sz w:val="24"/>
        </w:rPr>
        <w:t>按中国国家标准列表描述洁净度的等级。</w:t>
      </w:r>
    </w:p>
    <w:p w14:paraId="25B8A5C6" w14:textId="77777777" w:rsidR="00DB3937" w:rsidRDefault="00DB3937" w:rsidP="00DB3937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）、空气洁净度等级共分为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级，越小说明洁净度越高。</w:t>
      </w:r>
    </w:p>
    <w:p w14:paraId="37BC5A99" w14:textId="77777777" w:rsidR="00DB3937" w:rsidRDefault="00DB3937" w:rsidP="00DB3937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）、一级为洁净度最高，仅允许出现不大于</w:t>
      </w:r>
      <w:r>
        <w:rPr>
          <w:sz w:val="24"/>
        </w:rPr>
        <w:t>0.2</w:t>
      </w:r>
      <w:r>
        <w:rPr>
          <w:rFonts w:hint="eastAsia"/>
          <w:sz w:val="24"/>
        </w:rPr>
        <w:t>um</w:t>
      </w:r>
      <w:r>
        <w:rPr>
          <w:rFonts w:hint="eastAsia"/>
          <w:sz w:val="24"/>
        </w:rPr>
        <w:t>的颗粒。</w:t>
      </w:r>
    </w:p>
    <w:p w14:paraId="4FEC65DD" w14:textId="77777777" w:rsidR="00DB3937" w:rsidRDefault="00DB3937" w:rsidP="00DB3937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）、十级为洁净度最低，仅对</w:t>
      </w:r>
      <w:r>
        <w:rPr>
          <w:rFonts w:hint="eastAsia"/>
          <w:sz w:val="24"/>
        </w:rPr>
        <w:t>0</w:t>
      </w:r>
      <w:r>
        <w:rPr>
          <w:sz w:val="24"/>
        </w:rPr>
        <w:t>.5</w:t>
      </w:r>
      <w:r>
        <w:rPr>
          <w:rFonts w:hint="eastAsia"/>
          <w:sz w:val="24"/>
        </w:rPr>
        <w:t>um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5um</w:t>
      </w:r>
      <w:r>
        <w:rPr>
          <w:rFonts w:hint="eastAsia"/>
          <w:sz w:val="24"/>
        </w:rPr>
        <w:t>的颗粒有要求。</w:t>
      </w:r>
    </w:p>
    <w:p w14:paraId="3B0CB7A9" w14:textId="77777777" w:rsidR="00DB3937" w:rsidRDefault="00DB3937" w:rsidP="00DB3937">
      <w:pPr>
        <w:spacing w:beforeLines="50" w:before="156" w:afterLines="50" w:after="156"/>
        <w:ind w:leftChars="200" w:left="420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）、相邻的洁净度，相同颗粒的浓度要求相差十倍。</w:t>
      </w:r>
    </w:p>
    <w:p w14:paraId="71EEA934" w14:textId="77777777" w:rsidR="00DB3937" w:rsidRDefault="00DB3937" w:rsidP="00DB3937">
      <w:pPr>
        <w:spacing w:beforeLines="50" w:before="156" w:afterLines="50" w:after="156"/>
        <w:ind w:leftChars="200" w:left="420"/>
        <w:outlineLvl w:val="0"/>
        <w:rPr>
          <w:sz w:val="24"/>
        </w:rPr>
      </w:pPr>
    </w:p>
    <w:p w14:paraId="6BDE35C9" w14:textId="77777777" w:rsidR="00D65F88" w:rsidRPr="0072048F" w:rsidRDefault="00D65F88" w:rsidP="00D65F88">
      <w:pPr>
        <w:spacing w:beforeLines="50" w:before="156" w:afterLines="50" w:after="156"/>
        <w:outlineLvl w:val="0"/>
        <w:rPr>
          <w:sz w:val="24"/>
        </w:rPr>
      </w:pPr>
      <w:r w:rsidRPr="0072048F">
        <w:rPr>
          <w:rFonts w:hint="eastAsia"/>
          <w:sz w:val="24"/>
        </w:rPr>
        <w:t>4</w:t>
      </w:r>
      <w:r w:rsidRPr="0072048F">
        <w:rPr>
          <w:rFonts w:hint="eastAsia"/>
          <w:sz w:val="24"/>
        </w:rPr>
        <w:t>、</w:t>
      </w:r>
      <w:r w:rsidR="004B509D" w:rsidRPr="0072048F">
        <w:rPr>
          <w:rFonts w:hint="eastAsia"/>
          <w:sz w:val="24"/>
        </w:rPr>
        <w:t>超净室按形式分为三类，分别为乱流式、层流式和混合式三种形式，试分别描述这三种形式超净室的特点。</w:t>
      </w:r>
    </w:p>
    <w:p w14:paraId="46C250A3" w14:textId="77777777" w:rsidR="0086374D" w:rsidRDefault="00DB3937" w:rsidP="00E5750D">
      <w:pPr>
        <w:pStyle w:val="a3"/>
        <w:spacing w:before="120" w:after="120" w:line="360" w:lineRule="auto"/>
        <w:ind w:leftChars="0" w:left="0"/>
        <w:rPr>
          <w:sz w:val="24"/>
        </w:rPr>
      </w:pPr>
      <w:r w:rsidRPr="00DB3937">
        <w:rPr>
          <w:rFonts w:hint="eastAsia"/>
          <w:sz w:val="24"/>
        </w:rPr>
        <w:t>乱流式：</w:t>
      </w:r>
    </w:p>
    <w:p w14:paraId="279C575B" w14:textId="77777777" w:rsidR="00DB3937" w:rsidRPr="00F635E1" w:rsidRDefault="00DB3937" w:rsidP="00F635E1">
      <w:pPr>
        <w:spacing w:beforeLines="50" w:before="156" w:afterLines="50" w:after="156"/>
        <w:ind w:leftChars="200" w:left="420"/>
        <w:outlineLvl w:val="0"/>
        <w:rPr>
          <w:sz w:val="24"/>
        </w:rPr>
      </w:pPr>
      <w:r w:rsidRPr="00F635E1">
        <w:rPr>
          <w:rFonts w:hint="eastAsia"/>
          <w:sz w:val="24"/>
        </w:rPr>
        <w:t>优点：构造简单、系统建造成本，洁净室之扩充比较容易，在某些特殊用途场所，可并用无尘工作台，提高洁净室等级。</w:t>
      </w:r>
    </w:p>
    <w:p w14:paraId="33D0053E" w14:textId="77777777" w:rsidR="00F635E1" w:rsidRDefault="00F635E1" w:rsidP="00F635E1">
      <w:pPr>
        <w:spacing w:beforeLines="50" w:before="156" w:afterLines="50" w:after="156"/>
        <w:ind w:leftChars="200" w:left="420"/>
        <w:outlineLvl w:val="0"/>
        <w:rPr>
          <w:sz w:val="24"/>
        </w:rPr>
      </w:pPr>
      <w:r w:rsidRPr="00F635E1">
        <w:rPr>
          <w:rFonts w:hint="eastAsia"/>
          <w:sz w:val="24"/>
        </w:rPr>
        <w:t>缺点：乱流造成的微尘粒子于室内空间飘浮不易排出，易污染产品</w:t>
      </w:r>
      <w:r>
        <w:rPr>
          <w:rFonts w:hint="eastAsia"/>
          <w:sz w:val="24"/>
        </w:rPr>
        <w:t>；重新启动所需时间长</w:t>
      </w:r>
      <w:r w:rsidRPr="00F635E1">
        <w:rPr>
          <w:rFonts w:hint="eastAsia"/>
          <w:sz w:val="24"/>
        </w:rPr>
        <w:t>。</w:t>
      </w:r>
    </w:p>
    <w:p w14:paraId="4E65E46E" w14:textId="77777777" w:rsidR="00F635E1" w:rsidRDefault="00F635E1" w:rsidP="00F635E1">
      <w:pPr>
        <w:spacing w:beforeLines="50" w:before="156" w:afterLines="50" w:after="156"/>
        <w:ind w:leftChars="200" w:left="420"/>
        <w:outlineLvl w:val="0"/>
        <w:rPr>
          <w:sz w:val="24"/>
        </w:rPr>
      </w:pPr>
    </w:p>
    <w:p w14:paraId="35F91FB0" w14:textId="77777777" w:rsidR="00F635E1" w:rsidRDefault="00F635E1" w:rsidP="00F635E1">
      <w:pPr>
        <w:pStyle w:val="a3"/>
        <w:spacing w:before="120" w:after="120" w:line="360" w:lineRule="auto"/>
        <w:ind w:leftChars="0" w:left="0"/>
        <w:rPr>
          <w:sz w:val="24"/>
        </w:rPr>
      </w:pPr>
      <w:r w:rsidRPr="00F635E1">
        <w:rPr>
          <w:rFonts w:hint="eastAsia"/>
          <w:sz w:val="24"/>
        </w:rPr>
        <w:t>层流式</w:t>
      </w:r>
      <w:r>
        <w:rPr>
          <w:rFonts w:hint="eastAsia"/>
          <w:sz w:val="24"/>
        </w:rPr>
        <w:t>：</w:t>
      </w:r>
    </w:p>
    <w:p w14:paraId="3141609B" w14:textId="77777777" w:rsidR="00F635E1" w:rsidRPr="00F635E1" w:rsidRDefault="00F635E1" w:rsidP="00F635E1">
      <w:pPr>
        <w:spacing w:beforeLines="50" w:before="156" w:afterLines="50" w:after="156"/>
        <w:ind w:leftChars="200" w:left="420"/>
        <w:outlineLvl w:val="0"/>
        <w:rPr>
          <w:sz w:val="24"/>
        </w:rPr>
      </w:pPr>
      <w:r w:rsidRPr="00F635E1">
        <w:rPr>
          <w:rFonts w:hint="eastAsia"/>
          <w:sz w:val="24"/>
        </w:rPr>
        <w:t>优点：构造简单，运转后短时间内即可变成稳定，不易为作业状态或作业人员所影响。</w:t>
      </w:r>
    </w:p>
    <w:p w14:paraId="3423E098" w14:textId="77777777" w:rsidR="0086374D" w:rsidRDefault="00F635E1" w:rsidP="00F635E1">
      <w:pPr>
        <w:spacing w:beforeLines="50" w:before="156" w:afterLines="50" w:after="156"/>
        <w:ind w:leftChars="200" w:left="420"/>
        <w:outlineLvl w:val="0"/>
        <w:rPr>
          <w:sz w:val="24"/>
        </w:rPr>
      </w:pPr>
      <w:r w:rsidRPr="00F635E1">
        <w:rPr>
          <w:rFonts w:hint="eastAsia"/>
          <w:sz w:val="24"/>
        </w:rPr>
        <w:t>缺点：建造费用比乱流式高，室内空间不易扩充，弹性运用空间困难，天花板之吊架相当占空间，维修更换过滤器较麻烦。</w:t>
      </w:r>
    </w:p>
    <w:p w14:paraId="5F6BE93B" w14:textId="77777777" w:rsidR="00F635E1" w:rsidRPr="00F635E1" w:rsidRDefault="00F635E1" w:rsidP="00F635E1">
      <w:pPr>
        <w:spacing w:beforeLines="50" w:before="156" w:afterLines="50" w:after="156"/>
        <w:ind w:leftChars="200" w:left="420"/>
        <w:outlineLvl w:val="0"/>
        <w:rPr>
          <w:sz w:val="24"/>
        </w:rPr>
      </w:pPr>
    </w:p>
    <w:p w14:paraId="49DF573F" w14:textId="77777777" w:rsidR="00F635E1" w:rsidRDefault="00F635E1" w:rsidP="00F635E1">
      <w:pPr>
        <w:pStyle w:val="a3"/>
        <w:spacing w:before="120" w:after="120" w:line="360" w:lineRule="auto"/>
        <w:ind w:leftChars="0" w:left="0"/>
        <w:rPr>
          <w:sz w:val="24"/>
        </w:rPr>
      </w:pPr>
      <w:r w:rsidRPr="00F635E1">
        <w:rPr>
          <w:rFonts w:hint="eastAsia"/>
          <w:sz w:val="24"/>
        </w:rPr>
        <w:t>混合式：</w:t>
      </w:r>
    </w:p>
    <w:p w14:paraId="1822EB6C" w14:textId="77777777" w:rsidR="00F635E1" w:rsidRPr="00F635E1" w:rsidRDefault="00F635E1" w:rsidP="00F635E1">
      <w:pPr>
        <w:spacing w:beforeLines="50" w:before="156" w:afterLines="50" w:after="156"/>
        <w:ind w:leftChars="200" w:left="420"/>
        <w:outlineLvl w:val="0"/>
        <w:rPr>
          <w:sz w:val="24"/>
        </w:rPr>
      </w:pPr>
      <w:r w:rsidRPr="00F635E1">
        <w:rPr>
          <w:rFonts w:hint="eastAsia"/>
          <w:sz w:val="24"/>
        </w:rPr>
        <w:t>优点：除了乱流式和层流式的优点以外，还具有弹性扩充容易、维护设备时可在维修区轻易执行等优点。</w:t>
      </w:r>
    </w:p>
    <w:p w14:paraId="0EAE586B" w14:textId="77777777" w:rsidR="00F635E1" w:rsidRPr="00F635E1" w:rsidRDefault="00F635E1" w:rsidP="00F635E1">
      <w:pPr>
        <w:spacing w:beforeLines="50" w:before="156" w:afterLines="50" w:after="156"/>
        <w:ind w:leftChars="200" w:left="420"/>
        <w:outlineLvl w:val="0"/>
        <w:rPr>
          <w:sz w:val="24"/>
        </w:rPr>
      </w:pPr>
      <w:r w:rsidRPr="00F635E1">
        <w:rPr>
          <w:rFonts w:hint="eastAsia"/>
          <w:sz w:val="24"/>
        </w:rPr>
        <w:t>缺点：费用高，可维护性差</w:t>
      </w:r>
      <w:r>
        <w:rPr>
          <w:rFonts w:hint="eastAsia"/>
          <w:sz w:val="24"/>
        </w:rPr>
        <w:t>。</w:t>
      </w:r>
    </w:p>
    <w:sectPr w:rsidR="00F635E1" w:rsidRPr="00F635E1">
      <w:headerReference w:type="default" r:id="rId15"/>
      <w:footerReference w:type="even" r:id="rId16"/>
      <w:footerReference w:type="default" r:id="rId17"/>
      <w:pgSz w:w="11906" w:h="16838"/>
      <w:pgMar w:top="1134" w:right="1134" w:bottom="1134" w:left="1418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4C35" w14:textId="77777777" w:rsidR="00C02972" w:rsidRDefault="00C02972">
      <w:r>
        <w:separator/>
      </w:r>
    </w:p>
  </w:endnote>
  <w:endnote w:type="continuationSeparator" w:id="0">
    <w:p w14:paraId="2493ABF4" w14:textId="77777777" w:rsidR="00C02972" w:rsidRDefault="00C0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4ECE7" w14:textId="77777777" w:rsidR="0086374D" w:rsidRDefault="00145376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9913E79" w14:textId="77777777" w:rsidR="0086374D" w:rsidRDefault="008637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908F" w14:textId="77777777" w:rsidR="0086374D" w:rsidRDefault="00145376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B329C5">
      <w:rPr>
        <w:rStyle w:val="ac"/>
        <w:noProof/>
      </w:rPr>
      <w:t>9</w:t>
    </w:r>
    <w:r>
      <w:rPr>
        <w:rStyle w:val="ac"/>
      </w:rPr>
      <w:fldChar w:fldCharType="end"/>
    </w:r>
  </w:p>
  <w:p w14:paraId="2EF99B63" w14:textId="77777777" w:rsidR="0086374D" w:rsidRDefault="008637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453CC" w14:textId="77777777" w:rsidR="00C02972" w:rsidRDefault="00C02972">
      <w:r>
        <w:separator/>
      </w:r>
    </w:p>
  </w:footnote>
  <w:footnote w:type="continuationSeparator" w:id="0">
    <w:p w14:paraId="66E5C87A" w14:textId="77777777" w:rsidR="00C02972" w:rsidRDefault="00C02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82F2" w14:textId="77777777" w:rsidR="0086374D" w:rsidRDefault="00145376">
    <w:pPr>
      <w:pStyle w:val="a9"/>
    </w:pPr>
    <w:r>
      <w:rPr>
        <w:rFonts w:hint="eastAsia"/>
      </w:rPr>
      <w:t>201</w:t>
    </w:r>
    <w:r w:rsidR="003A7E3F">
      <w:rPr>
        <w:rFonts w:hint="eastAsia"/>
      </w:rPr>
      <w:t>9 ~  2020</w:t>
    </w:r>
    <w:r>
      <w:rPr>
        <w:rFonts w:hint="eastAsia"/>
      </w:rPr>
      <w:t>学年</w:t>
    </w:r>
    <w:r>
      <w:rPr>
        <w:rFonts w:hint="eastAsia"/>
      </w:rPr>
      <w:t xml:space="preserve"> </w:t>
    </w:r>
    <w:r>
      <w:rPr>
        <w:rFonts w:hint="eastAsia"/>
      </w:rPr>
      <w:t>（</w:t>
    </w:r>
    <w:r w:rsidR="00113164">
      <w:rPr>
        <w:rFonts w:hint="eastAsia"/>
      </w:rPr>
      <w:t>3</w:t>
    </w:r>
    <w:r>
      <w:rPr>
        <w:rFonts w:hint="eastAsia"/>
      </w:rPr>
      <w:t>）</w:t>
    </w:r>
    <w:r>
      <w:rPr>
        <w:rFonts w:hint="eastAsia"/>
      </w:rPr>
      <w:t xml:space="preserve">  </w:t>
    </w:r>
    <w:r>
      <w:rPr>
        <w:rFonts w:hint="eastAsia"/>
      </w:rPr>
      <w:t>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decimalFullWidth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21877A84"/>
    <w:multiLevelType w:val="multilevel"/>
    <w:tmpl w:val="21877A84"/>
    <w:lvl w:ilvl="0">
      <w:start w:val="1"/>
      <w:numFmt w:val="decimal"/>
      <w:lvlText w:val="%1."/>
      <w:lvlJc w:val="left"/>
      <w:pPr>
        <w:tabs>
          <w:tab w:val="left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A092093"/>
    <w:multiLevelType w:val="singleLevel"/>
    <w:tmpl w:val="5A092093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5A092EB8"/>
    <w:multiLevelType w:val="singleLevel"/>
    <w:tmpl w:val="5A092EB8"/>
    <w:lvl w:ilvl="0">
      <w:start w:val="2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5A0940D1"/>
    <w:multiLevelType w:val="singleLevel"/>
    <w:tmpl w:val="5A0940D1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A0940ED"/>
    <w:multiLevelType w:val="singleLevel"/>
    <w:tmpl w:val="5A0940E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5A094310"/>
    <w:multiLevelType w:val="singleLevel"/>
    <w:tmpl w:val="5A094310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5A2A50FB"/>
    <w:multiLevelType w:val="singleLevel"/>
    <w:tmpl w:val="5A2A50FB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BAA2CCE"/>
    <w:multiLevelType w:val="multilevel"/>
    <w:tmpl w:val="6BAA2CCE"/>
    <w:lvl w:ilvl="0">
      <w:start w:val="1"/>
      <w:numFmt w:val="decimal"/>
      <w:lvlText w:val="%1."/>
      <w:lvlJc w:val="left"/>
      <w:pPr>
        <w:tabs>
          <w:tab w:val="left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6DF76A3F"/>
    <w:multiLevelType w:val="multilevel"/>
    <w:tmpl w:val="6DF76A3F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C6576D0"/>
    <w:multiLevelType w:val="multilevel"/>
    <w:tmpl w:val="7C6576D0"/>
    <w:lvl w:ilvl="0">
      <w:start w:val="1"/>
      <w:numFmt w:val="decimal"/>
      <w:lvlText w:val="%1."/>
      <w:lvlJc w:val="left"/>
      <w:pPr>
        <w:tabs>
          <w:tab w:val="left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907"/>
    <w:rsid w:val="00003293"/>
    <w:rsid w:val="00005077"/>
    <w:rsid w:val="00011DAA"/>
    <w:rsid w:val="00012507"/>
    <w:rsid w:val="00013BB9"/>
    <w:rsid w:val="00015C76"/>
    <w:rsid w:val="00017CC2"/>
    <w:rsid w:val="00026223"/>
    <w:rsid w:val="0004383B"/>
    <w:rsid w:val="000469BA"/>
    <w:rsid w:val="000474D0"/>
    <w:rsid w:val="0006033A"/>
    <w:rsid w:val="000665BF"/>
    <w:rsid w:val="00072D6D"/>
    <w:rsid w:val="00080B2D"/>
    <w:rsid w:val="00082562"/>
    <w:rsid w:val="0009105A"/>
    <w:rsid w:val="000919B8"/>
    <w:rsid w:val="000944B0"/>
    <w:rsid w:val="000A7734"/>
    <w:rsid w:val="000F21E8"/>
    <w:rsid w:val="001019EE"/>
    <w:rsid w:val="001042CB"/>
    <w:rsid w:val="00113164"/>
    <w:rsid w:val="001338A0"/>
    <w:rsid w:val="00133B12"/>
    <w:rsid w:val="00140359"/>
    <w:rsid w:val="00145376"/>
    <w:rsid w:val="00152FD8"/>
    <w:rsid w:val="001566CA"/>
    <w:rsid w:val="001A070D"/>
    <w:rsid w:val="001A4152"/>
    <w:rsid w:val="001B488A"/>
    <w:rsid w:val="001D4265"/>
    <w:rsid w:val="001E201A"/>
    <w:rsid w:val="001E297A"/>
    <w:rsid w:val="001E3E98"/>
    <w:rsid w:val="001F1CD9"/>
    <w:rsid w:val="001F3F8E"/>
    <w:rsid w:val="001F57F5"/>
    <w:rsid w:val="00201871"/>
    <w:rsid w:val="00201F48"/>
    <w:rsid w:val="002029A2"/>
    <w:rsid w:val="0025129F"/>
    <w:rsid w:val="002562C2"/>
    <w:rsid w:val="00257295"/>
    <w:rsid w:val="00261F80"/>
    <w:rsid w:val="0026479C"/>
    <w:rsid w:val="00270E39"/>
    <w:rsid w:val="00283DF7"/>
    <w:rsid w:val="002B0E51"/>
    <w:rsid w:val="002B5BE2"/>
    <w:rsid w:val="002E2370"/>
    <w:rsid w:val="002E504A"/>
    <w:rsid w:val="002E7F4C"/>
    <w:rsid w:val="00321105"/>
    <w:rsid w:val="00326994"/>
    <w:rsid w:val="003349BC"/>
    <w:rsid w:val="00337C40"/>
    <w:rsid w:val="00363AB7"/>
    <w:rsid w:val="003674C7"/>
    <w:rsid w:val="00381C99"/>
    <w:rsid w:val="00386B8E"/>
    <w:rsid w:val="00391DC1"/>
    <w:rsid w:val="00395418"/>
    <w:rsid w:val="00397FDE"/>
    <w:rsid w:val="003A3CA6"/>
    <w:rsid w:val="003A7E3F"/>
    <w:rsid w:val="003B186D"/>
    <w:rsid w:val="003B2229"/>
    <w:rsid w:val="003D75E5"/>
    <w:rsid w:val="003F2B76"/>
    <w:rsid w:val="00401ED0"/>
    <w:rsid w:val="00420B09"/>
    <w:rsid w:val="00423FA3"/>
    <w:rsid w:val="004262C7"/>
    <w:rsid w:val="0043405E"/>
    <w:rsid w:val="004369B2"/>
    <w:rsid w:val="00437BB0"/>
    <w:rsid w:val="00442B64"/>
    <w:rsid w:val="00456F6D"/>
    <w:rsid w:val="004638A7"/>
    <w:rsid w:val="004902ED"/>
    <w:rsid w:val="004958F1"/>
    <w:rsid w:val="004B1A5A"/>
    <w:rsid w:val="004B509D"/>
    <w:rsid w:val="004B7A7B"/>
    <w:rsid w:val="004D3790"/>
    <w:rsid w:val="004E539B"/>
    <w:rsid w:val="004F68A0"/>
    <w:rsid w:val="00502419"/>
    <w:rsid w:val="00502917"/>
    <w:rsid w:val="00512C8C"/>
    <w:rsid w:val="00553BFE"/>
    <w:rsid w:val="00565572"/>
    <w:rsid w:val="005667FF"/>
    <w:rsid w:val="0057115E"/>
    <w:rsid w:val="00595BD1"/>
    <w:rsid w:val="005A65AC"/>
    <w:rsid w:val="005B1786"/>
    <w:rsid w:val="005C377C"/>
    <w:rsid w:val="005D1DDB"/>
    <w:rsid w:val="005E54E6"/>
    <w:rsid w:val="005E6C38"/>
    <w:rsid w:val="005F1800"/>
    <w:rsid w:val="005F4B12"/>
    <w:rsid w:val="00603EC7"/>
    <w:rsid w:val="00615B9E"/>
    <w:rsid w:val="00633DBE"/>
    <w:rsid w:val="00641605"/>
    <w:rsid w:val="00644CC4"/>
    <w:rsid w:val="006468CC"/>
    <w:rsid w:val="00684FCF"/>
    <w:rsid w:val="00692918"/>
    <w:rsid w:val="006A2CEE"/>
    <w:rsid w:val="006A4C8A"/>
    <w:rsid w:val="006E7CD5"/>
    <w:rsid w:val="006F0FB0"/>
    <w:rsid w:val="00700AF8"/>
    <w:rsid w:val="00713A72"/>
    <w:rsid w:val="0072048F"/>
    <w:rsid w:val="00720DE6"/>
    <w:rsid w:val="00726EF6"/>
    <w:rsid w:val="0074165D"/>
    <w:rsid w:val="00743F77"/>
    <w:rsid w:val="00745D39"/>
    <w:rsid w:val="00746444"/>
    <w:rsid w:val="00791043"/>
    <w:rsid w:val="00791742"/>
    <w:rsid w:val="007954E4"/>
    <w:rsid w:val="007A4FC4"/>
    <w:rsid w:val="007A7739"/>
    <w:rsid w:val="007A7FEB"/>
    <w:rsid w:val="007B50D2"/>
    <w:rsid w:val="007C5210"/>
    <w:rsid w:val="007D44F4"/>
    <w:rsid w:val="007E3EE8"/>
    <w:rsid w:val="007E6940"/>
    <w:rsid w:val="007F67EB"/>
    <w:rsid w:val="007F6EF1"/>
    <w:rsid w:val="00807740"/>
    <w:rsid w:val="008233BA"/>
    <w:rsid w:val="00830604"/>
    <w:rsid w:val="00834876"/>
    <w:rsid w:val="00842325"/>
    <w:rsid w:val="0084736D"/>
    <w:rsid w:val="00851F38"/>
    <w:rsid w:val="0086374D"/>
    <w:rsid w:val="008755DF"/>
    <w:rsid w:val="00885617"/>
    <w:rsid w:val="0089792D"/>
    <w:rsid w:val="008B1847"/>
    <w:rsid w:val="008B583E"/>
    <w:rsid w:val="008B7B61"/>
    <w:rsid w:val="008C057B"/>
    <w:rsid w:val="008C4A2F"/>
    <w:rsid w:val="008C6068"/>
    <w:rsid w:val="008D0C04"/>
    <w:rsid w:val="009017E0"/>
    <w:rsid w:val="00923BAB"/>
    <w:rsid w:val="009366EE"/>
    <w:rsid w:val="009827B9"/>
    <w:rsid w:val="0098524F"/>
    <w:rsid w:val="00986A0A"/>
    <w:rsid w:val="00990B60"/>
    <w:rsid w:val="0099616A"/>
    <w:rsid w:val="009A6FB6"/>
    <w:rsid w:val="009C7F10"/>
    <w:rsid w:val="009D1A72"/>
    <w:rsid w:val="009D2267"/>
    <w:rsid w:val="009D536F"/>
    <w:rsid w:val="009F2180"/>
    <w:rsid w:val="00A008EC"/>
    <w:rsid w:val="00A12908"/>
    <w:rsid w:val="00A33E4F"/>
    <w:rsid w:val="00A425DD"/>
    <w:rsid w:val="00A42E68"/>
    <w:rsid w:val="00A563E7"/>
    <w:rsid w:val="00A5719A"/>
    <w:rsid w:val="00A57473"/>
    <w:rsid w:val="00A6241E"/>
    <w:rsid w:val="00A846AF"/>
    <w:rsid w:val="00A93328"/>
    <w:rsid w:val="00AA7273"/>
    <w:rsid w:val="00AA77A9"/>
    <w:rsid w:val="00AB3D1B"/>
    <w:rsid w:val="00AB6168"/>
    <w:rsid w:val="00AC2AD4"/>
    <w:rsid w:val="00AC5AB1"/>
    <w:rsid w:val="00AF3706"/>
    <w:rsid w:val="00B02371"/>
    <w:rsid w:val="00B060D2"/>
    <w:rsid w:val="00B11E75"/>
    <w:rsid w:val="00B27801"/>
    <w:rsid w:val="00B279FA"/>
    <w:rsid w:val="00B30545"/>
    <w:rsid w:val="00B329C5"/>
    <w:rsid w:val="00B358C0"/>
    <w:rsid w:val="00B44277"/>
    <w:rsid w:val="00B47C00"/>
    <w:rsid w:val="00B563D3"/>
    <w:rsid w:val="00B873AB"/>
    <w:rsid w:val="00B92D4C"/>
    <w:rsid w:val="00B945A7"/>
    <w:rsid w:val="00B94978"/>
    <w:rsid w:val="00B95D00"/>
    <w:rsid w:val="00BA6812"/>
    <w:rsid w:val="00BA72FB"/>
    <w:rsid w:val="00BA7E8C"/>
    <w:rsid w:val="00BC3224"/>
    <w:rsid w:val="00BE0B40"/>
    <w:rsid w:val="00C02972"/>
    <w:rsid w:val="00C13F9A"/>
    <w:rsid w:val="00C30100"/>
    <w:rsid w:val="00C4110F"/>
    <w:rsid w:val="00C52D42"/>
    <w:rsid w:val="00C5541A"/>
    <w:rsid w:val="00C57087"/>
    <w:rsid w:val="00C653E2"/>
    <w:rsid w:val="00C72AA2"/>
    <w:rsid w:val="00C7313B"/>
    <w:rsid w:val="00C73403"/>
    <w:rsid w:val="00C80F9F"/>
    <w:rsid w:val="00C82AF7"/>
    <w:rsid w:val="00CA1D3D"/>
    <w:rsid w:val="00CD3D8C"/>
    <w:rsid w:val="00CD4B25"/>
    <w:rsid w:val="00CD6D27"/>
    <w:rsid w:val="00CE3965"/>
    <w:rsid w:val="00D0018C"/>
    <w:rsid w:val="00D048E9"/>
    <w:rsid w:val="00D45B56"/>
    <w:rsid w:val="00D65F88"/>
    <w:rsid w:val="00D72DF1"/>
    <w:rsid w:val="00D739A2"/>
    <w:rsid w:val="00D95752"/>
    <w:rsid w:val="00D96504"/>
    <w:rsid w:val="00DA52F0"/>
    <w:rsid w:val="00DB3937"/>
    <w:rsid w:val="00DC76E3"/>
    <w:rsid w:val="00DE0A42"/>
    <w:rsid w:val="00DF3797"/>
    <w:rsid w:val="00E10F7F"/>
    <w:rsid w:val="00E200A2"/>
    <w:rsid w:val="00E22B2B"/>
    <w:rsid w:val="00E40616"/>
    <w:rsid w:val="00E46022"/>
    <w:rsid w:val="00E466F9"/>
    <w:rsid w:val="00E50B27"/>
    <w:rsid w:val="00E5750D"/>
    <w:rsid w:val="00E6063E"/>
    <w:rsid w:val="00E714A6"/>
    <w:rsid w:val="00E72108"/>
    <w:rsid w:val="00E73578"/>
    <w:rsid w:val="00E73870"/>
    <w:rsid w:val="00E800CA"/>
    <w:rsid w:val="00EB04AE"/>
    <w:rsid w:val="00EB40F7"/>
    <w:rsid w:val="00EC1943"/>
    <w:rsid w:val="00ED2FAE"/>
    <w:rsid w:val="00ED5F9B"/>
    <w:rsid w:val="00ED62DA"/>
    <w:rsid w:val="00ED64A1"/>
    <w:rsid w:val="00EF58B5"/>
    <w:rsid w:val="00F1356E"/>
    <w:rsid w:val="00F255E4"/>
    <w:rsid w:val="00F31D3D"/>
    <w:rsid w:val="00F31E26"/>
    <w:rsid w:val="00F357AD"/>
    <w:rsid w:val="00F45496"/>
    <w:rsid w:val="00F5265B"/>
    <w:rsid w:val="00F60907"/>
    <w:rsid w:val="00F635E1"/>
    <w:rsid w:val="00F6450D"/>
    <w:rsid w:val="00F64EA9"/>
    <w:rsid w:val="00F6717C"/>
    <w:rsid w:val="00F72C99"/>
    <w:rsid w:val="00F82452"/>
    <w:rsid w:val="00F85FA1"/>
    <w:rsid w:val="00F87E62"/>
    <w:rsid w:val="00F932AA"/>
    <w:rsid w:val="00F94548"/>
    <w:rsid w:val="00F97DC8"/>
    <w:rsid w:val="00FB693C"/>
    <w:rsid w:val="00FD309C"/>
    <w:rsid w:val="00FD6BEE"/>
    <w:rsid w:val="00FF3A46"/>
    <w:rsid w:val="018C6181"/>
    <w:rsid w:val="03BA6AF3"/>
    <w:rsid w:val="06394132"/>
    <w:rsid w:val="07A10579"/>
    <w:rsid w:val="0C28181D"/>
    <w:rsid w:val="0C544790"/>
    <w:rsid w:val="0D322203"/>
    <w:rsid w:val="110B1266"/>
    <w:rsid w:val="174D11D2"/>
    <w:rsid w:val="1829047A"/>
    <w:rsid w:val="19430FC4"/>
    <w:rsid w:val="1BA33C4E"/>
    <w:rsid w:val="1BCA26E5"/>
    <w:rsid w:val="1E1A3727"/>
    <w:rsid w:val="20D871F1"/>
    <w:rsid w:val="20DD5C5D"/>
    <w:rsid w:val="21FF09F7"/>
    <w:rsid w:val="249A2D2C"/>
    <w:rsid w:val="2631491F"/>
    <w:rsid w:val="29973206"/>
    <w:rsid w:val="2CB025FC"/>
    <w:rsid w:val="2EEE64EA"/>
    <w:rsid w:val="3078351C"/>
    <w:rsid w:val="345B537E"/>
    <w:rsid w:val="34DA614A"/>
    <w:rsid w:val="370B0944"/>
    <w:rsid w:val="380F5774"/>
    <w:rsid w:val="3BAA32C9"/>
    <w:rsid w:val="40CC0E89"/>
    <w:rsid w:val="40D9427C"/>
    <w:rsid w:val="445F6A95"/>
    <w:rsid w:val="48885471"/>
    <w:rsid w:val="516F6726"/>
    <w:rsid w:val="541B4041"/>
    <w:rsid w:val="56584323"/>
    <w:rsid w:val="5771217C"/>
    <w:rsid w:val="5886587D"/>
    <w:rsid w:val="59AF7E0C"/>
    <w:rsid w:val="5BB24BEE"/>
    <w:rsid w:val="5E79329A"/>
    <w:rsid w:val="622C6C04"/>
    <w:rsid w:val="655003AA"/>
    <w:rsid w:val="65CC3C42"/>
    <w:rsid w:val="671E0A25"/>
    <w:rsid w:val="69F00976"/>
    <w:rsid w:val="6BCC61C3"/>
    <w:rsid w:val="70A90095"/>
    <w:rsid w:val="7BAB6388"/>
    <w:rsid w:val="7C8518AA"/>
    <w:rsid w:val="7E0C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4C3DFDF"/>
  <w15:docId w15:val="{E91A6135-3830-4DD9-BCAD-4CA00615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25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age number"/>
    <w:basedOn w:val="a0"/>
    <w:qFormat/>
  </w:style>
  <w:style w:type="character" w:customStyle="1" w:styleId="a4">
    <w:name w:val="日期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8">
    <w:name w:val="页脚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pPr>
      <w:widowControl/>
      <w:spacing w:line="360" w:lineRule="auto"/>
      <w:ind w:firstLineChars="200" w:firstLine="420"/>
    </w:pPr>
    <w:rPr>
      <w:rFonts w:ascii="Calibri" w:hAnsi="Calibri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p0">
    <w:name w:val="p0"/>
    <w:basedOn w:val="a"/>
    <w:qFormat/>
    <w:rPr>
      <w:szCs w:val="21"/>
    </w:rPr>
  </w:style>
  <w:style w:type="character" w:styleId="ae">
    <w:name w:val="Placeholder Text"/>
    <w:basedOn w:val="a0"/>
    <w:uiPriority w:val="99"/>
    <w:semiHidden/>
    <w:rsid w:val="005C3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F631CA-B720-410B-A440-ECF70C48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12</Pages>
  <Words>1011</Words>
  <Characters>5767</Characters>
  <Application>Microsoft Office Word</Application>
  <DocSecurity>0</DocSecurity>
  <Lines>48</Lines>
  <Paragraphs>13</Paragraphs>
  <ScaleCrop>false</ScaleCrop>
  <Company>微软中国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埃尔弗雷德 施坦因</cp:lastModifiedBy>
  <cp:revision>6</cp:revision>
  <cp:lastPrinted>2018-09-28T03:55:00Z</cp:lastPrinted>
  <dcterms:created xsi:type="dcterms:W3CDTF">2019-10-31T05:24:00Z</dcterms:created>
  <dcterms:modified xsi:type="dcterms:W3CDTF">2022-09-09T14:35:00Z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  <property fmtid="{D5CDD505-2E9C-101B-9397-08002B2CF9AE}" pid="3" name="MTWinEqns">
    <vt:bool>true</vt:bool>
  </property>
</Properties>
</file>