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2" w:name="руководство-по-управлению-токенами-gpt"/>
    <w:p>
      <w:pPr>
        <w:pStyle w:val="Heading1"/>
      </w:pPr>
      <w:r>
        <w:t xml:space="preserve">🎯 Руководство по управлению токенами GPT</w:t>
      </w:r>
    </w:p>
    <w:bookmarkStart w:id="20" w:name="обзор"/>
    <w:p>
      <w:pPr>
        <w:pStyle w:val="Heading2"/>
      </w:pPr>
      <w:r>
        <w:t xml:space="preserve">Обзор</w:t>
      </w:r>
    </w:p>
    <w:p>
      <w:pPr>
        <w:pStyle w:val="FirstParagraph"/>
      </w:pPr>
      <w:r>
        <w:t xml:space="preserve">Администраторы могут управлять лимитом токенов для ответов GPT-4. Токены определяют максимальную длину ответа, который может сгенерировать искусственный интеллект.</w:t>
      </w:r>
    </w:p>
    <w:bookmarkEnd w:id="20"/>
    <w:bookmarkStart w:id="21" w:name="что-такое-токены"/>
    <w:p>
      <w:pPr>
        <w:pStyle w:val="Heading2"/>
      </w:pPr>
      <w:r>
        <w:t xml:space="preserve">Что такое токены?</w:t>
      </w:r>
    </w:p>
    <w:p>
      <w:pPr>
        <w:pStyle w:val="FirstParagraph"/>
      </w:pPr>
      <w:r>
        <w:rPr>
          <w:bCs/>
          <w:b/>
        </w:rPr>
        <w:t xml:space="preserve">Токены</w:t>
      </w:r>
      <w:r>
        <w:t xml:space="preserve"> </w:t>
      </w:r>
      <w:r>
        <w:t xml:space="preserve">— это единицы измерения текста для GPT. Примерно:</w:t>
      </w:r>
      <w:r>
        <w:t xml:space="preserve"> </w:t>
      </w:r>
      <w:r>
        <w:t xml:space="preserve">- 1 токен ≈ 0.75 слова на английском языке</w:t>
      </w:r>
      <w:r>
        <w:t xml:space="preserve"> </w:t>
      </w:r>
      <w:r>
        <w:t xml:space="preserve">- 1 токен ≈ 0.5-1 слово на русском языке</w:t>
      </w:r>
      <w:r>
        <w:t xml:space="preserve"> </w:t>
      </w:r>
      <w:r>
        <w:t xml:space="preserve">- 100 токенов ≈ 75 английских слов или 50-100 русских слов</w:t>
      </w:r>
    </w:p>
    <w:bookmarkEnd w:id="21"/>
    <w:bookmarkStart w:id="25" w:name="административные-команды"/>
    <w:p>
      <w:pPr>
        <w:pStyle w:val="Heading2"/>
      </w:pPr>
      <w:r>
        <w:t xml:space="preserve">Административные команды</w:t>
      </w:r>
    </w:p>
    <w:bookmarkStart w:id="22" w:name="tokens---просмотр-настроек"/>
    <w:p>
      <w:pPr>
        <w:pStyle w:val="Heading3"/>
      </w:pPr>
      <w:r>
        <w:rPr>
          <w:rStyle w:val="VerbatimChar"/>
        </w:rPr>
        <w:t xml:space="preserve">/tokens</w:t>
      </w:r>
      <w:r>
        <w:t xml:space="preserve"> </w:t>
      </w:r>
      <w:r>
        <w:t xml:space="preserve">- Просмотр настроек</w:t>
      </w:r>
    </w:p>
    <w:p>
      <w:pPr>
        <w:pStyle w:val="SourceCode"/>
      </w:pPr>
      <w:r>
        <w:rPr>
          <w:rStyle w:val="VerbatimChar"/>
        </w:rPr>
        <w:t xml:space="preserve">/tokens</w:t>
      </w:r>
    </w:p>
    <w:p>
      <w:pPr>
        <w:pStyle w:val="FirstParagraph"/>
      </w:pPr>
      <w:r>
        <w:t xml:space="preserve">Показывает текущий лимит токенов и значение по умолчанию.</w:t>
      </w:r>
    </w:p>
    <w:p>
      <w:pPr>
        <w:pStyle w:val="BodyText"/>
      </w:pPr>
      <w:r>
        <w:rPr>
          <w:bCs/>
          <w:b/>
        </w:rPr>
        <w:t xml:space="preserve">Пример ответа:</w:t>
      </w:r>
    </w:p>
    <w:p>
      <w:pPr>
        <w:pStyle w:val="SourceCode"/>
      </w:pPr>
      <w:r>
        <w:rPr>
          <w:rStyle w:val="VerbatimChar"/>
        </w:rPr>
        <w:t xml:space="preserve">🔧 Настройки токенов GPT:</w:t>
      </w:r>
      <w:r>
        <w:br/>
      </w:r>
      <w:r>
        <w:br/>
      </w:r>
      <w:r>
        <w:rPr>
          <w:rStyle w:val="VerbatimChar"/>
        </w:rPr>
        <w:t xml:space="preserve">🎯 Текущий лимит: 800 токенов</w:t>
      </w:r>
      <w:r>
        <w:br/>
      </w:r>
      <w:r>
        <w:rPr>
          <w:rStyle w:val="VerbatimChar"/>
        </w:rPr>
        <w:t xml:space="preserve">📋 По умолчанию: 500 токенов</w:t>
      </w:r>
      <w:r>
        <w:br/>
      </w:r>
      <w:r>
        <w:br/>
      </w:r>
      <w:r>
        <w:rPr>
          <w:rStyle w:val="VerbatimChar"/>
        </w:rPr>
        <w:t xml:space="preserve">ℹ️ Информация:</w:t>
      </w:r>
      <w:r>
        <w:br/>
      </w:r>
      <w:r>
        <w:rPr>
          <w:rStyle w:val="VerbatimChar"/>
        </w:rPr>
        <w:t xml:space="preserve">• Токены определяют максимальную длину ответа GPT</w:t>
      </w:r>
      <w:r>
        <w:br/>
      </w:r>
      <w:r>
        <w:rPr>
          <w:rStyle w:val="VerbatimChar"/>
        </w:rPr>
        <w:t xml:space="preserve">• Больше токенов = более длинные ответы</w:t>
      </w:r>
      <w:r>
        <w:br/>
      </w:r>
      <w:r>
        <w:rPr>
          <w:rStyle w:val="VerbatimChar"/>
        </w:rPr>
        <w:t xml:space="preserve">• Меньше токенов = более короткие ответы</w:t>
      </w:r>
      <w:r>
        <w:br/>
      </w:r>
      <w:r>
        <w:br/>
      </w:r>
      <w:r>
        <w:rPr>
          <w:rStyle w:val="VerbatimChar"/>
        </w:rPr>
        <w:t xml:space="preserve">Команды управления:</w:t>
      </w:r>
      <w:r>
        <w:br/>
      </w:r>
      <w:r>
        <w:rPr>
          <w:rStyle w:val="VerbatimChar"/>
        </w:rPr>
        <w:t xml:space="preserve">• /settokens КОЛИЧЕСТВО - установить новый лимит</w:t>
      </w:r>
      <w:r>
        <w:br/>
      </w:r>
      <w:r>
        <w:rPr>
          <w:rStyle w:val="VerbatimChar"/>
        </w:rPr>
        <w:t xml:space="preserve">• /resettokens - сброс к значению по умолчанию</w:t>
      </w:r>
    </w:p>
    <w:bookmarkEnd w:id="22"/>
    <w:bookmarkStart w:id="23" w:name="settokens---установка-лимита"/>
    <w:p>
      <w:pPr>
        <w:pStyle w:val="Heading3"/>
      </w:pPr>
      <w:r>
        <w:rPr>
          <w:rStyle w:val="VerbatimChar"/>
        </w:rPr>
        <w:t xml:space="preserve">/settokens</w:t>
      </w:r>
      <w:r>
        <w:t xml:space="preserve"> </w:t>
      </w:r>
      <w:r>
        <w:t xml:space="preserve">- Установка лимита</w:t>
      </w:r>
    </w:p>
    <w:p>
      <w:pPr>
        <w:pStyle w:val="SourceCode"/>
      </w:pPr>
      <w:r>
        <w:rPr>
          <w:rStyle w:val="VerbatimChar"/>
        </w:rPr>
        <w:t xml:space="preserve">/settokens КОЛИЧЕСТВО</w:t>
      </w:r>
    </w:p>
    <w:p>
      <w:pPr>
        <w:pStyle w:val="FirstParagraph"/>
      </w:pPr>
      <w:r>
        <w:t xml:space="preserve">Устанавливает новый лимит токенов для ответов GPT.</w:t>
      </w:r>
    </w:p>
    <w:p>
      <w:pPr>
        <w:pStyle w:val="BodyText"/>
      </w:pPr>
      <w:r>
        <w:rPr>
          <w:bCs/>
          <w:b/>
        </w:rPr>
        <w:t xml:space="preserve">Параметры: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КОЛИЧЕСТВО</w:t>
      </w:r>
      <w:r>
        <w:t xml:space="preserve"> </w:t>
      </w:r>
      <w:r>
        <w:t xml:space="preserve">- число от 50 до 4000</w:t>
      </w:r>
    </w:p>
    <w:p>
      <w:pPr>
        <w:pStyle w:val="BodyText"/>
      </w:pPr>
      <w:r>
        <w:rPr>
          <w:bCs/>
          <w:b/>
        </w:rPr>
        <w:t xml:space="preserve">Примеры:</w:t>
      </w:r>
    </w:p>
    <w:p>
      <w:pPr>
        <w:pStyle w:val="SourceCode"/>
      </w:pPr>
      <w:r>
        <w:rPr>
          <w:rStyle w:val="VerbatimChar"/>
        </w:rPr>
        <w:t xml:space="preserve">/settokens 300   # Короткие ответы</w:t>
      </w:r>
      <w:r>
        <w:br/>
      </w:r>
      <w:r>
        <w:rPr>
          <w:rStyle w:val="VerbatimChar"/>
        </w:rPr>
        <w:t xml:space="preserve">/settokens 800   # Средние ответы</w:t>
      </w:r>
      <w:r>
        <w:br/>
      </w:r>
      <w:r>
        <w:rPr>
          <w:rStyle w:val="VerbatimChar"/>
        </w:rPr>
        <w:t xml:space="preserve">/settokens 1500  # Длинные ответы</w:t>
      </w:r>
    </w:p>
    <w:p>
      <w:pPr>
        <w:pStyle w:val="FirstParagraph"/>
      </w:pPr>
      <w:r>
        <w:rPr>
          <w:bCs/>
          <w:b/>
        </w:rPr>
        <w:t xml:space="preserve">Пример ответа:</w:t>
      </w:r>
    </w:p>
    <w:p>
      <w:pPr>
        <w:pStyle w:val="SourceCode"/>
      </w:pPr>
      <w:r>
        <w:rPr>
          <w:rStyle w:val="VerbatimChar"/>
        </w:rPr>
        <w:t xml:space="preserve">✅ Лимит токенов обновлен:</w:t>
      </w:r>
      <w:r>
        <w:br/>
      </w:r>
      <w:r>
        <w:br/>
      </w:r>
      <w:r>
        <w:rPr>
          <w:rStyle w:val="VerbatimChar"/>
        </w:rPr>
        <w:t xml:space="preserve">🎯 Новый лимит: 800 токенов</w:t>
      </w:r>
      <w:r>
        <w:br/>
      </w:r>
      <w:r>
        <w:br/>
      </w:r>
      <w:r>
        <w:rPr>
          <w:rStyle w:val="VerbatimChar"/>
        </w:rPr>
        <w:t xml:space="preserve">Изменения вступят в силу для новых запросов к GPT.</w:t>
      </w:r>
    </w:p>
    <w:bookmarkEnd w:id="23"/>
    <w:bookmarkStart w:id="24" w:name="resettokens---сброс-к-умолчанию"/>
    <w:p>
      <w:pPr>
        <w:pStyle w:val="Heading3"/>
      </w:pPr>
      <w:r>
        <w:rPr>
          <w:rStyle w:val="VerbatimChar"/>
        </w:rPr>
        <w:t xml:space="preserve">/resettokens</w:t>
      </w:r>
      <w:r>
        <w:t xml:space="preserve"> </w:t>
      </w:r>
      <w:r>
        <w:t xml:space="preserve">- Сброс к умолчанию</w:t>
      </w:r>
    </w:p>
    <w:p>
      <w:pPr>
        <w:pStyle w:val="SourceCode"/>
      </w:pPr>
      <w:r>
        <w:rPr>
          <w:rStyle w:val="VerbatimChar"/>
        </w:rPr>
        <w:t xml:space="preserve">/resettokens</w:t>
      </w:r>
    </w:p>
    <w:p>
      <w:pPr>
        <w:pStyle w:val="FirstParagraph"/>
      </w:pPr>
      <w:r>
        <w:t xml:space="preserve">Сбрасывает лимит токенов к значению по умолчанию из файла</w:t>
      </w:r>
      <w:r>
        <w:t xml:space="preserve"> </w:t>
      </w:r>
      <w:r>
        <w:rPr>
          <w:rStyle w:val="VerbatimChar"/>
        </w:rPr>
        <w:t xml:space="preserve">.env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Пример ответа:</w:t>
      </w:r>
    </w:p>
    <w:p>
      <w:pPr>
        <w:pStyle w:val="SourceCode"/>
      </w:pPr>
      <w:r>
        <w:rPr>
          <w:rStyle w:val="VerbatimChar"/>
        </w:rPr>
        <w:t xml:space="preserve">✅ Лимит токенов сброшен к значению по умолчанию:</w:t>
      </w:r>
      <w:r>
        <w:br/>
      </w:r>
      <w:r>
        <w:br/>
      </w:r>
      <w:r>
        <w:rPr>
          <w:rStyle w:val="VerbatimChar"/>
        </w:rPr>
        <w:t xml:space="preserve">🎯 Текущий лимит: 500 токенов</w:t>
      </w:r>
      <w:r>
        <w:br/>
      </w:r>
      <w:r>
        <w:rPr>
          <w:rStyle w:val="VerbatimChar"/>
        </w:rPr>
        <w:t xml:space="preserve">📋 Значение по умолчанию: 500 токенов</w:t>
      </w:r>
      <w:r>
        <w:br/>
      </w:r>
      <w:r>
        <w:br/>
      </w:r>
      <w:r>
        <w:rPr>
          <w:rStyle w:val="VerbatimChar"/>
        </w:rPr>
        <w:t xml:space="preserve">Изменения вступят в силу для новых запросов к GPT.</w:t>
      </w:r>
    </w:p>
    <w:bookmarkEnd w:id="24"/>
    <w:bookmarkEnd w:id="25"/>
    <w:bookmarkStart w:id="30" w:name="рекомендуемые-значения"/>
    <w:p>
      <w:pPr>
        <w:pStyle w:val="Heading2"/>
      </w:pPr>
      <w:r>
        <w:t xml:space="preserve">Рекомендуемые значения</w:t>
      </w:r>
    </w:p>
    <w:bookmarkStart w:id="26" w:name="короткие-ответы-200-400-токенов"/>
    <w:p>
      <w:pPr>
        <w:pStyle w:val="Heading3"/>
      </w:pPr>
      <w:r>
        <w:t xml:space="preserve">🔹</w:t>
      </w:r>
      <w:r>
        <w:t xml:space="preserve"> </w:t>
      </w:r>
      <w:r>
        <w:rPr>
          <w:bCs/>
          <w:b/>
        </w:rPr>
        <w:t xml:space="preserve">Короткие ответы (200-400 токенов)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Применение:</w:t>
      </w:r>
      <w:r>
        <w:t xml:space="preserve"> </w:t>
      </w:r>
      <w:r>
        <w:t xml:space="preserve">Быстрые, лаконичные ответы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Подходит для:</w:t>
      </w:r>
      <w:r>
        <w:t xml:space="preserve"> </w:t>
      </w:r>
      <w:r>
        <w:t xml:space="preserve">Простых вопросов, базовой поддержки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Примерная длина:</w:t>
      </w:r>
      <w:r>
        <w:t xml:space="preserve"> </w:t>
      </w:r>
      <w:r>
        <w:t xml:space="preserve">1-2 предложения</w:t>
      </w:r>
    </w:p>
    <w:bookmarkEnd w:id="26"/>
    <w:bookmarkStart w:id="27" w:name="средние-ответы-500-800-токенов"/>
    <w:p>
      <w:pPr>
        <w:pStyle w:val="Heading3"/>
      </w:pPr>
      <w:r>
        <w:t xml:space="preserve">🔸</w:t>
      </w:r>
      <w:r>
        <w:t xml:space="preserve"> </w:t>
      </w:r>
      <w:r>
        <w:rPr>
          <w:bCs/>
          <w:b/>
        </w:rPr>
        <w:t xml:space="preserve">Средние ответы (500-800 токенов)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Применение:</w:t>
      </w:r>
      <w:r>
        <w:t xml:space="preserve"> </w:t>
      </w:r>
      <w:r>
        <w:t xml:space="preserve">Сбалансированные ответы (по умолчанию)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Подходит для:</w:t>
      </w:r>
      <w:r>
        <w:t xml:space="preserve"> </w:t>
      </w:r>
      <w:r>
        <w:t xml:space="preserve">Большинства случаев психологической поддержки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Примерная длина:</w:t>
      </w:r>
      <w:r>
        <w:t xml:space="preserve"> </w:t>
      </w:r>
      <w:r>
        <w:t xml:space="preserve">2-4 предложения</w:t>
      </w:r>
    </w:p>
    <w:bookmarkEnd w:id="27"/>
    <w:bookmarkStart w:id="28" w:name="длинные-ответы-1000-1500-токенов"/>
    <w:p>
      <w:pPr>
        <w:pStyle w:val="Heading3"/>
      </w:pPr>
      <w:r>
        <w:t xml:space="preserve">🔶</w:t>
      </w:r>
      <w:r>
        <w:t xml:space="preserve"> </w:t>
      </w:r>
      <w:r>
        <w:rPr>
          <w:bCs/>
          <w:b/>
        </w:rPr>
        <w:t xml:space="preserve">Длинные ответы (1000-1500 токенов)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Применение:</w:t>
      </w:r>
      <w:r>
        <w:t xml:space="preserve"> </w:t>
      </w:r>
      <w:r>
        <w:t xml:space="preserve">Подробн��е, развернутые ответы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Подходит для:</w:t>
      </w:r>
      <w:r>
        <w:t xml:space="preserve"> </w:t>
      </w:r>
      <w:r>
        <w:t xml:space="preserve">Сложных эмоциональных ситуаций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Примерная длина:</w:t>
      </w:r>
      <w:r>
        <w:t xml:space="preserve"> </w:t>
      </w:r>
      <w:r>
        <w:t xml:space="preserve">4-8 предложений</w:t>
      </w:r>
    </w:p>
    <w:bookmarkEnd w:id="28"/>
    <w:bookmarkStart w:id="29" w:name="очень-длинные-ответы-2000-токенов"/>
    <w:p>
      <w:pPr>
        <w:pStyle w:val="Heading3"/>
      </w:pPr>
      <w:r>
        <w:t xml:space="preserve">🔺</w:t>
      </w:r>
      <w:r>
        <w:t xml:space="preserve"> </w:t>
      </w:r>
      <w:r>
        <w:rPr>
          <w:bCs/>
          <w:b/>
        </w:rPr>
        <w:t xml:space="preserve">Очень длинные ответы (2000+ токенов)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Применение:</w:t>
      </w:r>
      <w:r>
        <w:t xml:space="preserve"> </w:t>
      </w:r>
      <w:r>
        <w:t xml:space="preserve">Максимально подробные ответы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Подходит для:</w:t>
      </w:r>
      <w:r>
        <w:t xml:space="preserve"> </w:t>
      </w:r>
      <w:r>
        <w:t xml:space="preserve">Особых случаев, требующих детального разбора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Примерная длина:</w:t>
      </w:r>
      <w:r>
        <w:t xml:space="preserve"> </w:t>
      </w:r>
      <w:r>
        <w:t xml:space="preserve">8+ предложений</w:t>
      </w:r>
    </w:p>
    <w:bookmarkEnd w:id="29"/>
    <w:bookmarkEnd w:id="30"/>
    <w:bookmarkStart w:id="31" w:name="ограничения"/>
    <w:p>
      <w:pPr>
        <w:pStyle w:val="Heading2"/>
      </w:pPr>
      <w:r>
        <w:t xml:space="preserve">Ограничения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Минимум:</w:t>
      </w:r>
      <w:r>
        <w:t xml:space="preserve"> </w:t>
      </w:r>
      <w:r>
        <w:t xml:space="preserve">50 токенов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Максимум:</w:t>
      </w:r>
      <w:r>
        <w:t xml:space="preserve"> </w:t>
      </w:r>
      <w:r>
        <w:t xml:space="preserve">4000 токенов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По умолчанию:</w:t>
      </w:r>
      <w:r>
        <w:t xml:space="preserve"> </w:t>
      </w:r>
      <w:r>
        <w:t xml:space="preserve">500 токенов (настраивается в</w:t>
      </w:r>
      <w:r>
        <w:t xml:space="preserve"> </w:t>
      </w:r>
      <w:r>
        <w:rPr>
          <w:rStyle w:val="VerbatimChar"/>
        </w:rPr>
        <w:t xml:space="preserve">.env</w:t>
      </w:r>
      <w:r>
        <w:t xml:space="preserve">)</w:t>
      </w:r>
    </w:p>
    <w:bookmarkEnd w:id="31"/>
    <w:bookmarkStart w:id="34" w:name="влияние-на-работу-бота"/>
    <w:p>
      <w:pPr>
        <w:pStyle w:val="Heading2"/>
      </w:pPr>
      <w:r>
        <w:t xml:space="preserve">Влияние на работу бота</w:t>
      </w:r>
    </w:p>
    <w:bookmarkStart w:id="32" w:name="больше-токенов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Больше токенов:</w:t>
      </w:r>
    </w:p>
    <w:p>
      <w:pPr>
        <w:numPr>
          <w:ilvl w:val="0"/>
          <w:numId w:val="1006"/>
        </w:numPr>
        <w:pStyle w:val="Compact"/>
      </w:pPr>
      <w:r>
        <w:t xml:space="preserve">Более подробные и развернутые ответы</w:t>
      </w:r>
    </w:p>
    <w:p>
      <w:pPr>
        <w:numPr>
          <w:ilvl w:val="0"/>
          <w:numId w:val="1006"/>
        </w:numPr>
        <w:pStyle w:val="Compact"/>
      </w:pPr>
      <w:r>
        <w:t xml:space="preserve">Лучше для сложных эмоциональных ситуаций</w:t>
      </w:r>
    </w:p>
    <w:p>
      <w:pPr>
        <w:numPr>
          <w:ilvl w:val="0"/>
          <w:numId w:val="1006"/>
        </w:numPr>
        <w:pStyle w:val="Compact"/>
      </w:pPr>
      <w:r>
        <w:t xml:space="preserve">Больше расход API OpenAI</w:t>
      </w:r>
    </w:p>
    <w:p>
      <w:pPr>
        <w:numPr>
          <w:ilvl w:val="0"/>
          <w:numId w:val="1006"/>
        </w:numPr>
        <w:pStyle w:val="Compact"/>
      </w:pPr>
      <w:r>
        <w:t xml:space="preserve">Дольше генерация ответа</w:t>
      </w:r>
    </w:p>
    <w:bookmarkEnd w:id="32"/>
    <w:bookmarkStart w:id="33" w:name="меньше-токенов"/>
    <w:p>
      <w:pPr>
        <w:pStyle w:val="Heading3"/>
      </w:pPr>
      <w:r>
        <w:t xml:space="preserve">⚡</w:t>
      </w:r>
      <w:r>
        <w:t xml:space="preserve"> </w:t>
      </w:r>
      <w:r>
        <w:rPr>
          <w:bCs/>
          <w:b/>
        </w:rPr>
        <w:t xml:space="preserve">Меньше токенов:</w:t>
      </w:r>
    </w:p>
    <w:p>
      <w:pPr>
        <w:numPr>
          <w:ilvl w:val="0"/>
          <w:numId w:val="1007"/>
        </w:numPr>
        <w:pStyle w:val="Compact"/>
      </w:pPr>
      <w:r>
        <w:t xml:space="preserve">Более краткие и сжатые ответы</w:t>
      </w:r>
    </w:p>
    <w:p>
      <w:pPr>
        <w:numPr>
          <w:ilvl w:val="0"/>
          <w:numId w:val="1007"/>
        </w:numPr>
        <w:pStyle w:val="Compact"/>
      </w:pPr>
      <w:r>
        <w:t xml:space="preserve">Быстрее генерация ответа</w:t>
      </w:r>
    </w:p>
    <w:p>
      <w:pPr>
        <w:numPr>
          <w:ilvl w:val="0"/>
          <w:numId w:val="1007"/>
        </w:numPr>
        <w:pStyle w:val="Compact"/>
      </w:pPr>
      <w:r>
        <w:t xml:space="preserve">Меньше расход API OpenAI</w:t>
      </w:r>
    </w:p>
    <w:p>
      <w:pPr>
        <w:numPr>
          <w:ilvl w:val="0"/>
          <w:numId w:val="1007"/>
        </w:numPr>
        <w:pStyle w:val="Compact"/>
      </w:pPr>
      <w:r>
        <w:t xml:space="preserve">Подходит для простых случаев</w:t>
      </w:r>
    </w:p>
    <w:bookmarkEnd w:id="33"/>
    <w:bookmarkEnd w:id="34"/>
    <w:bookmarkStart w:id="35" w:name="мониторинг-в-статистике"/>
    <w:p>
      <w:pPr>
        <w:pStyle w:val="Heading2"/>
      </w:pPr>
      <w:r>
        <w:t xml:space="preserve">Мониторинг в статистике</w:t>
      </w:r>
    </w:p>
    <w:p>
      <w:pPr>
        <w:pStyle w:val="FirstParagraph"/>
      </w:pPr>
      <w:r>
        <w:t xml:space="preserve">Текущий лимит токенов отображается в команде</w:t>
      </w:r>
      <w:r>
        <w:t xml:space="preserve"> </w:t>
      </w:r>
      <w:r>
        <w:rPr>
          <w:rStyle w:val="VerbatimChar"/>
        </w:rPr>
        <w:t xml:space="preserve">/stats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📊 Статистика бота:</w:t>
      </w:r>
      <w:r>
        <w:br/>
      </w:r>
      <w:r>
        <w:br/>
      </w:r>
      <w:r>
        <w:rPr>
          <w:rStyle w:val="VerbatimChar"/>
        </w:rPr>
        <w:t xml:space="preserve">🎯 Настройки GPT:</w:t>
      </w:r>
      <w:r>
        <w:br/>
      </w:r>
      <w:r>
        <w:rPr>
          <w:rStyle w:val="VerbatimChar"/>
        </w:rPr>
        <w:t xml:space="preserve">• Лимит токенов: 800</w:t>
      </w:r>
      <w:r>
        <w:br/>
      </w:r>
      <w:r>
        <w:br/>
      </w:r>
      <w:r>
        <w:rPr>
          <w:rStyle w:val="VerbatimChar"/>
        </w:rPr>
        <w:t xml:space="preserve">...</w:t>
      </w:r>
    </w:p>
    <w:bookmarkEnd w:id="35"/>
    <w:bookmarkStart w:id="39" w:name="техническая-информация"/>
    <w:p>
      <w:pPr>
        <w:pStyle w:val="Heading2"/>
      </w:pPr>
      <w:r>
        <w:t xml:space="preserve">Техническая информация</w:t>
      </w:r>
    </w:p>
    <w:bookmarkStart w:id="36" w:name="файлы-системы"/>
    <w:p>
      <w:pPr>
        <w:pStyle w:val="Heading3"/>
      </w:pPr>
      <w:r>
        <w:t xml:space="preserve">Файлы системы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  <w:bCs/>
          <w:b/>
        </w:rPr>
        <w:t xml:space="preserve">data/tokens.txt</w:t>
      </w:r>
      <w:r>
        <w:t xml:space="preserve"> </w:t>
      </w:r>
      <w:r>
        <w:t xml:space="preserve">- хранит текущий лимит токенов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  <w:bCs/>
          <w:b/>
        </w:rPr>
        <w:t xml:space="preserve">.env</w:t>
      </w:r>
      <w:r>
        <w:t xml:space="preserve"> </w:t>
      </w:r>
      <w:r>
        <w:t xml:space="preserve">- содержит значение по умолчанию (</w:t>
      </w:r>
      <w:r>
        <w:rPr>
          <w:rStyle w:val="VerbatimChar"/>
        </w:rPr>
        <w:t xml:space="preserve">MAX_TOKENS=500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  <w:bCs/>
          <w:b/>
        </w:rPr>
        <w:t xml:space="preserve">config.py</w:t>
      </w:r>
      <w:r>
        <w:t xml:space="preserve"> </w:t>
      </w:r>
      <w:r>
        <w:t xml:space="preserve">- функции управления токенами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  <w:bCs/>
          <w:b/>
        </w:rPr>
        <w:t xml:space="preserve">gpt.py</w:t>
      </w:r>
      <w:r>
        <w:t xml:space="preserve"> </w:t>
      </w:r>
      <w:r>
        <w:t xml:space="preserve">- использует лимит при запросах к GPT-4</w:t>
      </w:r>
    </w:p>
    <w:bookmarkEnd w:id="36"/>
    <w:bookmarkStart w:id="37" w:name="применение-изменений"/>
    <w:p>
      <w:pPr>
        <w:pStyle w:val="Heading3"/>
      </w:pPr>
      <w:r>
        <w:t xml:space="preserve">Применение изменений</w:t>
      </w:r>
    </w:p>
    <w:p>
      <w:pPr>
        <w:numPr>
          <w:ilvl w:val="0"/>
          <w:numId w:val="1009"/>
        </w:numPr>
        <w:pStyle w:val="Compact"/>
      </w:pPr>
      <w:r>
        <w:t xml:space="preserve">Изменения</w:t>
      </w:r>
      <w:r>
        <w:t xml:space="preserve"> </w:t>
      </w:r>
      <w:r>
        <w:rPr>
          <w:bCs/>
          <w:b/>
        </w:rPr>
        <w:t xml:space="preserve">вступают в силу немедленно</w:t>
      </w:r>
      <w:r>
        <w:t xml:space="preserve"> </w:t>
      </w:r>
      <w:r>
        <w:t xml:space="preserve">для новых запросов</w:t>
      </w:r>
    </w:p>
    <w:p>
      <w:pPr>
        <w:numPr>
          <w:ilvl w:val="0"/>
          <w:numId w:val="1009"/>
        </w:numPr>
        <w:pStyle w:val="Compact"/>
      </w:pPr>
      <w:r>
        <w:t xml:space="preserve">Текущие активные запросы используют старый лимит</w:t>
      </w:r>
    </w:p>
    <w:p>
      <w:pPr>
        <w:numPr>
          <w:ilvl w:val="0"/>
          <w:numId w:val="1009"/>
        </w:numPr>
        <w:pStyle w:val="Compact"/>
      </w:pPr>
      <w:r>
        <w:t xml:space="preserve">Перезапуск бота</w:t>
      </w:r>
      <w:r>
        <w:t xml:space="preserve"> </w:t>
      </w:r>
      <w:r>
        <w:rPr>
          <w:bCs/>
          <w:b/>
        </w:rPr>
        <w:t xml:space="preserve">не требуется</w:t>
      </w:r>
    </w:p>
    <w:bookmarkEnd w:id="37"/>
    <w:bookmarkStart w:id="38" w:name="персистентность"/>
    <w:p>
      <w:pPr>
        <w:pStyle w:val="Heading3"/>
      </w:pPr>
      <w:r>
        <w:t xml:space="preserve">Персистентность</w:t>
      </w:r>
    </w:p>
    <w:p>
      <w:pPr>
        <w:numPr>
          <w:ilvl w:val="0"/>
          <w:numId w:val="1010"/>
        </w:numPr>
        <w:pStyle w:val="Compact"/>
      </w:pPr>
      <w:r>
        <w:t xml:space="preserve">Настройки сохраняются в файле</w:t>
      </w:r>
      <w:r>
        <w:t xml:space="preserve"> </w:t>
      </w:r>
      <w:r>
        <w:rPr>
          <w:rStyle w:val="VerbatimChar"/>
        </w:rPr>
        <w:t xml:space="preserve">data/tokens.txt</w:t>
      </w:r>
    </w:p>
    <w:p>
      <w:pPr>
        <w:numPr>
          <w:ilvl w:val="0"/>
          <w:numId w:val="1010"/>
        </w:numPr>
        <w:pStyle w:val="Compact"/>
      </w:pPr>
      <w:r>
        <w:t xml:space="preserve">При перезапуске бота настройки загружаются автоматически</w:t>
      </w:r>
    </w:p>
    <w:p>
      <w:pPr>
        <w:numPr>
          <w:ilvl w:val="0"/>
          <w:numId w:val="1010"/>
        </w:numPr>
        <w:pStyle w:val="Compact"/>
      </w:pPr>
      <w:r>
        <w:t xml:space="preserve">Если файл отсутствует, используется значение из</w:t>
      </w:r>
      <w:r>
        <w:t xml:space="preserve"> </w:t>
      </w:r>
      <w:r>
        <w:rPr>
          <w:rStyle w:val="VerbatimChar"/>
        </w:rPr>
        <w:t xml:space="preserve">.env</w:t>
      </w:r>
    </w:p>
    <w:bookmarkEnd w:id="38"/>
    <w:bookmarkEnd w:id="39"/>
    <w:bookmarkStart w:id="43" w:name="примеры-использования"/>
    <w:p>
      <w:pPr>
        <w:pStyle w:val="Heading2"/>
      </w:pPr>
      <w:r>
        <w:t xml:space="preserve">Примеры использования</w:t>
      </w:r>
    </w:p>
    <w:bookmarkStart w:id="40" w:name="сценарий-1-увеличение-детализации"/>
    <w:p>
      <w:pPr>
        <w:pStyle w:val="Heading3"/>
      </w:pPr>
      <w:r>
        <w:t xml:space="preserve">Сценарий 1: Увеличение детализации</w:t>
      </w:r>
    </w:p>
    <w:p>
      <w:pPr>
        <w:pStyle w:val="SourceCode"/>
      </w:pPr>
      <w:r>
        <w:rPr>
          <w:rStyle w:val="VerbatimChar"/>
        </w:rPr>
        <w:t xml:space="preserve">/tokens                    # Проверяем текущий лимит</w:t>
      </w:r>
      <w:r>
        <w:br/>
      </w:r>
      <w:r>
        <w:rPr>
          <w:rStyle w:val="VerbatimChar"/>
        </w:rPr>
        <w:t xml:space="preserve">/settokens 1200           # Увеличиваем для более подробных ответов</w:t>
      </w:r>
    </w:p>
    <w:bookmarkEnd w:id="40"/>
    <w:bookmarkStart w:id="41" w:name="сценарий-2-экономия-ресурсов"/>
    <w:p>
      <w:pPr>
        <w:pStyle w:val="Heading3"/>
      </w:pPr>
      <w:r>
        <w:t xml:space="preserve">Сценарий 2: Экономия ресурсов</w:t>
      </w:r>
    </w:p>
    <w:p>
      <w:pPr>
        <w:pStyle w:val="SourceCode"/>
      </w:pPr>
      <w:r>
        <w:rPr>
          <w:rStyle w:val="VerbatimChar"/>
        </w:rPr>
        <w:t xml:space="preserve">/settokens 300            # Уменьшаем для экономии API</w:t>
      </w:r>
    </w:p>
    <w:bookmarkEnd w:id="41"/>
    <w:bookmarkStart w:id="42" w:name="сценарий-3-возврат-к-стандарту"/>
    <w:p>
      <w:pPr>
        <w:pStyle w:val="Heading3"/>
      </w:pPr>
      <w:r>
        <w:t xml:space="preserve">Сценарий 3: Возврат к стандарту</w:t>
      </w:r>
    </w:p>
    <w:p>
      <w:pPr>
        <w:pStyle w:val="SourceCode"/>
      </w:pPr>
      <w:r>
        <w:rPr>
          <w:rStyle w:val="VerbatimChar"/>
        </w:rPr>
        <w:t xml:space="preserve">/resettokens              # Сбрасываем к значению по умолчанию</w:t>
      </w:r>
    </w:p>
    <w:bookmarkEnd w:id="42"/>
    <w:bookmarkEnd w:id="43"/>
    <w:bookmarkStart w:id="47" w:name="мониторинг-и-оптимизация"/>
    <w:p>
      <w:pPr>
        <w:pStyle w:val="Heading2"/>
      </w:pPr>
      <w:r>
        <w:t xml:space="preserve">Мониторинг и оптимизация</w:t>
      </w:r>
    </w:p>
    <w:bookmarkStart w:id="44" w:name="отслеживание-эффективности"/>
    <w:p>
      <w:pPr>
        <w:pStyle w:val="Heading3"/>
      </w:pPr>
      <w:r>
        <w:t xml:space="preserve">📊</w:t>
      </w:r>
      <w:r>
        <w:t xml:space="preserve"> </w:t>
      </w:r>
      <w:r>
        <w:rPr>
          <w:bCs/>
          <w:b/>
        </w:rPr>
        <w:t xml:space="preserve">Отслеживание эффективности:</w:t>
      </w:r>
    </w:p>
    <w:p>
      <w:pPr>
        <w:numPr>
          <w:ilvl w:val="0"/>
          <w:numId w:val="1011"/>
        </w:numPr>
        <w:pStyle w:val="Compact"/>
      </w:pPr>
      <w:r>
        <w:t xml:space="preserve">Используйте</w:t>
      </w:r>
      <w:r>
        <w:t xml:space="preserve"> </w:t>
      </w:r>
      <w:r>
        <w:rPr>
          <w:rStyle w:val="VerbatimChar"/>
        </w:rPr>
        <w:t xml:space="preserve">/stats</w:t>
      </w:r>
      <w:r>
        <w:t xml:space="preserve"> </w:t>
      </w:r>
      <w:r>
        <w:t xml:space="preserve">для мониторинга</w:t>
      </w:r>
    </w:p>
    <w:p>
      <w:pPr>
        <w:numPr>
          <w:ilvl w:val="0"/>
          <w:numId w:val="1011"/>
        </w:numPr>
        <w:pStyle w:val="Compact"/>
      </w:pPr>
      <w:r>
        <w:t xml:space="preserve">Анализируйте качество ответов пользователей</w:t>
      </w:r>
    </w:p>
    <w:p>
      <w:pPr>
        <w:numPr>
          <w:ilvl w:val="0"/>
          <w:numId w:val="1011"/>
        </w:numPr>
        <w:pStyle w:val="Compact"/>
      </w:pPr>
      <w:r>
        <w:t xml:space="preserve">Корректируйте лимит в зависимости от потребностей</w:t>
      </w:r>
    </w:p>
    <w:bookmarkEnd w:id="44"/>
    <w:bookmarkStart w:id="45" w:name="оптимальная-настройка"/>
    <w:p>
      <w:pPr>
        <w:pStyle w:val="Heading3"/>
      </w:pPr>
      <w:r>
        <w:t xml:space="preserve">🎯</w:t>
      </w:r>
      <w:r>
        <w:t xml:space="preserve"> </w:t>
      </w:r>
      <w:r>
        <w:rPr>
          <w:bCs/>
          <w:b/>
        </w:rPr>
        <w:t xml:space="preserve">Оптимальная настройка:</w:t>
      </w:r>
    </w:p>
    <w:p>
      <w:pPr>
        <w:numPr>
          <w:ilvl w:val="0"/>
          <w:numId w:val="1012"/>
        </w:numPr>
        <w:pStyle w:val="Compact"/>
      </w:pPr>
      <w:r>
        <w:t xml:space="preserve">Начните с</w:t>
      </w:r>
      <w:r>
        <w:t xml:space="preserve"> </w:t>
      </w:r>
      <w:r>
        <w:rPr>
          <w:bCs/>
          <w:b/>
        </w:rPr>
        <w:t xml:space="preserve">500 токенов</w:t>
      </w:r>
      <w:r>
        <w:t xml:space="preserve"> </w:t>
      </w:r>
      <w:r>
        <w:t xml:space="preserve">(стандарт)</w:t>
      </w:r>
    </w:p>
    <w:p>
      <w:pPr>
        <w:numPr>
          <w:ilvl w:val="0"/>
          <w:numId w:val="1012"/>
        </w:numPr>
        <w:pStyle w:val="Compact"/>
      </w:pPr>
      <w:r>
        <w:t xml:space="preserve">Увеличьте до</w:t>
      </w:r>
      <w:r>
        <w:t xml:space="preserve"> </w:t>
      </w:r>
      <w:r>
        <w:rPr>
          <w:bCs/>
          <w:b/>
        </w:rPr>
        <w:t xml:space="preserve">800-1000</w:t>
      </w:r>
      <w:r>
        <w:t xml:space="preserve"> </w:t>
      </w:r>
      <w:r>
        <w:t xml:space="preserve">если нужны более подробные ответы</w:t>
      </w:r>
    </w:p>
    <w:p>
      <w:pPr>
        <w:numPr>
          <w:ilvl w:val="0"/>
          <w:numId w:val="1012"/>
        </w:numPr>
        <w:pStyle w:val="Compact"/>
      </w:pPr>
      <w:r>
        <w:t xml:space="preserve">Уменьшите до</w:t>
      </w:r>
      <w:r>
        <w:t xml:space="preserve"> </w:t>
      </w:r>
      <w:r>
        <w:rPr>
          <w:bCs/>
          <w:b/>
        </w:rPr>
        <w:t xml:space="preserve">300-400</w:t>
      </w:r>
      <w:r>
        <w:t xml:space="preserve"> </w:t>
      </w:r>
      <w:r>
        <w:t xml:space="preserve">для экономии ресурсов</w:t>
      </w:r>
    </w:p>
    <w:bookmarkEnd w:id="45"/>
    <w:bookmarkStart w:id="46" w:name="важные-моменты"/>
    <w:p>
      <w:pPr>
        <w:pStyle w:val="Heading3"/>
      </w:pPr>
      <w:r>
        <w:t xml:space="preserve">⚠️</w:t>
      </w:r>
      <w:r>
        <w:t xml:space="preserve"> </w:t>
      </w:r>
      <w:r>
        <w:rPr>
          <w:bCs/>
          <w:b/>
        </w:rPr>
        <w:t xml:space="preserve">Важные моменты:</w:t>
      </w:r>
    </w:p>
    <w:p>
      <w:pPr>
        <w:numPr>
          <w:ilvl w:val="0"/>
          <w:numId w:val="1013"/>
        </w:numPr>
        <w:pStyle w:val="Compact"/>
      </w:pPr>
      <w:r>
        <w:t xml:space="preserve">Слишком низкий лимит может обрезать важную информацию</w:t>
      </w:r>
    </w:p>
    <w:p>
      <w:pPr>
        <w:numPr>
          <w:ilvl w:val="0"/>
          <w:numId w:val="1013"/>
        </w:numPr>
        <w:pStyle w:val="Compact"/>
      </w:pPr>
      <w:r>
        <w:t xml:space="preserve">Слишком высок��й лимит увеличивает расходы на API</w:t>
      </w:r>
    </w:p>
    <w:p>
      <w:pPr>
        <w:numPr>
          <w:ilvl w:val="0"/>
          <w:numId w:val="1013"/>
        </w:numPr>
        <w:pStyle w:val="Compact"/>
      </w:pPr>
      <w:r>
        <w:t xml:space="preserve">Оптимальное значение зависит от специфики использования бота</w:t>
      </w:r>
    </w:p>
    <w:bookmarkEnd w:id="46"/>
    <w:bookmarkEnd w:id="47"/>
    <w:bookmarkStart w:id="51" w:name="устранение-неполадок"/>
    <w:p>
      <w:pPr>
        <w:pStyle w:val="Heading2"/>
      </w:pPr>
      <w:r>
        <w:t xml:space="preserve">Устранение неполадок</w:t>
      </w:r>
    </w:p>
    <w:bookmarkStart w:id="48" w:name="команды-не-работают"/>
    <w:p>
      <w:pPr>
        <w:pStyle w:val="Heading3"/>
      </w:pPr>
      <w:r>
        <w:t xml:space="preserve">Команды не работают</w:t>
      </w:r>
    </w:p>
    <w:p>
      <w:pPr>
        <w:numPr>
          <w:ilvl w:val="0"/>
          <w:numId w:val="1014"/>
        </w:numPr>
        <w:pStyle w:val="Compact"/>
      </w:pPr>
      <w:r>
        <w:t xml:space="preserve">Убедитесь, что у вас есть права администратора</w:t>
      </w:r>
    </w:p>
    <w:p>
      <w:pPr>
        <w:numPr>
          <w:ilvl w:val="0"/>
          <w:numId w:val="1014"/>
        </w:numPr>
        <w:pStyle w:val="Compact"/>
      </w:pPr>
      <w:r>
        <w:t xml:space="preserve">Проверьте правильность синтаксиса команды</w:t>
      </w:r>
    </w:p>
    <w:bookmarkEnd w:id="48"/>
    <w:bookmarkStart w:id="49" w:name="изменения-не-применяются"/>
    <w:p>
      <w:pPr>
        <w:pStyle w:val="Heading3"/>
      </w:pPr>
      <w:r>
        <w:t xml:space="preserve">Изменения не применяются</w:t>
      </w:r>
    </w:p>
    <w:p>
      <w:pPr>
        <w:numPr>
          <w:ilvl w:val="0"/>
          <w:numId w:val="1015"/>
        </w:numPr>
        <w:pStyle w:val="Compact"/>
      </w:pPr>
      <w:r>
        <w:t xml:space="preserve">Проверьте права доступа к файлу</w:t>
      </w:r>
      <w:r>
        <w:t xml:space="preserve"> </w:t>
      </w:r>
      <w:r>
        <w:rPr>
          <w:rStyle w:val="VerbatimChar"/>
        </w:rPr>
        <w:t xml:space="preserve">data/tokens.txt</w:t>
      </w:r>
    </w:p>
    <w:p>
      <w:pPr>
        <w:numPr>
          <w:ilvl w:val="0"/>
          <w:numId w:val="1015"/>
        </w:numPr>
        <w:pStyle w:val="Compact"/>
      </w:pPr>
      <w:r>
        <w:t xml:space="preserve">Убедитесь, что директория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существует</w:t>
      </w:r>
    </w:p>
    <w:bookmarkEnd w:id="49"/>
    <w:bookmarkStart w:id="50" w:name="ошибки-сохранения"/>
    <w:p>
      <w:pPr>
        <w:pStyle w:val="Heading3"/>
      </w:pPr>
      <w:r>
        <w:t xml:space="preserve">Ошибки сохранения</w:t>
      </w:r>
    </w:p>
    <w:p>
      <w:pPr>
        <w:numPr>
          <w:ilvl w:val="0"/>
          <w:numId w:val="1016"/>
        </w:numPr>
        <w:pStyle w:val="Compact"/>
      </w:pPr>
      <w:r>
        <w:t xml:space="preserve">Проверьте свободное место на диске</w:t>
      </w:r>
    </w:p>
    <w:p>
      <w:pPr>
        <w:numPr>
          <w:ilvl w:val="0"/>
          <w:numId w:val="1016"/>
        </w:numPr>
        <w:pStyle w:val="Compact"/>
      </w:pPr>
      <w:r>
        <w:t xml:space="preserve">Убедитесь в корректности прав доступа к файловой системе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2025-09-10T11:35:30Z</dcterms:created>
  <dcterms:modified xsi:type="dcterms:W3CDTF">2025-09-10T11:35:30Z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