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078D" w14:textId="77777777" w:rsidR="00F74D79" w:rsidRPr="006A7CE4" w:rsidRDefault="00000000">
      <w:pPr>
        <w:pStyle w:val="1"/>
        <w:rPr>
          <w:lang w:val="ru-RU"/>
        </w:rPr>
      </w:pPr>
      <w:r w:rsidRPr="006A7CE4">
        <w:rPr>
          <w:lang w:val="ru-RU"/>
        </w:rPr>
        <w:t xml:space="preserve">ГЛАВА 2. ПРОЕКТИРОВАНИЕ И РЕАЛИЗАЦИЯ ПРОЕКТА </w:t>
      </w:r>
      <w:proofErr w:type="spellStart"/>
      <w:r>
        <w:t>PhraseoFun</w:t>
      </w:r>
      <w:proofErr w:type="spellEnd"/>
    </w:p>
    <w:p w14:paraId="5D6A8696" w14:textId="77777777" w:rsidR="00F74D79" w:rsidRPr="006A7CE4" w:rsidRDefault="00000000">
      <w:pPr>
        <w:pStyle w:val="21"/>
        <w:rPr>
          <w:lang w:val="ru-RU"/>
        </w:rPr>
      </w:pPr>
      <w:r w:rsidRPr="006A7CE4">
        <w:rPr>
          <w:lang w:val="ru-RU"/>
        </w:rPr>
        <w:t>2.1 Назначение проекта и требования к системе</w:t>
      </w:r>
    </w:p>
    <w:p w14:paraId="5ABA0494" w14:textId="77777777" w:rsidR="00F74D79" w:rsidRPr="006A7CE4" w:rsidRDefault="00000000">
      <w:pPr>
        <w:rPr>
          <w:lang w:val="ru-RU"/>
        </w:rPr>
      </w:pPr>
      <w:proofErr w:type="spellStart"/>
      <w:r>
        <w:t>PhraseoFun</w:t>
      </w:r>
      <w:proofErr w:type="spellEnd"/>
      <w:r w:rsidRPr="006A7CE4">
        <w:rPr>
          <w:lang w:val="ru-RU"/>
        </w:rPr>
        <w:t xml:space="preserve"> — учебное веб-приложение для тренировки английских фразеологизмов (идиом) школьниками. Проект реализован как прогрессивное веб-приложение (</w:t>
      </w:r>
      <w:r>
        <w:t>PWA</w:t>
      </w:r>
      <w:r w:rsidRPr="006A7CE4">
        <w:rPr>
          <w:lang w:val="ru-RU"/>
        </w:rPr>
        <w:t>) и ориентирован на работу как в браузере, так и в установленном режиме на мобильных устройствах и ПК.</w:t>
      </w:r>
    </w:p>
    <w:p w14:paraId="2D4E84AC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Ключевая идея проекта — обеспечить быстрое начало обучения, возможность занятий без интернета и хранение прогресса на устройстве, а при необходимости — синхронизацию прогресса между устройствами через облачный бэкенд </w:t>
      </w:r>
      <w:proofErr w:type="spellStart"/>
      <w:r>
        <w:t>Supabase</w:t>
      </w:r>
      <w:proofErr w:type="spellEnd"/>
      <w:r w:rsidRPr="006A7CE4">
        <w:rPr>
          <w:lang w:val="ru-RU"/>
        </w:rPr>
        <w:t>.</w:t>
      </w:r>
    </w:p>
    <w:p w14:paraId="38448B55" w14:textId="77777777" w:rsidR="00F74D79" w:rsidRDefault="00000000">
      <w:pPr>
        <w:pStyle w:val="31"/>
      </w:pPr>
      <w:r>
        <w:t>Функциональные требования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74D79" w14:paraId="1C0860E4" w14:textId="77777777">
        <w:trPr>
          <w:jc w:val="center"/>
        </w:trPr>
        <w:tc>
          <w:tcPr>
            <w:tcW w:w="4844" w:type="dxa"/>
          </w:tcPr>
          <w:p w14:paraId="38A21558" w14:textId="77777777" w:rsidR="00F74D79" w:rsidRDefault="00000000">
            <w:pPr>
              <w:ind w:firstLine="0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4844" w:type="dxa"/>
          </w:tcPr>
          <w:p w14:paraId="3D19A62A" w14:textId="77777777" w:rsidR="00F74D79" w:rsidRDefault="00000000">
            <w:pPr>
              <w:ind w:firstLine="0"/>
            </w:pPr>
            <w:r>
              <w:rPr>
                <w:b/>
                <w:sz w:val="24"/>
              </w:rPr>
              <w:t>Описание</w:t>
            </w:r>
          </w:p>
        </w:tc>
      </w:tr>
      <w:tr w:rsidR="00F74D79" w:rsidRPr="006A7CE4" w14:paraId="646DE1D0" w14:textId="77777777">
        <w:trPr>
          <w:jc w:val="center"/>
        </w:trPr>
        <w:tc>
          <w:tcPr>
            <w:tcW w:w="4844" w:type="dxa"/>
          </w:tcPr>
          <w:p w14:paraId="0879D72F" w14:textId="77777777" w:rsidR="00F74D79" w:rsidRDefault="00000000">
            <w:pPr>
              <w:ind w:firstLine="0"/>
            </w:pPr>
            <w:r>
              <w:rPr>
                <w:sz w:val="24"/>
              </w:rPr>
              <w:t>Просмотр учебного контента</w:t>
            </w:r>
          </w:p>
        </w:tc>
        <w:tc>
          <w:tcPr>
            <w:tcW w:w="4844" w:type="dxa"/>
          </w:tcPr>
          <w:p w14:paraId="4540DD12" w14:textId="77777777" w:rsidR="00F74D79" w:rsidRPr="006A7CE4" w:rsidRDefault="00000000">
            <w:pPr>
              <w:ind w:firstLine="0"/>
              <w:rPr>
                <w:lang w:val="ru-RU"/>
              </w:rPr>
            </w:pPr>
            <w:r w:rsidRPr="006A7CE4">
              <w:rPr>
                <w:sz w:val="24"/>
                <w:lang w:val="ru-RU"/>
              </w:rPr>
              <w:t>Отображение списка модулей и списка фраз внутри выбранного модуля.</w:t>
            </w:r>
          </w:p>
        </w:tc>
      </w:tr>
      <w:tr w:rsidR="00F74D79" w:rsidRPr="006A7CE4" w14:paraId="29753028" w14:textId="77777777">
        <w:trPr>
          <w:jc w:val="center"/>
        </w:trPr>
        <w:tc>
          <w:tcPr>
            <w:tcW w:w="4844" w:type="dxa"/>
          </w:tcPr>
          <w:p w14:paraId="667CE671" w14:textId="77777777" w:rsidR="00F74D79" w:rsidRDefault="00000000">
            <w:pPr>
              <w:ind w:firstLine="0"/>
            </w:pPr>
            <w:proofErr w:type="spellStart"/>
            <w:r>
              <w:rPr>
                <w:sz w:val="24"/>
              </w:rPr>
              <w:t>Тренировка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контроль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прогресса</w:t>
            </w:r>
            <w:proofErr w:type="spellEnd"/>
          </w:p>
        </w:tc>
        <w:tc>
          <w:tcPr>
            <w:tcW w:w="4844" w:type="dxa"/>
          </w:tcPr>
          <w:p w14:paraId="60A15CE2" w14:textId="77777777" w:rsidR="00F74D79" w:rsidRPr="006A7CE4" w:rsidRDefault="00000000">
            <w:pPr>
              <w:ind w:firstLine="0"/>
              <w:rPr>
                <w:lang w:val="ru-RU"/>
              </w:rPr>
            </w:pPr>
            <w:r w:rsidRPr="006A7CE4">
              <w:rPr>
                <w:sz w:val="24"/>
                <w:lang w:val="ru-RU"/>
              </w:rPr>
              <w:t xml:space="preserve">Начисление </w:t>
            </w:r>
            <w:r>
              <w:rPr>
                <w:sz w:val="24"/>
              </w:rPr>
              <w:t>XP</w:t>
            </w:r>
            <w:r w:rsidRPr="006A7CE4">
              <w:rPr>
                <w:sz w:val="24"/>
                <w:lang w:val="ru-RU"/>
              </w:rPr>
              <w:t>, фиксация завершения модулей/фраз, ведение статистики.</w:t>
            </w:r>
          </w:p>
        </w:tc>
      </w:tr>
      <w:tr w:rsidR="00F74D79" w:rsidRPr="006A7CE4" w14:paraId="2EC5485C" w14:textId="77777777">
        <w:trPr>
          <w:jc w:val="center"/>
        </w:trPr>
        <w:tc>
          <w:tcPr>
            <w:tcW w:w="4844" w:type="dxa"/>
          </w:tcPr>
          <w:p w14:paraId="0FC53125" w14:textId="77777777" w:rsidR="00F74D79" w:rsidRDefault="00000000">
            <w:pPr>
              <w:ind w:firstLine="0"/>
            </w:pPr>
            <w:proofErr w:type="spellStart"/>
            <w:r>
              <w:rPr>
                <w:sz w:val="24"/>
              </w:rPr>
              <w:t>Избранное</w:t>
            </w:r>
            <w:proofErr w:type="spellEnd"/>
          </w:p>
        </w:tc>
        <w:tc>
          <w:tcPr>
            <w:tcW w:w="4844" w:type="dxa"/>
          </w:tcPr>
          <w:p w14:paraId="1AFB1E47" w14:textId="77777777" w:rsidR="00F74D79" w:rsidRPr="006A7CE4" w:rsidRDefault="00000000">
            <w:pPr>
              <w:ind w:firstLine="0"/>
              <w:rPr>
                <w:lang w:val="ru-RU"/>
              </w:rPr>
            </w:pPr>
            <w:r w:rsidRPr="006A7CE4">
              <w:rPr>
                <w:sz w:val="24"/>
                <w:lang w:val="ru-RU"/>
              </w:rPr>
              <w:t>Добавление фраз в список «избранное» для повторения.</w:t>
            </w:r>
          </w:p>
        </w:tc>
      </w:tr>
      <w:tr w:rsidR="00F74D79" w:rsidRPr="006A7CE4" w14:paraId="7BE2B3F4" w14:textId="77777777">
        <w:trPr>
          <w:jc w:val="center"/>
        </w:trPr>
        <w:tc>
          <w:tcPr>
            <w:tcW w:w="4844" w:type="dxa"/>
          </w:tcPr>
          <w:p w14:paraId="6175BE99" w14:textId="77777777" w:rsidR="00F74D79" w:rsidRDefault="00000000">
            <w:pPr>
              <w:ind w:firstLine="0"/>
            </w:pPr>
            <w:proofErr w:type="spellStart"/>
            <w:r>
              <w:rPr>
                <w:sz w:val="24"/>
              </w:rPr>
              <w:t>Офлайн-режим</w:t>
            </w:r>
            <w:proofErr w:type="spellEnd"/>
          </w:p>
        </w:tc>
        <w:tc>
          <w:tcPr>
            <w:tcW w:w="4844" w:type="dxa"/>
          </w:tcPr>
          <w:p w14:paraId="7D1DD0DD" w14:textId="77777777" w:rsidR="00F74D79" w:rsidRPr="006A7CE4" w:rsidRDefault="00000000">
            <w:pPr>
              <w:ind w:firstLine="0"/>
              <w:rPr>
                <w:lang w:val="ru-RU"/>
              </w:rPr>
            </w:pPr>
            <w:r w:rsidRPr="006A7CE4">
              <w:rPr>
                <w:sz w:val="24"/>
                <w:lang w:val="ru-RU"/>
              </w:rPr>
              <w:t>Работа приложения без подключения к сети: открытие экранов, просмотр контента и сохранение прогресса.</w:t>
            </w:r>
          </w:p>
        </w:tc>
      </w:tr>
      <w:tr w:rsidR="00F74D79" w:rsidRPr="006A7CE4" w14:paraId="77B90AB6" w14:textId="77777777">
        <w:trPr>
          <w:jc w:val="center"/>
        </w:trPr>
        <w:tc>
          <w:tcPr>
            <w:tcW w:w="4844" w:type="dxa"/>
          </w:tcPr>
          <w:p w14:paraId="431E99A4" w14:textId="77777777" w:rsidR="00F74D79" w:rsidRDefault="00000000">
            <w:pPr>
              <w:ind w:firstLine="0"/>
            </w:pPr>
            <w:proofErr w:type="spellStart"/>
            <w:r>
              <w:rPr>
                <w:sz w:val="24"/>
              </w:rPr>
              <w:t>Установка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устройство</w:t>
            </w:r>
            <w:proofErr w:type="spellEnd"/>
          </w:p>
        </w:tc>
        <w:tc>
          <w:tcPr>
            <w:tcW w:w="4844" w:type="dxa"/>
          </w:tcPr>
          <w:p w14:paraId="07F9081E" w14:textId="77777777" w:rsidR="00F74D79" w:rsidRPr="006A7CE4" w:rsidRDefault="00000000">
            <w:pPr>
              <w:ind w:firstLine="0"/>
              <w:rPr>
                <w:lang w:val="ru-RU"/>
              </w:rPr>
            </w:pPr>
            <w:r w:rsidRPr="006A7CE4">
              <w:rPr>
                <w:sz w:val="24"/>
                <w:lang w:val="ru-RU"/>
              </w:rPr>
              <w:t xml:space="preserve">Возможность установить приложение как </w:t>
            </w:r>
            <w:r>
              <w:rPr>
                <w:sz w:val="24"/>
              </w:rPr>
              <w:t>PWA</w:t>
            </w:r>
            <w:r w:rsidRPr="006A7CE4">
              <w:rPr>
                <w:sz w:val="24"/>
                <w:lang w:val="ru-RU"/>
              </w:rPr>
              <w:t xml:space="preserve">, запуск в режиме </w:t>
            </w:r>
            <w:r>
              <w:rPr>
                <w:sz w:val="24"/>
              </w:rPr>
              <w:t>standalone</w:t>
            </w:r>
            <w:r w:rsidRPr="006A7CE4">
              <w:rPr>
                <w:sz w:val="24"/>
                <w:lang w:val="ru-RU"/>
              </w:rPr>
              <w:t>.</w:t>
            </w:r>
          </w:p>
        </w:tc>
      </w:tr>
      <w:tr w:rsidR="00F74D79" w:rsidRPr="006A7CE4" w14:paraId="553B24F7" w14:textId="77777777">
        <w:trPr>
          <w:jc w:val="center"/>
        </w:trPr>
        <w:tc>
          <w:tcPr>
            <w:tcW w:w="4844" w:type="dxa"/>
          </w:tcPr>
          <w:p w14:paraId="10DCE194" w14:textId="77777777" w:rsidR="00F74D79" w:rsidRDefault="00000000">
            <w:pPr>
              <w:ind w:firstLine="0"/>
            </w:pPr>
            <w:proofErr w:type="spellStart"/>
            <w:r>
              <w:rPr>
                <w:sz w:val="24"/>
              </w:rPr>
              <w:t>Регистрация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вход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ученика</w:t>
            </w:r>
            <w:proofErr w:type="spellEnd"/>
          </w:p>
        </w:tc>
        <w:tc>
          <w:tcPr>
            <w:tcW w:w="4844" w:type="dxa"/>
          </w:tcPr>
          <w:p w14:paraId="04C6AF2E" w14:textId="77777777" w:rsidR="00F74D79" w:rsidRPr="006A7CE4" w:rsidRDefault="00000000">
            <w:pPr>
              <w:ind w:firstLine="0"/>
              <w:rPr>
                <w:lang w:val="ru-RU"/>
              </w:rPr>
            </w:pPr>
            <w:r w:rsidRPr="006A7CE4">
              <w:rPr>
                <w:sz w:val="24"/>
                <w:lang w:val="ru-RU"/>
              </w:rPr>
              <w:t>Создание аккаунта (</w:t>
            </w:r>
            <w:r>
              <w:rPr>
                <w:sz w:val="24"/>
              </w:rPr>
              <w:t>email</w:t>
            </w:r>
            <w:r w:rsidRPr="006A7CE4">
              <w:rPr>
                <w:sz w:val="24"/>
                <w:lang w:val="ru-RU"/>
              </w:rPr>
              <w:t>+пароль) и последующий вход в приложении.</w:t>
            </w:r>
          </w:p>
        </w:tc>
      </w:tr>
      <w:tr w:rsidR="00F74D79" w:rsidRPr="006A7CE4" w14:paraId="00E492B6" w14:textId="77777777">
        <w:trPr>
          <w:jc w:val="center"/>
        </w:trPr>
        <w:tc>
          <w:tcPr>
            <w:tcW w:w="4844" w:type="dxa"/>
          </w:tcPr>
          <w:p w14:paraId="59060CD8" w14:textId="77777777" w:rsidR="00F74D79" w:rsidRDefault="00000000">
            <w:pPr>
              <w:ind w:firstLine="0"/>
            </w:pPr>
            <w:proofErr w:type="spellStart"/>
            <w:r>
              <w:rPr>
                <w:sz w:val="24"/>
              </w:rPr>
              <w:t>Синхронизация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прогресса</w:t>
            </w:r>
            <w:proofErr w:type="spellEnd"/>
          </w:p>
        </w:tc>
        <w:tc>
          <w:tcPr>
            <w:tcW w:w="4844" w:type="dxa"/>
          </w:tcPr>
          <w:p w14:paraId="582790A3" w14:textId="77777777" w:rsidR="00F74D79" w:rsidRPr="006A7CE4" w:rsidRDefault="00000000">
            <w:pPr>
              <w:ind w:firstLine="0"/>
              <w:rPr>
                <w:lang w:val="ru-RU"/>
              </w:rPr>
            </w:pPr>
            <w:r w:rsidRPr="006A7CE4">
              <w:rPr>
                <w:sz w:val="24"/>
                <w:lang w:val="ru-RU"/>
              </w:rPr>
              <w:t xml:space="preserve">Сохранение состояния обучения в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 w:rsidRPr="006A7CE4">
              <w:rPr>
                <w:sz w:val="24"/>
                <w:lang w:val="ru-RU"/>
              </w:rPr>
              <w:t xml:space="preserve"> и восстановление прогресса на другом устройстве.</w:t>
            </w:r>
          </w:p>
        </w:tc>
      </w:tr>
      <w:tr w:rsidR="00F74D79" w:rsidRPr="006A7CE4" w14:paraId="59E6FE93" w14:textId="77777777">
        <w:trPr>
          <w:jc w:val="center"/>
        </w:trPr>
        <w:tc>
          <w:tcPr>
            <w:tcW w:w="4844" w:type="dxa"/>
          </w:tcPr>
          <w:p w14:paraId="5BDD0D42" w14:textId="77777777" w:rsidR="00F74D79" w:rsidRDefault="00000000">
            <w:pPr>
              <w:ind w:firstLine="0"/>
            </w:pPr>
            <w:proofErr w:type="spellStart"/>
            <w:r>
              <w:rPr>
                <w:sz w:val="24"/>
              </w:rPr>
              <w:lastRenderedPageBreak/>
              <w:t>Выход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аккаунта</w:t>
            </w:r>
            <w:proofErr w:type="spellEnd"/>
          </w:p>
        </w:tc>
        <w:tc>
          <w:tcPr>
            <w:tcW w:w="4844" w:type="dxa"/>
          </w:tcPr>
          <w:p w14:paraId="4A527F35" w14:textId="77777777" w:rsidR="00F74D79" w:rsidRPr="006A7CE4" w:rsidRDefault="00000000">
            <w:pPr>
              <w:ind w:firstLine="0"/>
              <w:rPr>
                <w:lang w:val="ru-RU"/>
              </w:rPr>
            </w:pPr>
            <w:r w:rsidRPr="006A7CE4">
              <w:rPr>
                <w:sz w:val="24"/>
                <w:lang w:val="ru-RU"/>
              </w:rPr>
              <w:t>Завершение сессии и возврат к локальному режиму хранения.</w:t>
            </w:r>
          </w:p>
        </w:tc>
      </w:tr>
    </w:tbl>
    <w:p w14:paraId="0DC143F1" w14:textId="77777777" w:rsidR="00F74D79" w:rsidRPr="006A7CE4" w:rsidRDefault="00000000">
      <w:pPr>
        <w:pStyle w:val="31"/>
        <w:rPr>
          <w:lang w:val="ru-RU"/>
        </w:rPr>
      </w:pPr>
      <w:r w:rsidRPr="006A7CE4">
        <w:rPr>
          <w:lang w:val="ru-RU"/>
        </w:rPr>
        <w:t>Нефункциональные требования</w:t>
      </w:r>
    </w:p>
    <w:p w14:paraId="4A5835AA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>К нефункциональным требованиям отнесены: кроссплатформенность (</w:t>
      </w:r>
      <w:r>
        <w:t>Android</w:t>
      </w:r>
      <w:r w:rsidRPr="006A7CE4">
        <w:rPr>
          <w:lang w:val="ru-RU"/>
        </w:rPr>
        <w:t>/</w:t>
      </w:r>
      <w:r>
        <w:t>iOS</w:t>
      </w:r>
      <w:r w:rsidRPr="006A7CE4">
        <w:rPr>
          <w:lang w:val="ru-RU"/>
        </w:rPr>
        <w:t>/</w:t>
      </w:r>
      <w:r>
        <w:t>Windows</w:t>
      </w:r>
      <w:r w:rsidRPr="006A7CE4">
        <w:rPr>
          <w:lang w:val="ru-RU"/>
        </w:rPr>
        <w:t>/</w:t>
      </w:r>
      <w:r>
        <w:t>macOS</w:t>
      </w:r>
      <w:r w:rsidRPr="006A7CE4">
        <w:rPr>
          <w:lang w:val="ru-RU"/>
        </w:rPr>
        <w:t>), минимальные требования к серверной части, быстрый старт и отзывчивость интерфейса, безопасность хранения пользовательских данных, масштабируемость и простота развёртывания.</w:t>
      </w:r>
    </w:p>
    <w:p w14:paraId="350F8EAE" w14:textId="77777777" w:rsidR="00F74D79" w:rsidRPr="006A7CE4" w:rsidRDefault="00000000">
      <w:pPr>
        <w:pStyle w:val="21"/>
        <w:rPr>
          <w:lang w:val="ru-RU"/>
        </w:rPr>
      </w:pPr>
      <w:r w:rsidRPr="006A7CE4">
        <w:rPr>
          <w:lang w:val="ru-RU"/>
        </w:rPr>
        <w:t>2.2 Выбор технологий и обоснование архитектуры</w:t>
      </w:r>
    </w:p>
    <w:p w14:paraId="30E16D79" w14:textId="77777777" w:rsidR="00F74D79" w:rsidRPr="006A7CE4" w:rsidRDefault="00000000">
      <w:pPr>
        <w:pStyle w:val="31"/>
        <w:rPr>
          <w:lang w:val="ru-RU"/>
        </w:rPr>
      </w:pPr>
      <w:r w:rsidRPr="006A7CE4">
        <w:rPr>
          <w:lang w:val="ru-RU"/>
        </w:rPr>
        <w:t xml:space="preserve">Использование </w:t>
      </w:r>
      <w:r>
        <w:t>PWA</w:t>
      </w:r>
    </w:p>
    <w:p w14:paraId="533180A4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Прогрессивное веб-приложение выбрано как компромисс между нативными приложениями и веб-сайтом. </w:t>
      </w:r>
      <w:r>
        <w:t>PWA</w:t>
      </w:r>
      <w:r w:rsidRPr="006A7CE4">
        <w:rPr>
          <w:lang w:val="ru-RU"/>
        </w:rPr>
        <w:t xml:space="preserve"> позволяет распространять продукт по ссылке (без публикации в магазинах приложений), при этом обеспечивая установку на устройство, офлайн-доступ и отдельное окно приложения.</w:t>
      </w:r>
    </w:p>
    <w:p w14:paraId="2D20EA92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В проекте </w:t>
      </w:r>
      <w:r>
        <w:t>PWA</w:t>
      </w:r>
      <w:r w:rsidRPr="006A7CE4">
        <w:rPr>
          <w:lang w:val="ru-RU"/>
        </w:rPr>
        <w:t xml:space="preserve">-часть реализована стандартными средствами </w:t>
      </w:r>
      <w:r>
        <w:t>Web</w:t>
      </w:r>
      <w:r w:rsidRPr="006A7CE4">
        <w:rPr>
          <w:lang w:val="ru-RU"/>
        </w:rPr>
        <w:t xml:space="preserve"> </w:t>
      </w:r>
      <w:r>
        <w:t>Platform</w:t>
      </w:r>
      <w:r w:rsidRPr="006A7CE4">
        <w:rPr>
          <w:lang w:val="ru-RU"/>
        </w:rPr>
        <w:t xml:space="preserve">: </w:t>
      </w:r>
      <w:r>
        <w:t>manifest</w:t>
      </w:r>
      <w:r w:rsidRPr="006A7CE4">
        <w:rPr>
          <w:lang w:val="ru-RU"/>
        </w:rPr>
        <w:t>.</w:t>
      </w:r>
      <w:proofErr w:type="spellStart"/>
      <w:r>
        <w:t>webmanifest</w:t>
      </w:r>
      <w:proofErr w:type="spellEnd"/>
      <w:r w:rsidRPr="006A7CE4">
        <w:rPr>
          <w:lang w:val="ru-RU"/>
        </w:rPr>
        <w:t xml:space="preserve"> для описания приложения и </w:t>
      </w:r>
      <w:r>
        <w:t>service</w:t>
      </w:r>
      <w:r w:rsidRPr="006A7CE4">
        <w:rPr>
          <w:lang w:val="ru-RU"/>
        </w:rPr>
        <w:t xml:space="preserve"> </w:t>
      </w:r>
      <w:r>
        <w:t>worker</w:t>
      </w:r>
      <w:r w:rsidRPr="006A7CE4">
        <w:rPr>
          <w:lang w:val="ru-RU"/>
        </w:rPr>
        <w:t xml:space="preserve"> для кэширования ресурсов и поддержки офлайн-режима.</w:t>
      </w:r>
    </w:p>
    <w:p w14:paraId="62D3B875" w14:textId="77777777" w:rsidR="00F74D79" w:rsidRPr="006A7CE4" w:rsidRDefault="00000000">
      <w:pPr>
        <w:pStyle w:val="31"/>
        <w:rPr>
          <w:lang w:val="ru-RU"/>
        </w:rPr>
      </w:pPr>
      <w:r w:rsidRPr="006A7CE4">
        <w:rPr>
          <w:lang w:val="ru-RU"/>
        </w:rPr>
        <w:t xml:space="preserve">Использование </w:t>
      </w:r>
      <w:proofErr w:type="spellStart"/>
      <w:r>
        <w:t>Supabase</w:t>
      </w:r>
      <w:proofErr w:type="spellEnd"/>
    </w:p>
    <w:p w14:paraId="6F583D0A" w14:textId="77777777" w:rsidR="00F74D79" w:rsidRPr="006A7CE4" w:rsidRDefault="00000000">
      <w:pPr>
        <w:rPr>
          <w:lang w:val="ru-RU"/>
        </w:rPr>
      </w:pPr>
      <w:proofErr w:type="spellStart"/>
      <w:r>
        <w:t>Supabase</w:t>
      </w:r>
      <w:proofErr w:type="spellEnd"/>
      <w:r w:rsidRPr="006A7CE4">
        <w:rPr>
          <w:lang w:val="ru-RU"/>
        </w:rPr>
        <w:t xml:space="preserve"> выбран в качестве </w:t>
      </w:r>
      <w:r>
        <w:t>backend</w:t>
      </w:r>
      <w:r w:rsidRPr="006A7CE4">
        <w:rPr>
          <w:lang w:val="ru-RU"/>
        </w:rPr>
        <w:t>-</w:t>
      </w:r>
      <w:r>
        <w:t>as</w:t>
      </w:r>
      <w:r w:rsidRPr="006A7CE4">
        <w:rPr>
          <w:lang w:val="ru-RU"/>
        </w:rPr>
        <w:t>-</w:t>
      </w:r>
      <w:r>
        <w:t>a</w:t>
      </w:r>
      <w:r w:rsidRPr="006A7CE4">
        <w:rPr>
          <w:lang w:val="ru-RU"/>
        </w:rPr>
        <w:t>-</w:t>
      </w:r>
      <w:r>
        <w:t>service</w:t>
      </w:r>
      <w:r w:rsidRPr="006A7CE4">
        <w:rPr>
          <w:lang w:val="ru-RU"/>
        </w:rPr>
        <w:t xml:space="preserve"> по причинам: наличие готовой аутентификации, управляемой </w:t>
      </w:r>
      <w:r>
        <w:t>PostgreSQL</w:t>
      </w:r>
      <w:r w:rsidRPr="006A7CE4">
        <w:rPr>
          <w:lang w:val="ru-RU"/>
        </w:rPr>
        <w:t xml:space="preserve"> базы данных, поддержки правил доступа (</w:t>
      </w:r>
      <w:r>
        <w:t>Row</w:t>
      </w:r>
      <w:r w:rsidRPr="006A7CE4">
        <w:rPr>
          <w:lang w:val="ru-RU"/>
        </w:rPr>
        <w:t xml:space="preserve"> </w:t>
      </w:r>
      <w:r>
        <w:t>Level</w:t>
      </w:r>
      <w:r w:rsidRPr="006A7CE4">
        <w:rPr>
          <w:lang w:val="ru-RU"/>
        </w:rPr>
        <w:t xml:space="preserve"> </w:t>
      </w:r>
      <w:r>
        <w:t>Security</w:t>
      </w:r>
      <w:r w:rsidRPr="006A7CE4">
        <w:rPr>
          <w:lang w:val="ru-RU"/>
        </w:rPr>
        <w:t xml:space="preserve">), и удобной интеграции с </w:t>
      </w:r>
      <w:r>
        <w:t>JavaScript</w:t>
      </w:r>
      <w:r w:rsidRPr="006A7CE4">
        <w:rPr>
          <w:lang w:val="ru-RU"/>
        </w:rPr>
        <w:t xml:space="preserve"> через официальный </w:t>
      </w:r>
      <w:r>
        <w:t>SDK</w:t>
      </w:r>
      <w:r w:rsidRPr="006A7CE4">
        <w:rPr>
          <w:lang w:val="ru-RU"/>
        </w:rPr>
        <w:t>. Такой подход сокращает сроки разработки и снижает стоимость эксплуатации по сравнению с самостоятельной разработкой серверной части.</w:t>
      </w:r>
    </w:p>
    <w:p w14:paraId="272A8EFD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lastRenderedPageBreak/>
        <w:t xml:space="preserve">В проекте </w:t>
      </w:r>
      <w:proofErr w:type="spellStart"/>
      <w:r>
        <w:t>Supabase</w:t>
      </w:r>
      <w:proofErr w:type="spellEnd"/>
      <w:r w:rsidRPr="006A7CE4">
        <w:rPr>
          <w:lang w:val="ru-RU"/>
        </w:rPr>
        <w:t xml:space="preserve"> используется для регистрации/входа ученика и хранения прогресса обучения в таблице </w:t>
      </w:r>
      <w:r>
        <w:t>student</w:t>
      </w:r>
      <w:r w:rsidRPr="006A7CE4">
        <w:rPr>
          <w:lang w:val="ru-RU"/>
        </w:rPr>
        <w:t>_</w:t>
      </w:r>
      <w:r>
        <w:t>state</w:t>
      </w:r>
      <w:r w:rsidRPr="006A7CE4">
        <w:rPr>
          <w:lang w:val="ru-RU"/>
        </w:rPr>
        <w:t xml:space="preserve"> (</w:t>
      </w:r>
      <w:r>
        <w:t>JSON</w:t>
      </w:r>
      <w:r w:rsidRPr="006A7CE4">
        <w:rPr>
          <w:lang w:val="ru-RU"/>
        </w:rPr>
        <w:t>-состояние). При этом приложение сохраняет офлайн-поведение: прогресс всегда хранится локально, а синхронизация выполняется только при наличии сети и включённой настройке.</w:t>
      </w:r>
    </w:p>
    <w:p w14:paraId="26BC382F" w14:textId="77777777" w:rsidR="00F74D79" w:rsidRPr="006A7CE4" w:rsidRDefault="00000000">
      <w:pPr>
        <w:pStyle w:val="21"/>
        <w:rPr>
          <w:lang w:val="ru-RU"/>
        </w:rPr>
      </w:pPr>
      <w:r w:rsidRPr="006A7CE4">
        <w:rPr>
          <w:lang w:val="ru-RU"/>
        </w:rPr>
        <w:t>2.3 Архитектура проекта и взаимодействие компонентов</w:t>
      </w:r>
    </w:p>
    <w:p w14:paraId="1DC4265D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Архитектура </w:t>
      </w:r>
      <w:proofErr w:type="spellStart"/>
      <w:r>
        <w:t>PhraseoFun</w:t>
      </w:r>
      <w:proofErr w:type="spellEnd"/>
      <w:r w:rsidRPr="006A7CE4">
        <w:rPr>
          <w:lang w:val="ru-RU"/>
        </w:rPr>
        <w:t xml:space="preserve"> построена по клиент-</w:t>
      </w:r>
      <w:proofErr w:type="spellStart"/>
      <w:r w:rsidRPr="006A7CE4">
        <w:rPr>
          <w:lang w:val="ru-RU"/>
        </w:rPr>
        <w:t>центричному</w:t>
      </w:r>
      <w:proofErr w:type="spellEnd"/>
      <w:r w:rsidRPr="006A7CE4">
        <w:rPr>
          <w:lang w:val="ru-RU"/>
        </w:rPr>
        <w:t xml:space="preserve"> принципу. Основная бизнес-логика выполняется в браузере, что делает приложение независимым от серверной части при базовом использовании. Облачные функции (аутентификация и синхронизация) подключаются опционально и не влияют на возможность заниматься офлайн.</w:t>
      </w:r>
    </w:p>
    <w:p w14:paraId="0900759C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>На рисунке 2.1 показана общая схема компонентов и каналов взаимодействия.</w:t>
      </w:r>
    </w:p>
    <w:p w14:paraId="71ACA182" w14:textId="77777777" w:rsidR="00F74D79" w:rsidRDefault="00000000">
      <w:r>
        <w:rPr>
          <w:noProof/>
        </w:rPr>
        <w:drawing>
          <wp:inline distT="0" distB="0" distL="0" distR="0" wp14:anchorId="1A8536D7" wp14:editId="03959B45">
            <wp:extent cx="5943600" cy="29139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1_arch_v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EF24" w14:textId="77777777" w:rsidR="00F74D79" w:rsidRPr="006A7CE4" w:rsidRDefault="00000000">
      <w:pPr>
        <w:ind w:firstLine="0"/>
        <w:jc w:val="center"/>
        <w:rPr>
          <w:lang w:val="ru-RU"/>
        </w:rPr>
      </w:pPr>
      <w:r w:rsidRPr="006A7CE4">
        <w:rPr>
          <w:sz w:val="24"/>
          <w:lang w:val="ru-RU"/>
        </w:rPr>
        <w:t>Рисунок 2.1 – Общая архитектура проекта (</w:t>
      </w:r>
      <w:r>
        <w:rPr>
          <w:sz w:val="24"/>
        </w:rPr>
        <w:t>PWA</w:t>
      </w:r>
      <w:r w:rsidRPr="006A7CE4">
        <w:rPr>
          <w:sz w:val="24"/>
          <w:lang w:val="ru-RU"/>
        </w:rPr>
        <w:t xml:space="preserve"> + </w:t>
      </w:r>
      <w:proofErr w:type="spellStart"/>
      <w:r>
        <w:rPr>
          <w:sz w:val="24"/>
        </w:rPr>
        <w:t>Supabase</w:t>
      </w:r>
      <w:proofErr w:type="spellEnd"/>
      <w:r w:rsidRPr="006A7CE4">
        <w:rPr>
          <w:sz w:val="24"/>
          <w:lang w:val="ru-RU"/>
        </w:rPr>
        <w:t>)</w:t>
      </w:r>
    </w:p>
    <w:p w14:paraId="192EF5BF" w14:textId="77777777" w:rsidR="00F74D79" w:rsidRPr="006A7CE4" w:rsidRDefault="00000000">
      <w:pPr>
        <w:pStyle w:val="31"/>
        <w:rPr>
          <w:lang w:val="ru-RU"/>
        </w:rPr>
      </w:pPr>
      <w:r w:rsidRPr="006A7CE4">
        <w:rPr>
          <w:lang w:val="ru-RU"/>
        </w:rPr>
        <w:t>Клиентская часть</w:t>
      </w:r>
    </w:p>
    <w:p w14:paraId="399666AC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Клиент реализован как одностраничное приложение на </w:t>
      </w:r>
      <w:r>
        <w:t>HTML</w:t>
      </w:r>
      <w:r w:rsidRPr="006A7CE4">
        <w:rPr>
          <w:lang w:val="ru-RU"/>
        </w:rPr>
        <w:t>/</w:t>
      </w:r>
      <w:r>
        <w:t>CSS</w:t>
      </w:r>
      <w:r w:rsidRPr="006A7CE4">
        <w:rPr>
          <w:lang w:val="ru-RU"/>
        </w:rPr>
        <w:t>/</w:t>
      </w:r>
      <w:r>
        <w:t>JavaScript</w:t>
      </w:r>
      <w:r w:rsidRPr="006A7CE4">
        <w:rPr>
          <w:lang w:val="ru-RU"/>
        </w:rPr>
        <w:t xml:space="preserve"> без фреймворков. Навигация выполняется на основе </w:t>
      </w:r>
      <w:r>
        <w:t>hash</w:t>
      </w:r>
      <w:r w:rsidRPr="006A7CE4">
        <w:rPr>
          <w:lang w:val="ru-RU"/>
        </w:rPr>
        <w:t>-</w:t>
      </w:r>
      <w:r w:rsidRPr="006A7CE4">
        <w:rPr>
          <w:lang w:val="ru-RU"/>
        </w:rPr>
        <w:lastRenderedPageBreak/>
        <w:t>маршрутизации (например, #/</w:t>
      </w:r>
      <w:r>
        <w:t>modules</w:t>
      </w:r>
      <w:r w:rsidRPr="006A7CE4">
        <w:rPr>
          <w:lang w:val="ru-RU"/>
        </w:rPr>
        <w:t>, #/</w:t>
      </w:r>
      <w:r>
        <w:t>profile</w:t>
      </w:r>
      <w:r w:rsidRPr="006A7CE4">
        <w:rPr>
          <w:lang w:val="ru-RU"/>
        </w:rPr>
        <w:t xml:space="preserve">), что упрощает работу в офлайн-режиме и исключает требования к серверному </w:t>
      </w:r>
      <w:proofErr w:type="spellStart"/>
      <w:r w:rsidRPr="006A7CE4">
        <w:rPr>
          <w:lang w:val="ru-RU"/>
        </w:rPr>
        <w:t>роутингу</w:t>
      </w:r>
      <w:proofErr w:type="spellEnd"/>
      <w:r w:rsidRPr="006A7CE4">
        <w:rPr>
          <w:lang w:val="ru-RU"/>
        </w:rPr>
        <w:t>.</w:t>
      </w:r>
    </w:p>
    <w:p w14:paraId="59ED967F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Состояние обучения хранится в объекте </w:t>
      </w:r>
      <w:r>
        <w:t>state</w:t>
      </w:r>
      <w:r w:rsidRPr="006A7CE4">
        <w:rPr>
          <w:lang w:val="ru-RU"/>
        </w:rPr>
        <w:t xml:space="preserve"> и включает: набранные очки опыта (</w:t>
      </w:r>
      <w:proofErr w:type="spellStart"/>
      <w:r>
        <w:t>xp</w:t>
      </w:r>
      <w:proofErr w:type="spellEnd"/>
      <w:r w:rsidRPr="006A7CE4">
        <w:rPr>
          <w:lang w:val="ru-RU"/>
        </w:rPr>
        <w:t>), отметки о завершении (</w:t>
      </w:r>
      <w:r>
        <w:t>completed</w:t>
      </w:r>
      <w:r w:rsidRPr="006A7CE4">
        <w:rPr>
          <w:lang w:val="ru-RU"/>
        </w:rPr>
        <w:t>), список избранного (</w:t>
      </w:r>
      <w:r>
        <w:t>favorites</w:t>
      </w:r>
      <w:r w:rsidRPr="006A7CE4">
        <w:rPr>
          <w:lang w:val="ru-RU"/>
        </w:rPr>
        <w:t>), пользовательские настройки и метаданные синхронизации (</w:t>
      </w:r>
      <w:r>
        <w:t>meta</w:t>
      </w:r>
      <w:r w:rsidRPr="006A7CE4">
        <w:rPr>
          <w:lang w:val="ru-RU"/>
        </w:rPr>
        <w:t>.</w:t>
      </w:r>
      <w:proofErr w:type="spellStart"/>
      <w:r>
        <w:t>updatedAt</w:t>
      </w:r>
      <w:proofErr w:type="spellEnd"/>
      <w:r w:rsidRPr="006A7CE4">
        <w:rPr>
          <w:lang w:val="ru-RU"/>
        </w:rPr>
        <w:t xml:space="preserve">, </w:t>
      </w:r>
      <w:r>
        <w:t>meta</w:t>
      </w:r>
      <w:r w:rsidRPr="006A7CE4">
        <w:rPr>
          <w:lang w:val="ru-RU"/>
        </w:rPr>
        <w:t>.</w:t>
      </w:r>
      <w:proofErr w:type="spellStart"/>
      <w:r>
        <w:t>lastSyncAt</w:t>
      </w:r>
      <w:proofErr w:type="spellEnd"/>
      <w:r w:rsidRPr="006A7CE4">
        <w:rPr>
          <w:lang w:val="ru-RU"/>
        </w:rPr>
        <w:t xml:space="preserve">). Состояние </w:t>
      </w:r>
      <w:proofErr w:type="spellStart"/>
      <w:r w:rsidRPr="006A7CE4">
        <w:rPr>
          <w:lang w:val="ru-RU"/>
        </w:rPr>
        <w:t>сериализуется</w:t>
      </w:r>
      <w:proofErr w:type="spellEnd"/>
      <w:r w:rsidRPr="006A7CE4">
        <w:rPr>
          <w:lang w:val="ru-RU"/>
        </w:rPr>
        <w:t xml:space="preserve"> в </w:t>
      </w:r>
      <w:proofErr w:type="spellStart"/>
      <w:r>
        <w:t>localStorage</w:t>
      </w:r>
      <w:proofErr w:type="spellEnd"/>
      <w:r w:rsidRPr="006A7CE4">
        <w:rPr>
          <w:lang w:val="ru-RU"/>
        </w:rPr>
        <w:t>, что позволяет мгновенно восстанавливать прогресс при следующем запуске приложения.</w:t>
      </w:r>
    </w:p>
    <w:p w14:paraId="0AB360F4" w14:textId="77777777" w:rsidR="00F74D79" w:rsidRPr="006A7CE4" w:rsidRDefault="00000000">
      <w:pPr>
        <w:pStyle w:val="31"/>
        <w:rPr>
          <w:lang w:val="ru-RU"/>
        </w:rPr>
      </w:pPr>
      <w:r>
        <w:t>PWA</w:t>
      </w:r>
      <w:r w:rsidRPr="006A7CE4">
        <w:rPr>
          <w:lang w:val="ru-RU"/>
        </w:rPr>
        <w:t>-инфраструктура (</w:t>
      </w:r>
      <w:r>
        <w:t>Service</w:t>
      </w:r>
      <w:r w:rsidRPr="006A7CE4">
        <w:rPr>
          <w:lang w:val="ru-RU"/>
        </w:rPr>
        <w:t xml:space="preserve"> </w:t>
      </w:r>
      <w:r>
        <w:t>Worker</w:t>
      </w:r>
      <w:r w:rsidRPr="006A7CE4">
        <w:rPr>
          <w:lang w:val="ru-RU"/>
        </w:rPr>
        <w:t xml:space="preserve"> и кэш)</w:t>
      </w:r>
    </w:p>
    <w:p w14:paraId="1E9B29D0" w14:textId="77777777" w:rsidR="00F74D79" w:rsidRPr="006A7CE4" w:rsidRDefault="00000000">
      <w:pPr>
        <w:rPr>
          <w:lang w:val="ru-RU"/>
        </w:rPr>
      </w:pPr>
      <w:r>
        <w:t>Service</w:t>
      </w:r>
      <w:r w:rsidRPr="006A7CE4">
        <w:rPr>
          <w:lang w:val="ru-RU"/>
        </w:rPr>
        <w:t xml:space="preserve"> </w:t>
      </w:r>
      <w:r>
        <w:t>worker</w:t>
      </w:r>
      <w:r w:rsidRPr="006A7CE4">
        <w:rPr>
          <w:lang w:val="ru-RU"/>
        </w:rPr>
        <w:t xml:space="preserve"> отвечает за предварительное кэширование статических файлов (</w:t>
      </w:r>
      <w:r>
        <w:t>precache</w:t>
      </w:r>
      <w:r w:rsidRPr="006A7CE4">
        <w:rPr>
          <w:lang w:val="ru-RU"/>
        </w:rPr>
        <w:t>) и стратегию обработки сетевых запросов. Для переходов по страницам (</w:t>
      </w:r>
      <w:r>
        <w:t>navigate</w:t>
      </w:r>
      <w:r w:rsidRPr="006A7CE4">
        <w:rPr>
          <w:lang w:val="ru-RU"/>
        </w:rPr>
        <w:t xml:space="preserve">) применяется подход </w:t>
      </w:r>
      <w:r>
        <w:t>network</w:t>
      </w:r>
      <w:r w:rsidRPr="006A7CE4">
        <w:rPr>
          <w:lang w:val="ru-RU"/>
        </w:rPr>
        <w:t>-</w:t>
      </w:r>
      <w:r>
        <w:t>first</w:t>
      </w:r>
      <w:r w:rsidRPr="006A7CE4">
        <w:rPr>
          <w:lang w:val="ru-RU"/>
        </w:rPr>
        <w:t xml:space="preserve">: при наличии сети загружается актуальная версия </w:t>
      </w:r>
      <w:r>
        <w:t>index</w:t>
      </w:r>
      <w:r w:rsidRPr="006A7CE4">
        <w:rPr>
          <w:lang w:val="ru-RU"/>
        </w:rPr>
        <w:t>.</w:t>
      </w:r>
      <w:r>
        <w:t>html</w:t>
      </w:r>
      <w:r w:rsidRPr="006A7CE4">
        <w:rPr>
          <w:lang w:val="ru-RU"/>
        </w:rPr>
        <w:t>, а при отсутствии сети возвращается кэшированная копия. Для статических ресурсов (</w:t>
      </w:r>
      <w:r>
        <w:t>CSS</w:t>
      </w:r>
      <w:r w:rsidRPr="006A7CE4">
        <w:rPr>
          <w:lang w:val="ru-RU"/>
        </w:rPr>
        <w:t>/</w:t>
      </w:r>
      <w:r>
        <w:t>JS</w:t>
      </w:r>
      <w:r w:rsidRPr="006A7CE4">
        <w:rPr>
          <w:lang w:val="ru-RU"/>
        </w:rPr>
        <w:t xml:space="preserve">/иконки) используется </w:t>
      </w:r>
      <w:r>
        <w:t>cache</w:t>
      </w:r>
      <w:r w:rsidRPr="006A7CE4">
        <w:rPr>
          <w:lang w:val="ru-RU"/>
        </w:rPr>
        <w:t>-</w:t>
      </w:r>
      <w:r>
        <w:t>first</w:t>
      </w:r>
      <w:r w:rsidRPr="006A7CE4">
        <w:rPr>
          <w:lang w:val="ru-RU"/>
        </w:rPr>
        <w:t>, что обеспечивает быстрый запуск и устойчивую работу офлайн.</w:t>
      </w:r>
    </w:p>
    <w:p w14:paraId="419FDABE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Кэш </w:t>
      </w:r>
      <w:proofErr w:type="spellStart"/>
      <w:r w:rsidRPr="006A7CE4">
        <w:rPr>
          <w:lang w:val="ru-RU"/>
        </w:rPr>
        <w:t>версионируется</w:t>
      </w:r>
      <w:proofErr w:type="spellEnd"/>
      <w:r w:rsidRPr="006A7CE4">
        <w:rPr>
          <w:lang w:val="ru-RU"/>
        </w:rPr>
        <w:t xml:space="preserve"> (например, </w:t>
      </w:r>
      <w:proofErr w:type="spellStart"/>
      <w:r>
        <w:t>phraseofun</w:t>
      </w:r>
      <w:proofErr w:type="spellEnd"/>
      <w:r w:rsidRPr="006A7CE4">
        <w:rPr>
          <w:lang w:val="ru-RU"/>
        </w:rPr>
        <w:t>-</w:t>
      </w:r>
      <w:proofErr w:type="spellStart"/>
      <w:r>
        <w:t>pwa</w:t>
      </w:r>
      <w:proofErr w:type="spellEnd"/>
      <w:r w:rsidRPr="006A7CE4">
        <w:rPr>
          <w:lang w:val="ru-RU"/>
        </w:rPr>
        <w:t>-</w:t>
      </w:r>
      <w:r>
        <w:t>v</w:t>
      </w:r>
      <w:r w:rsidRPr="006A7CE4">
        <w:rPr>
          <w:lang w:val="ru-RU"/>
        </w:rPr>
        <w:t xml:space="preserve">2). При активации нового </w:t>
      </w:r>
      <w:r>
        <w:t>service</w:t>
      </w:r>
      <w:r w:rsidRPr="006A7CE4">
        <w:rPr>
          <w:lang w:val="ru-RU"/>
        </w:rPr>
        <w:t xml:space="preserve"> </w:t>
      </w:r>
      <w:r>
        <w:t>worker</w:t>
      </w:r>
      <w:r w:rsidRPr="006A7CE4">
        <w:rPr>
          <w:lang w:val="ru-RU"/>
        </w:rPr>
        <w:t xml:space="preserve"> старые кэши удаляются, что предотвращает накопление устаревших ресурсов и конфликт версий.</w:t>
      </w:r>
    </w:p>
    <w:p w14:paraId="2C977E1F" w14:textId="77777777" w:rsidR="00F74D79" w:rsidRPr="006A7CE4" w:rsidRDefault="00000000">
      <w:pPr>
        <w:pStyle w:val="31"/>
        <w:rPr>
          <w:lang w:val="ru-RU"/>
        </w:rPr>
      </w:pPr>
      <w:r w:rsidRPr="006A7CE4">
        <w:rPr>
          <w:lang w:val="ru-RU"/>
        </w:rPr>
        <w:t>Облачная часть (</w:t>
      </w:r>
      <w:proofErr w:type="spellStart"/>
      <w:r>
        <w:t>Supabase</w:t>
      </w:r>
      <w:proofErr w:type="spellEnd"/>
      <w:r w:rsidRPr="006A7CE4">
        <w:rPr>
          <w:lang w:val="ru-RU"/>
        </w:rPr>
        <w:t>)</w:t>
      </w:r>
    </w:p>
    <w:p w14:paraId="4ACE2F99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Облачная часть используется для двух задач: (1) управление пользователями через </w:t>
      </w:r>
      <w:proofErr w:type="spellStart"/>
      <w:r>
        <w:t>Supabase</w:t>
      </w:r>
      <w:proofErr w:type="spellEnd"/>
      <w:r w:rsidRPr="006A7CE4">
        <w:rPr>
          <w:lang w:val="ru-RU"/>
        </w:rPr>
        <w:t xml:space="preserve"> </w:t>
      </w:r>
      <w:r>
        <w:t>Auth</w:t>
      </w:r>
      <w:r w:rsidRPr="006A7CE4">
        <w:rPr>
          <w:lang w:val="ru-RU"/>
        </w:rPr>
        <w:t xml:space="preserve"> и (2) хранение прогресса в </w:t>
      </w:r>
      <w:r>
        <w:t>PostgreSQL</w:t>
      </w:r>
      <w:r w:rsidRPr="006A7CE4">
        <w:rPr>
          <w:lang w:val="ru-RU"/>
        </w:rPr>
        <w:t xml:space="preserve">. Прогресс хранится как </w:t>
      </w:r>
      <w:r>
        <w:t>JSON</w:t>
      </w:r>
      <w:r w:rsidRPr="006A7CE4">
        <w:rPr>
          <w:lang w:val="ru-RU"/>
        </w:rPr>
        <w:t xml:space="preserve">-структура, что упрощает развитие модели данных (добавление новых полей без миграций) и соответствует типу данных </w:t>
      </w:r>
      <w:proofErr w:type="spellStart"/>
      <w:r>
        <w:t>jsonb</w:t>
      </w:r>
      <w:proofErr w:type="spellEnd"/>
      <w:r w:rsidRPr="006A7CE4">
        <w:rPr>
          <w:lang w:val="ru-RU"/>
        </w:rPr>
        <w:t xml:space="preserve"> в </w:t>
      </w:r>
      <w:r>
        <w:t>PostgreSQL</w:t>
      </w:r>
      <w:r w:rsidRPr="006A7CE4">
        <w:rPr>
          <w:lang w:val="ru-RU"/>
        </w:rPr>
        <w:t>.</w:t>
      </w:r>
    </w:p>
    <w:p w14:paraId="6304CD3B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Для обеспечения безопасности используется </w:t>
      </w:r>
      <w:r>
        <w:t>RLS</w:t>
      </w:r>
      <w:r w:rsidRPr="006A7CE4">
        <w:rPr>
          <w:lang w:val="ru-RU"/>
        </w:rPr>
        <w:t xml:space="preserve">: каждая строка в </w:t>
      </w:r>
      <w:r>
        <w:t>student</w:t>
      </w:r>
      <w:r w:rsidRPr="006A7CE4">
        <w:rPr>
          <w:lang w:val="ru-RU"/>
        </w:rPr>
        <w:t>_</w:t>
      </w:r>
      <w:r>
        <w:t>state</w:t>
      </w:r>
      <w:r w:rsidRPr="006A7CE4">
        <w:rPr>
          <w:lang w:val="ru-RU"/>
        </w:rPr>
        <w:t xml:space="preserve"> принадлежит конкретному </w:t>
      </w:r>
      <w:r>
        <w:t>user</w:t>
      </w:r>
      <w:r w:rsidRPr="006A7CE4">
        <w:rPr>
          <w:lang w:val="ru-RU"/>
        </w:rPr>
        <w:t>_</w:t>
      </w:r>
      <w:r>
        <w:t>id</w:t>
      </w:r>
      <w:r w:rsidRPr="006A7CE4">
        <w:rPr>
          <w:lang w:val="ru-RU"/>
        </w:rPr>
        <w:t>, а политики доступа ограничивают чтение/изменение только своим идентификатором пользователя.</w:t>
      </w:r>
    </w:p>
    <w:p w14:paraId="4A4249AB" w14:textId="77777777" w:rsidR="00F74D79" w:rsidRPr="006A7CE4" w:rsidRDefault="00000000">
      <w:pPr>
        <w:pStyle w:val="21"/>
        <w:rPr>
          <w:lang w:val="ru-RU"/>
        </w:rPr>
      </w:pPr>
      <w:r w:rsidRPr="006A7CE4">
        <w:rPr>
          <w:lang w:val="ru-RU"/>
        </w:rPr>
        <w:lastRenderedPageBreak/>
        <w:t>2.4 Модель данных и хранение прогресса</w:t>
      </w:r>
    </w:p>
    <w:p w14:paraId="6C10FAE9" w14:textId="77777777" w:rsidR="00F74D79" w:rsidRPr="006A7CE4" w:rsidRDefault="00000000">
      <w:pPr>
        <w:pStyle w:val="31"/>
        <w:rPr>
          <w:lang w:val="ru-RU"/>
        </w:rPr>
      </w:pPr>
      <w:r w:rsidRPr="006A7CE4">
        <w:rPr>
          <w:lang w:val="ru-RU"/>
        </w:rPr>
        <w:t>Локальная модель состояния</w:t>
      </w:r>
    </w:p>
    <w:p w14:paraId="6276BC05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>Локальная модель состояния (</w:t>
      </w:r>
      <w:r>
        <w:t>state</w:t>
      </w:r>
      <w:r w:rsidRPr="006A7CE4">
        <w:rPr>
          <w:lang w:val="ru-RU"/>
        </w:rPr>
        <w:t xml:space="preserve">) хранится в </w:t>
      </w:r>
      <w:proofErr w:type="spellStart"/>
      <w:r>
        <w:t>localStorage</w:t>
      </w:r>
      <w:proofErr w:type="spellEnd"/>
      <w:r w:rsidRPr="006A7CE4">
        <w:rPr>
          <w:lang w:val="ru-RU"/>
        </w:rPr>
        <w:t xml:space="preserve"> и используется как единый источник истины в офлайн-режиме. При каждом учебном действии состояние обновляется и сохраняется. Поле </w:t>
      </w:r>
      <w:r>
        <w:t>meta</w:t>
      </w:r>
      <w:r w:rsidRPr="006A7CE4">
        <w:rPr>
          <w:lang w:val="ru-RU"/>
        </w:rPr>
        <w:t>.</w:t>
      </w:r>
      <w:proofErr w:type="spellStart"/>
      <w:r>
        <w:t>updatedAt</w:t>
      </w:r>
      <w:proofErr w:type="spellEnd"/>
      <w:r w:rsidRPr="006A7CE4">
        <w:rPr>
          <w:lang w:val="ru-RU"/>
        </w:rPr>
        <w:t xml:space="preserve"> увеличивается при изменении, что позволяет корректно выбирать более актуальную версию при синхронизации между устройствами.</w:t>
      </w:r>
    </w:p>
    <w:p w14:paraId="001803EE" w14:textId="77777777" w:rsidR="00F74D79" w:rsidRPr="006A7CE4" w:rsidRDefault="00000000">
      <w:pPr>
        <w:pStyle w:val="31"/>
        <w:rPr>
          <w:lang w:val="ru-RU"/>
        </w:rPr>
      </w:pPr>
      <w:r w:rsidRPr="006A7CE4">
        <w:rPr>
          <w:lang w:val="ru-RU"/>
        </w:rPr>
        <w:t xml:space="preserve">Структура таблицы </w:t>
      </w:r>
      <w:r>
        <w:t>student</w:t>
      </w:r>
      <w:r w:rsidRPr="006A7CE4">
        <w:rPr>
          <w:lang w:val="ru-RU"/>
        </w:rPr>
        <w:t>_</w:t>
      </w:r>
      <w:r>
        <w:t>state</w:t>
      </w:r>
    </w:p>
    <w:p w14:paraId="345B7B75" w14:textId="77777777" w:rsidR="00F74D79" w:rsidRDefault="00000000">
      <w:r w:rsidRPr="006A7CE4">
        <w:rPr>
          <w:lang w:val="ru-RU"/>
        </w:rPr>
        <w:t xml:space="preserve">Для облачного хранения используется таблица </w:t>
      </w:r>
      <w:r>
        <w:t>student</w:t>
      </w:r>
      <w:r w:rsidRPr="006A7CE4">
        <w:rPr>
          <w:lang w:val="ru-RU"/>
        </w:rPr>
        <w:t>_</w:t>
      </w:r>
      <w:r>
        <w:t>state</w:t>
      </w:r>
      <w:r w:rsidRPr="006A7CE4">
        <w:rPr>
          <w:lang w:val="ru-RU"/>
        </w:rPr>
        <w:t xml:space="preserve">. </w:t>
      </w:r>
      <w:r>
        <w:t>Рекомендуемая структура: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F74D79" w14:paraId="5FF6976F" w14:textId="77777777">
        <w:trPr>
          <w:jc w:val="center"/>
        </w:trPr>
        <w:tc>
          <w:tcPr>
            <w:tcW w:w="9689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9C019C" w14:textId="77777777" w:rsidR="00F74D79" w:rsidRDefault="00000000">
            <w:pPr>
              <w:ind w:firstLine="0"/>
              <w:jc w:val="left"/>
            </w:pPr>
            <w:r>
              <w:rPr>
                <w:rFonts w:ascii="Courier New" w:eastAsia="Courier New" w:hAnsi="Courier New"/>
                <w:sz w:val="22"/>
              </w:rPr>
              <w:t>student_state (</w:t>
            </w:r>
            <w:r>
              <w:rPr>
                <w:rFonts w:ascii="Courier New" w:eastAsia="Courier New" w:hAnsi="Courier New"/>
                <w:sz w:val="22"/>
              </w:rPr>
              <w:br/>
              <w:t xml:space="preserve">  user_id uuid PRIMARY KEY REFERENCES auth.users(id),</w:t>
            </w:r>
            <w:r>
              <w:rPr>
                <w:rFonts w:ascii="Courier New" w:eastAsia="Courier New" w:hAnsi="Courier New"/>
                <w:sz w:val="22"/>
              </w:rPr>
              <w:br/>
              <w:t xml:space="preserve">  state   jsonb NOT NULL,</w:t>
            </w:r>
            <w:r>
              <w:rPr>
                <w:rFonts w:ascii="Courier New" w:eastAsia="Courier New" w:hAnsi="Courier New"/>
                <w:sz w:val="22"/>
              </w:rPr>
              <w:br/>
              <w:t xml:space="preserve">  updated_at timestamptz DEFAULT now()</w:t>
            </w:r>
            <w:r>
              <w:rPr>
                <w:rFonts w:ascii="Courier New" w:eastAsia="Courier New" w:hAnsi="Courier New"/>
                <w:sz w:val="22"/>
              </w:rPr>
              <w:br/>
              <w:t>);</w:t>
            </w:r>
          </w:p>
        </w:tc>
      </w:tr>
    </w:tbl>
    <w:p w14:paraId="121C6E65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Доступ к строкам таблицы ограничивается политиками </w:t>
      </w:r>
      <w:r>
        <w:t>RLS</w:t>
      </w:r>
      <w:r w:rsidRPr="006A7CE4">
        <w:rPr>
          <w:lang w:val="ru-RU"/>
        </w:rPr>
        <w:t xml:space="preserve">. В клиентском приложении используется публичный </w:t>
      </w:r>
      <w:r>
        <w:t>anon</w:t>
      </w:r>
      <w:r w:rsidRPr="006A7CE4">
        <w:rPr>
          <w:lang w:val="ru-RU"/>
        </w:rPr>
        <w:t xml:space="preserve"> </w:t>
      </w:r>
      <w:r>
        <w:t>key</w:t>
      </w:r>
      <w:r w:rsidRPr="006A7CE4">
        <w:rPr>
          <w:lang w:val="ru-RU"/>
        </w:rPr>
        <w:t>, поэтому безопасность обеспечивается именно правилами на стороне базы данных (запросы к чужим данным должны быть запрещены независимо от клиента).</w:t>
      </w:r>
    </w:p>
    <w:p w14:paraId="67C3CFD6" w14:textId="77777777" w:rsidR="00F74D79" w:rsidRPr="006A7CE4" w:rsidRDefault="00000000">
      <w:pPr>
        <w:pStyle w:val="21"/>
        <w:rPr>
          <w:lang w:val="ru-RU"/>
        </w:rPr>
      </w:pPr>
      <w:r w:rsidRPr="006A7CE4">
        <w:rPr>
          <w:lang w:val="ru-RU"/>
        </w:rPr>
        <w:t>2.5 Сценарии работы системы и схемы взаимодействия</w:t>
      </w:r>
    </w:p>
    <w:p w14:paraId="5E0938F4" w14:textId="77777777" w:rsidR="00F74D79" w:rsidRPr="006A7CE4" w:rsidRDefault="00000000">
      <w:pPr>
        <w:pStyle w:val="31"/>
        <w:rPr>
          <w:lang w:val="ru-RU"/>
        </w:rPr>
      </w:pPr>
      <w:r w:rsidRPr="006A7CE4">
        <w:rPr>
          <w:lang w:val="ru-RU"/>
        </w:rPr>
        <w:t>Сценарий обучения и сохранение прогресса</w:t>
      </w:r>
    </w:p>
    <w:p w14:paraId="22DADE48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Основной сценарий использования начинается с выбора модуля и просмотра фраз. Действия ученика (отметка «изучено», добавление в избранное, начисление </w:t>
      </w:r>
      <w:r>
        <w:t>XP</w:t>
      </w:r>
      <w:r w:rsidRPr="006A7CE4">
        <w:rPr>
          <w:lang w:val="ru-RU"/>
        </w:rPr>
        <w:t xml:space="preserve">) изменяют локальное состояние и сохраняются на устройстве. Если включена синхронизация и выполнен вход, изменения дополнительно отправляются в </w:t>
      </w:r>
      <w:proofErr w:type="spellStart"/>
      <w:r>
        <w:t>Supabase</w:t>
      </w:r>
      <w:proofErr w:type="spellEnd"/>
      <w:r w:rsidRPr="006A7CE4">
        <w:rPr>
          <w:lang w:val="ru-RU"/>
        </w:rPr>
        <w:t>.</w:t>
      </w:r>
    </w:p>
    <w:p w14:paraId="418E2A60" w14:textId="77777777" w:rsidR="00F74D79" w:rsidRDefault="00000000">
      <w:r>
        <w:rPr>
          <w:noProof/>
        </w:rPr>
        <w:lastRenderedPageBreak/>
        <w:drawing>
          <wp:inline distT="0" distB="0" distL="0" distR="0" wp14:anchorId="1D724C48" wp14:editId="44E5320F">
            <wp:extent cx="5943600" cy="27983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2_dataflow_v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83E3" w14:textId="77777777" w:rsidR="00F74D79" w:rsidRPr="006A7CE4" w:rsidRDefault="00000000">
      <w:pPr>
        <w:ind w:firstLine="0"/>
        <w:jc w:val="center"/>
        <w:rPr>
          <w:lang w:val="ru-RU"/>
        </w:rPr>
      </w:pPr>
      <w:r w:rsidRPr="006A7CE4">
        <w:rPr>
          <w:sz w:val="24"/>
          <w:lang w:val="ru-RU"/>
        </w:rPr>
        <w:t>Рисунок 2.2 – Поток данных при обучении и сохранении прогресса</w:t>
      </w:r>
    </w:p>
    <w:p w14:paraId="435C5B3B" w14:textId="77777777" w:rsidR="00F74D79" w:rsidRPr="006A7CE4" w:rsidRDefault="00000000">
      <w:pPr>
        <w:pStyle w:val="31"/>
        <w:rPr>
          <w:lang w:val="ru-RU"/>
        </w:rPr>
      </w:pPr>
      <w:r w:rsidRPr="006A7CE4">
        <w:rPr>
          <w:lang w:val="ru-RU"/>
        </w:rPr>
        <w:t>Сценарий регистрации/входа и согласование прогресса</w:t>
      </w:r>
    </w:p>
    <w:p w14:paraId="4924B003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Регистрация и вход выполняются на странице «Параметры/Профиль» через </w:t>
      </w:r>
      <w:proofErr w:type="spellStart"/>
      <w:r>
        <w:t>Supabase</w:t>
      </w:r>
      <w:proofErr w:type="spellEnd"/>
      <w:r w:rsidRPr="006A7CE4">
        <w:rPr>
          <w:lang w:val="ru-RU"/>
        </w:rPr>
        <w:t xml:space="preserve"> </w:t>
      </w:r>
      <w:r>
        <w:t>Auth</w:t>
      </w:r>
      <w:r w:rsidRPr="006A7CE4">
        <w:rPr>
          <w:lang w:val="ru-RU"/>
        </w:rPr>
        <w:t xml:space="preserve">. После успешного входа приложение пытается скачать прогресс из облака и сравнить его с локальным по метке времени </w:t>
      </w:r>
      <w:proofErr w:type="spellStart"/>
      <w:r>
        <w:t>updatedAt</w:t>
      </w:r>
      <w:proofErr w:type="spellEnd"/>
      <w:r w:rsidRPr="006A7CE4">
        <w:rPr>
          <w:lang w:val="ru-RU"/>
        </w:rPr>
        <w:t>. Если облачная версия новее, локальное состояние заменяется. Если локальная версия новее (или облачная отсутствует), выполняется сохранение локального состояния в облако (</w:t>
      </w:r>
      <w:proofErr w:type="spellStart"/>
      <w:r>
        <w:t>upsert</w:t>
      </w:r>
      <w:proofErr w:type="spellEnd"/>
      <w:r w:rsidRPr="006A7CE4">
        <w:rPr>
          <w:lang w:val="ru-RU"/>
        </w:rPr>
        <w:t>).</w:t>
      </w:r>
    </w:p>
    <w:p w14:paraId="1F814B2B" w14:textId="77777777" w:rsidR="00F74D79" w:rsidRDefault="00000000">
      <w:r>
        <w:rPr>
          <w:noProof/>
        </w:rPr>
        <w:lastRenderedPageBreak/>
        <w:drawing>
          <wp:inline distT="0" distB="0" distL="0" distR="0" wp14:anchorId="27BE435D" wp14:editId="492B1F6D">
            <wp:extent cx="5943600" cy="3205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2_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6F90" w14:textId="77777777" w:rsidR="00F74D79" w:rsidRPr="006A7CE4" w:rsidRDefault="00000000">
      <w:pPr>
        <w:ind w:firstLine="0"/>
        <w:jc w:val="center"/>
        <w:rPr>
          <w:lang w:val="ru-RU"/>
        </w:rPr>
      </w:pPr>
      <w:r w:rsidRPr="006A7CE4">
        <w:rPr>
          <w:sz w:val="24"/>
          <w:lang w:val="ru-RU"/>
        </w:rPr>
        <w:t>Рисунок 2.3 – Диаграмма последовательности: вход и синхронизация прогресса</w:t>
      </w:r>
    </w:p>
    <w:p w14:paraId="701DB0F7" w14:textId="77777777" w:rsidR="00F74D79" w:rsidRPr="006A7CE4" w:rsidRDefault="00000000">
      <w:pPr>
        <w:pStyle w:val="21"/>
        <w:rPr>
          <w:lang w:val="ru-RU"/>
        </w:rPr>
      </w:pPr>
      <w:r w:rsidRPr="006A7CE4">
        <w:rPr>
          <w:lang w:val="ru-RU"/>
        </w:rPr>
        <w:t xml:space="preserve">2.6 Преимущества применения </w:t>
      </w:r>
      <w:r>
        <w:t>PWA</w:t>
      </w:r>
      <w:r w:rsidRPr="006A7CE4">
        <w:rPr>
          <w:lang w:val="ru-RU"/>
        </w:rPr>
        <w:t xml:space="preserve"> в проекте</w:t>
      </w:r>
    </w:p>
    <w:p w14:paraId="3E1AE2C6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Выбор </w:t>
      </w:r>
      <w:r>
        <w:t>PWA</w:t>
      </w:r>
      <w:r w:rsidRPr="006A7CE4">
        <w:rPr>
          <w:lang w:val="ru-RU"/>
        </w:rPr>
        <w:t xml:space="preserve"> даёт следующие практические преимущества для учебного приложения:</w:t>
      </w:r>
    </w:p>
    <w:p w14:paraId="287AA743" w14:textId="77777777" w:rsidR="00F74D79" w:rsidRPr="006A7CE4" w:rsidRDefault="00000000">
      <w:pPr>
        <w:pStyle w:val="a0"/>
        <w:rPr>
          <w:lang w:val="ru-RU"/>
        </w:rPr>
      </w:pPr>
      <w:r w:rsidRPr="006A7CE4">
        <w:rPr>
          <w:lang w:val="ru-RU"/>
        </w:rPr>
        <w:t xml:space="preserve">Кроссплатформенность: одно приложение работает на </w:t>
      </w:r>
      <w:r>
        <w:t>Android</w:t>
      </w:r>
      <w:r w:rsidRPr="006A7CE4">
        <w:rPr>
          <w:lang w:val="ru-RU"/>
        </w:rPr>
        <w:t xml:space="preserve">, </w:t>
      </w:r>
      <w:r>
        <w:t>iOS</w:t>
      </w:r>
      <w:r w:rsidRPr="006A7CE4">
        <w:rPr>
          <w:lang w:val="ru-RU"/>
        </w:rPr>
        <w:t xml:space="preserve"> и настольных ОС в современных браузерах.</w:t>
      </w:r>
    </w:p>
    <w:p w14:paraId="046F8D4F" w14:textId="77777777" w:rsidR="00F74D79" w:rsidRPr="006A7CE4" w:rsidRDefault="00000000">
      <w:pPr>
        <w:pStyle w:val="a0"/>
        <w:rPr>
          <w:lang w:val="ru-RU"/>
        </w:rPr>
      </w:pPr>
      <w:r w:rsidRPr="006A7CE4">
        <w:rPr>
          <w:lang w:val="ru-RU"/>
        </w:rPr>
        <w:t>Установка без магазинов приложений: пользователь открывает ссылку и устанавливает приложение из браузера.</w:t>
      </w:r>
    </w:p>
    <w:p w14:paraId="468CCC9E" w14:textId="77777777" w:rsidR="00F74D79" w:rsidRPr="006A7CE4" w:rsidRDefault="00000000">
      <w:pPr>
        <w:pStyle w:val="a0"/>
        <w:rPr>
          <w:lang w:val="ru-RU"/>
        </w:rPr>
      </w:pPr>
      <w:r w:rsidRPr="006A7CE4">
        <w:rPr>
          <w:lang w:val="ru-RU"/>
        </w:rPr>
        <w:t xml:space="preserve">Офлайн-режим: благодаря </w:t>
      </w:r>
      <w:r>
        <w:t>service</w:t>
      </w:r>
      <w:r w:rsidRPr="006A7CE4">
        <w:rPr>
          <w:lang w:val="ru-RU"/>
        </w:rPr>
        <w:t xml:space="preserve"> </w:t>
      </w:r>
      <w:r>
        <w:t>worker</w:t>
      </w:r>
      <w:r w:rsidRPr="006A7CE4">
        <w:rPr>
          <w:lang w:val="ru-RU"/>
        </w:rPr>
        <w:t xml:space="preserve"> приложение запускается и функционирует без сети, что важно для обучения в дороге или при нестабильном интернете.</w:t>
      </w:r>
    </w:p>
    <w:p w14:paraId="229296BA" w14:textId="77777777" w:rsidR="00F74D79" w:rsidRPr="006A7CE4" w:rsidRDefault="00000000">
      <w:pPr>
        <w:pStyle w:val="a0"/>
        <w:rPr>
          <w:lang w:val="ru-RU"/>
        </w:rPr>
      </w:pPr>
      <w:r w:rsidRPr="006A7CE4">
        <w:rPr>
          <w:lang w:val="ru-RU"/>
        </w:rPr>
        <w:t>Быстрый запуск и отзывчивость: статические ресурсы обслуживаются из кэша (</w:t>
      </w:r>
      <w:r>
        <w:t>cache</w:t>
      </w:r>
      <w:r w:rsidRPr="006A7CE4">
        <w:rPr>
          <w:lang w:val="ru-RU"/>
        </w:rPr>
        <w:t>-</w:t>
      </w:r>
      <w:r>
        <w:t>first</w:t>
      </w:r>
      <w:r w:rsidRPr="006A7CE4">
        <w:rPr>
          <w:lang w:val="ru-RU"/>
        </w:rPr>
        <w:t>), сокращая задержки.</w:t>
      </w:r>
    </w:p>
    <w:p w14:paraId="6CAD226D" w14:textId="77777777" w:rsidR="00F74D79" w:rsidRPr="006A7CE4" w:rsidRDefault="00000000">
      <w:pPr>
        <w:pStyle w:val="a0"/>
        <w:rPr>
          <w:lang w:val="ru-RU"/>
        </w:rPr>
      </w:pPr>
      <w:r w:rsidRPr="006A7CE4">
        <w:rPr>
          <w:lang w:val="ru-RU"/>
        </w:rPr>
        <w:t xml:space="preserve">Единая кодовая база и упрощённое сопровождение: обновления публикуются на сервере, а </w:t>
      </w:r>
      <w:r>
        <w:t>PWA</w:t>
      </w:r>
      <w:r w:rsidRPr="006A7CE4">
        <w:rPr>
          <w:lang w:val="ru-RU"/>
        </w:rPr>
        <w:t xml:space="preserve"> получает новую версию при следующем подключении.</w:t>
      </w:r>
    </w:p>
    <w:p w14:paraId="490EAD07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lastRenderedPageBreak/>
        <w:t xml:space="preserve">Ограничения </w:t>
      </w:r>
      <w:r>
        <w:t>PWA</w:t>
      </w:r>
      <w:r w:rsidRPr="006A7CE4">
        <w:rPr>
          <w:lang w:val="ru-RU"/>
        </w:rPr>
        <w:t xml:space="preserve"> также учитывались: особенности установки на </w:t>
      </w:r>
      <w:r>
        <w:t>iOS</w:t>
      </w:r>
      <w:r w:rsidRPr="006A7CE4">
        <w:rPr>
          <w:lang w:val="ru-RU"/>
        </w:rPr>
        <w:t xml:space="preserve"> (установка через меню «Поделиться»), зависимость от </w:t>
      </w:r>
      <w:r>
        <w:t>HTTPS</w:t>
      </w:r>
      <w:r w:rsidRPr="006A7CE4">
        <w:rPr>
          <w:lang w:val="ru-RU"/>
        </w:rPr>
        <w:t xml:space="preserve"> при публикации, а также различия поддержки </w:t>
      </w:r>
      <w:r>
        <w:t>API</w:t>
      </w:r>
      <w:r w:rsidRPr="006A7CE4">
        <w:rPr>
          <w:lang w:val="ru-RU"/>
        </w:rPr>
        <w:t xml:space="preserve"> в разных браузерах. В проекте предусмотрена подсказка для </w:t>
      </w:r>
      <w:r>
        <w:t>iOS</w:t>
      </w:r>
      <w:r w:rsidRPr="006A7CE4">
        <w:rPr>
          <w:lang w:val="ru-RU"/>
        </w:rPr>
        <w:t xml:space="preserve"> и обработка события </w:t>
      </w:r>
      <w:proofErr w:type="spellStart"/>
      <w:r>
        <w:t>beforeinstallprompt</w:t>
      </w:r>
      <w:proofErr w:type="spellEnd"/>
      <w:r w:rsidRPr="006A7CE4">
        <w:rPr>
          <w:lang w:val="ru-RU"/>
        </w:rPr>
        <w:t xml:space="preserve"> для поддерживаемых браузеров.</w:t>
      </w:r>
    </w:p>
    <w:p w14:paraId="5310C214" w14:textId="77777777" w:rsidR="00F74D79" w:rsidRPr="006A7CE4" w:rsidRDefault="00000000">
      <w:pPr>
        <w:pStyle w:val="21"/>
        <w:rPr>
          <w:lang w:val="ru-RU"/>
        </w:rPr>
      </w:pPr>
      <w:r w:rsidRPr="006A7CE4">
        <w:rPr>
          <w:lang w:val="ru-RU"/>
        </w:rPr>
        <w:t xml:space="preserve">2.7 Преимущества использования </w:t>
      </w:r>
      <w:proofErr w:type="spellStart"/>
      <w:r>
        <w:t>Supabase</w:t>
      </w:r>
      <w:proofErr w:type="spellEnd"/>
      <w:r w:rsidRPr="006A7CE4">
        <w:rPr>
          <w:lang w:val="ru-RU"/>
        </w:rPr>
        <w:t xml:space="preserve"> для регистрации и синхронизации</w:t>
      </w:r>
    </w:p>
    <w:p w14:paraId="44F25F9E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Использование </w:t>
      </w:r>
      <w:proofErr w:type="spellStart"/>
      <w:r>
        <w:t>Supabase</w:t>
      </w:r>
      <w:proofErr w:type="spellEnd"/>
      <w:r w:rsidRPr="006A7CE4">
        <w:rPr>
          <w:lang w:val="ru-RU"/>
        </w:rPr>
        <w:t xml:space="preserve"> позволяет получить «облачные» возможности без разработки собственного сервера:</w:t>
      </w:r>
    </w:p>
    <w:p w14:paraId="214B0EE3" w14:textId="77777777" w:rsidR="00F74D79" w:rsidRPr="006A7CE4" w:rsidRDefault="00000000">
      <w:pPr>
        <w:pStyle w:val="a0"/>
        <w:rPr>
          <w:lang w:val="ru-RU"/>
        </w:rPr>
      </w:pPr>
      <w:r w:rsidRPr="006A7CE4">
        <w:rPr>
          <w:lang w:val="ru-RU"/>
        </w:rPr>
        <w:t>Готовая аутентификация (</w:t>
      </w:r>
      <w:proofErr w:type="spellStart"/>
      <w:r>
        <w:t>Supabase</w:t>
      </w:r>
      <w:proofErr w:type="spellEnd"/>
      <w:r w:rsidRPr="006A7CE4">
        <w:rPr>
          <w:lang w:val="ru-RU"/>
        </w:rPr>
        <w:t xml:space="preserve"> </w:t>
      </w:r>
      <w:r>
        <w:t>Auth</w:t>
      </w:r>
      <w:r w:rsidRPr="006A7CE4">
        <w:rPr>
          <w:lang w:val="ru-RU"/>
        </w:rPr>
        <w:t>): регистрация, вход, управление сессией и токенами обновления.</w:t>
      </w:r>
    </w:p>
    <w:p w14:paraId="5786CFD0" w14:textId="77777777" w:rsidR="00F74D79" w:rsidRPr="006A7CE4" w:rsidRDefault="00000000">
      <w:pPr>
        <w:pStyle w:val="a0"/>
        <w:rPr>
          <w:lang w:val="ru-RU"/>
        </w:rPr>
      </w:pPr>
      <w:r w:rsidRPr="006A7CE4">
        <w:rPr>
          <w:lang w:val="ru-RU"/>
        </w:rPr>
        <w:t xml:space="preserve">Надёжное хранилище на базе </w:t>
      </w:r>
      <w:r>
        <w:t>PostgreSQL</w:t>
      </w:r>
      <w:r w:rsidRPr="006A7CE4">
        <w:rPr>
          <w:lang w:val="ru-RU"/>
        </w:rPr>
        <w:t xml:space="preserve">: </w:t>
      </w:r>
      <w:proofErr w:type="spellStart"/>
      <w:r w:rsidRPr="006A7CE4">
        <w:rPr>
          <w:lang w:val="ru-RU"/>
        </w:rPr>
        <w:t>транзакционность</w:t>
      </w:r>
      <w:proofErr w:type="spellEnd"/>
      <w:r w:rsidRPr="006A7CE4">
        <w:rPr>
          <w:lang w:val="ru-RU"/>
        </w:rPr>
        <w:t>, резервирование, индексы и зрелая экосистема.</w:t>
      </w:r>
    </w:p>
    <w:p w14:paraId="69DF44FD" w14:textId="77777777" w:rsidR="00F74D79" w:rsidRPr="006A7CE4" w:rsidRDefault="00000000">
      <w:pPr>
        <w:pStyle w:val="a0"/>
        <w:rPr>
          <w:lang w:val="ru-RU"/>
        </w:rPr>
      </w:pPr>
      <w:r>
        <w:t>Row</w:t>
      </w:r>
      <w:r w:rsidRPr="006A7CE4">
        <w:rPr>
          <w:lang w:val="ru-RU"/>
        </w:rPr>
        <w:t xml:space="preserve"> </w:t>
      </w:r>
      <w:r>
        <w:t>Level</w:t>
      </w:r>
      <w:r w:rsidRPr="006A7CE4">
        <w:rPr>
          <w:lang w:val="ru-RU"/>
        </w:rPr>
        <w:t xml:space="preserve"> </w:t>
      </w:r>
      <w:r>
        <w:t>Security</w:t>
      </w:r>
      <w:r w:rsidRPr="006A7CE4">
        <w:rPr>
          <w:lang w:val="ru-RU"/>
        </w:rPr>
        <w:t xml:space="preserve">: безопасность на уровне строк таблицы, что особенно важно при использовании публичного </w:t>
      </w:r>
      <w:r>
        <w:t>anon</w:t>
      </w:r>
      <w:r w:rsidRPr="006A7CE4">
        <w:rPr>
          <w:lang w:val="ru-RU"/>
        </w:rPr>
        <w:t xml:space="preserve"> </w:t>
      </w:r>
      <w:r>
        <w:t>key</w:t>
      </w:r>
      <w:r w:rsidRPr="006A7CE4">
        <w:rPr>
          <w:lang w:val="ru-RU"/>
        </w:rPr>
        <w:t xml:space="preserve"> в клиенте.</w:t>
      </w:r>
    </w:p>
    <w:p w14:paraId="3566835D" w14:textId="77777777" w:rsidR="00F74D79" w:rsidRPr="006A7CE4" w:rsidRDefault="00000000">
      <w:pPr>
        <w:pStyle w:val="a0"/>
        <w:rPr>
          <w:lang w:val="ru-RU"/>
        </w:rPr>
      </w:pPr>
      <w:r w:rsidRPr="006A7CE4">
        <w:rPr>
          <w:lang w:val="ru-RU"/>
        </w:rPr>
        <w:t xml:space="preserve">Удобная интеграция с фронтендом: </w:t>
      </w:r>
      <w:r>
        <w:t>JavaScript</w:t>
      </w:r>
      <w:r w:rsidRPr="006A7CE4">
        <w:rPr>
          <w:lang w:val="ru-RU"/>
        </w:rPr>
        <w:t xml:space="preserve"> </w:t>
      </w:r>
      <w:r>
        <w:t>SDK</w:t>
      </w:r>
      <w:r w:rsidRPr="006A7CE4">
        <w:rPr>
          <w:lang w:val="ru-RU"/>
        </w:rPr>
        <w:t xml:space="preserve">, запросы к таблицам через единый </w:t>
      </w:r>
      <w:r>
        <w:t>API</w:t>
      </w:r>
      <w:r w:rsidRPr="006A7CE4">
        <w:rPr>
          <w:lang w:val="ru-RU"/>
        </w:rPr>
        <w:t>.</w:t>
      </w:r>
    </w:p>
    <w:p w14:paraId="38CA5E61" w14:textId="77777777" w:rsidR="00F74D79" w:rsidRPr="006A7CE4" w:rsidRDefault="00000000">
      <w:pPr>
        <w:pStyle w:val="a0"/>
        <w:rPr>
          <w:lang w:val="ru-RU"/>
        </w:rPr>
      </w:pPr>
      <w:r w:rsidRPr="006A7CE4">
        <w:rPr>
          <w:lang w:val="ru-RU"/>
        </w:rPr>
        <w:t>Масштабируемость и эксплуатация: сопровождение базы и инфраструктуры берёт на себя платформа.</w:t>
      </w:r>
    </w:p>
    <w:p w14:paraId="46936FAD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Для сохранения офлайн-ориентации проекта </w:t>
      </w:r>
      <w:proofErr w:type="spellStart"/>
      <w:r>
        <w:t>Supabase</w:t>
      </w:r>
      <w:proofErr w:type="spellEnd"/>
      <w:r w:rsidRPr="006A7CE4">
        <w:rPr>
          <w:lang w:val="ru-RU"/>
        </w:rPr>
        <w:t xml:space="preserve"> </w:t>
      </w:r>
      <w:r>
        <w:t>SDK</w:t>
      </w:r>
      <w:r w:rsidRPr="006A7CE4">
        <w:rPr>
          <w:lang w:val="ru-RU"/>
        </w:rPr>
        <w:t xml:space="preserve"> загружается лениво (только на экране профиля или при необходимости синхронизации). В случае отсутствия интернета приложение продолжает работу в локальном режиме, а пользователь видит корректное сообщение о недоступности облачных функций.</w:t>
      </w:r>
    </w:p>
    <w:p w14:paraId="213021C8" w14:textId="77777777" w:rsidR="00F74D79" w:rsidRPr="006A7CE4" w:rsidRDefault="00000000">
      <w:pPr>
        <w:pStyle w:val="21"/>
        <w:rPr>
          <w:lang w:val="ru-RU"/>
        </w:rPr>
      </w:pPr>
      <w:r w:rsidRPr="006A7CE4">
        <w:rPr>
          <w:lang w:val="ru-RU"/>
        </w:rPr>
        <w:t>2.8 Вопросы безопасности и защиты данных</w:t>
      </w:r>
    </w:p>
    <w:p w14:paraId="4E8CB8A4" w14:textId="77777777" w:rsidR="00F74D79" w:rsidRPr="006A7CE4" w:rsidRDefault="00000000">
      <w:pPr>
        <w:rPr>
          <w:lang w:val="ru-RU"/>
        </w:rPr>
      </w:pPr>
      <w:r w:rsidRPr="006A7CE4">
        <w:rPr>
          <w:lang w:val="ru-RU"/>
        </w:rPr>
        <w:t xml:space="preserve">Безопасность реализована на нескольких уровнях. Во-первых, хранение паролей и управление сессиями выполняется через </w:t>
      </w:r>
      <w:proofErr w:type="spellStart"/>
      <w:r>
        <w:t>Supabase</w:t>
      </w:r>
      <w:proofErr w:type="spellEnd"/>
      <w:r w:rsidRPr="006A7CE4">
        <w:rPr>
          <w:lang w:val="ru-RU"/>
        </w:rPr>
        <w:t xml:space="preserve"> </w:t>
      </w:r>
      <w:r>
        <w:t>Auth</w:t>
      </w:r>
      <w:r w:rsidRPr="006A7CE4">
        <w:rPr>
          <w:lang w:val="ru-RU"/>
        </w:rPr>
        <w:t xml:space="preserve">, что снижает </w:t>
      </w:r>
      <w:r w:rsidRPr="006A7CE4">
        <w:rPr>
          <w:lang w:val="ru-RU"/>
        </w:rPr>
        <w:lastRenderedPageBreak/>
        <w:t xml:space="preserve">риск ошибок при самостоятельной реализации. Во-вторых, доступ к данным прогресса ограничен политиками </w:t>
      </w:r>
      <w:r>
        <w:t>RLS</w:t>
      </w:r>
      <w:r w:rsidRPr="006A7CE4">
        <w:rPr>
          <w:lang w:val="ru-RU"/>
        </w:rPr>
        <w:t xml:space="preserve">: пользователь может читать и изменять только собственную строку по </w:t>
      </w:r>
      <w:r>
        <w:t>user</w:t>
      </w:r>
      <w:r w:rsidRPr="006A7CE4">
        <w:rPr>
          <w:lang w:val="ru-RU"/>
        </w:rPr>
        <w:t>_</w:t>
      </w:r>
      <w:r>
        <w:t>id</w:t>
      </w:r>
      <w:r w:rsidRPr="006A7CE4">
        <w:rPr>
          <w:lang w:val="ru-RU"/>
        </w:rPr>
        <w:t xml:space="preserve">. Это критично, поскольку клиентское приложение использует публичный ключ </w:t>
      </w:r>
      <w:r>
        <w:t>anon</w:t>
      </w:r>
      <w:r w:rsidRPr="006A7CE4">
        <w:rPr>
          <w:lang w:val="ru-RU"/>
        </w:rPr>
        <w:t>.</w:t>
      </w:r>
    </w:p>
    <w:p w14:paraId="6CC9F33C" w14:textId="70FC0D2F" w:rsidR="00F74D79" w:rsidRPr="006A7CE4" w:rsidRDefault="00000000" w:rsidP="006A7CE4">
      <w:r w:rsidRPr="006A7CE4">
        <w:rPr>
          <w:lang w:val="ru-RU"/>
        </w:rPr>
        <w:t xml:space="preserve">На стороне клиента предотвращаются типичные ошибки эксплуатации: синхронизация выполняется только при наличии сети и только для авторизованного пользователя; ошибки сети и ошибки политики доступа обрабатываются без падения приложения. Рекомендуемое условие развёртывания — </w:t>
      </w:r>
      <w:r>
        <w:t>HTTPS</w:t>
      </w:r>
      <w:r w:rsidRPr="006A7CE4">
        <w:rPr>
          <w:lang w:val="ru-RU"/>
        </w:rPr>
        <w:t xml:space="preserve">, что соответствует требованиям </w:t>
      </w:r>
      <w:r>
        <w:t>PWA</w:t>
      </w:r>
      <w:r w:rsidRPr="006A7CE4">
        <w:rPr>
          <w:lang w:val="ru-RU"/>
        </w:rPr>
        <w:t xml:space="preserve"> и защищает передаваемые данные.</w:t>
      </w:r>
    </w:p>
    <w:sectPr w:rsidR="00F74D79" w:rsidRPr="006A7CE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395249">
    <w:abstractNumId w:val="8"/>
  </w:num>
  <w:num w:numId="2" w16cid:durableId="1490635644">
    <w:abstractNumId w:val="6"/>
  </w:num>
  <w:num w:numId="3" w16cid:durableId="152837610">
    <w:abstractNumId w:val="5"/>
  </w:num>
  <w:num w:numId="4" w16cid:durableId="517045659">
    <w:abstractNumId w:val="4"/>
  </w:num>
  <w:num w:numId="5" w16cid:durableId="221260476">
    <w:abstractNumId w:val="7"/>
  </w:num>
  <w:num w:numId="6" w16cid:durableId="1739130081">
    <w:abstractNumId w:val="3"/>
  </w:num>
  <w:num w:numId="7" w16cid:durableId="1263340186">
    <w:abstractNumId w:val="2"/>
  </w:num>
  <w:num w:numId="8" w16cid:durableId="1722824347">
    <w:abstractNumId w:val="1"/>
  </w:num>
  <w:num w:numId="9" w16cid:durableId="148573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E00"/>
    <w:rsid w:val="006A7CE4"/>
    <w:rsid w:val="00A65A45"/>
    <w:rsid w:val="00AA1D8D"/>
    <w:rsid w:val="00B47730"/>
    <w:rsid w:val="00CB0664"/>
    <w:rsid w:val="00F74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CDB6C"/>
  <w14:defaultImageDpi w14:val="300"/>
  <w15:docId w15:val="{235219D3-8795-4A46-AC70-73F92A5D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1172</Words>
  <Characters>8699</Characters>
  <Application>Microsoft Office Word</Application>
  <DocSecurity>0</DocSecurity>
  <Lines>193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1405</cp:lastModifiedBy>
  <cp:revision>2</cp:revision>
  <dcterms:created xsi:type="dcterms:W3CDTF">2013-12-23T23:15:00Z</dcterms:created>
  <dcterms:modified xsi:type="dcterms:W3CDTF">2026-03-01T15:13:00Z</dcterms:modified>
  <cp:category/>
</cp:coreProperties>
</file>