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84EA" w14:textId="65994E73" w:rsidR="00422C1E" w:rsidRDefault="00C2486E" w:rsidP="00C2486E">
      <w:pPr>
        <w:pStyle w:val="ListParagraph"/>
        <w:numPr>
          <w:ilvl w:val="0"/>
          <w:numId w:val="1"/>
        </w:numPr>
      </w:pPr>
      <w:r>
        <w:t xml:space="preserve">Create a study guide for all the supervised learning models we have gone over. Include information about how the algorithms work, how they are evaluated, and any other information you deem necessary. </w:t>
      </w:r>
      <w:r w:rsidR="00172F91">
        <w:t>Use your own words. Do NOT copy mine or that of articles we have read.</w:t>
      </w:r>
    </w:p>
    <w:p w14:paraId="3F5ADD5B" w14:textId="439D6F00" w:rsidR="00D95449" w:rsidRDefault="00D95449" w:rsidP="00C2486E">
      <w:pPr>
        <w:pStyle w:val="ListParagraph"/>
        <w:numPr>
          <w:ilvl w:val="0"/>
          <w:numId w:val="1"/>
        </w:numPr>
      </w:pPr>
      <w:r>
        <w:t>Do the same as question 1 except for unsupervised learning models.</w:t>
      </w:r>
      <w:r w:rsidRPr="00D95449">
        <w:t xml:space="preserve"> </w:t>
      </w:r>
      <w:r>
        <w:t>Something that is necessary for many models is determining number, so specify how you determine the number of clusters for example. Apply this concept to any other algorithms it is relevant for.</w:t>
      </w:r>
    </w:p>
    <w:p w14:paraId="40F9C409" w14:textId="3896C629" w:rsidR="00D95449" w:rsidRDefault="00D95449" w:rsidP="00C2486E">
      <w:pPr>
        <w:pStyle w:val="ListParagraph"/>
        <w:numPr>
          <w:ilvl w:val="0"/>
          <w:numId w:val="1"/>
        </w:numPr>
      </w:pPr>
      <w:r>
        <w:t>Preprocess the data</w:t>
      </w:r>
      <w:r w:rsidR="00003F7E">
        <w:t xml:space="preserve">. Specifically look at how sklearn.preprocessing’s normalize, StandardScaler, MinMaxScaler, and MaxAbsScaler influence the model. You may need to come back to this after you have built the model. </w:t>
      </w:r>
    </w:p>
    <w:sectPr w:rsidR="00D9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0FBF"/>
    <w:multiLevelType w:val="hybridMultilevel"/>
    <w:tmpl w:val="F29CC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02"/>
    <w:rsid w:val="00003F7E"/>
    <w:rsid w:val="00081202"/>
    <w:rsid w:val="00172F91"/>
    <w:rsid w:val="001E48D6"/>
    <w:rsid w:val="009133C5"/>
    <w:rsid w:val="00930C90"/>
    <w:rsid w:val="00B91E99"/>
    <w:rsid w:val="00C2486E"/>
    <w:rsid w:val="00D9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C6B6"/>
  <w15:chartTrackingRefBased/>
  <w15:docId w15:val="{1A1C7A34-2516-4EEE-A0A3-4DADDE9E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Alexis (STL)</dc:creator>
  <cp:keywords/>
  <dc:description/>
  <cp:lastModifiedBy>McKenzie, Alexis (STL)</cp:lastModifiedBy>
  <cp:revision>8</cp:revision>
  <dcterms:created xsi:type="dcterms:W3CDTF">2021-07-03T17:08:00Z</dcterms:created>
  <dcterms:modified xsi:type="dcterms:W3CDTF">2021-07-03T23:42:00Z</dcterms:modified>
</cp:coreProperties>
</file>