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2329"/>
        <w:gridCol w:w="2174"/>
        <w:gridCol w:w="2329"/>
      </w:tblGrid>
      <w:tr w:rsidR="006E77E3" w:rsidRPr="006E77E3" w14:paraId="6F6ED541" w14:textId="77777777" w:rsidTr="00FF7DB5">
        <w:trPr>
          <w:trHeight w:val="165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D00AA" w14:textId="77777777" w:rsidR="006E77E3" w:rsidRPr="006E77E3" w:rsidRDefault="006E77E3" w:rsidP="006E77E3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F2A15" w14:textId="2C792E71" w:rsidR="006E77E3" w:rsidRPr="006E77E3" w:rsidRDefault="006E77E3" w:rsidP="006E77E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All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E6DE7" w14:textId="304A0668" w:rsidR="006E77E3" w:rsidRPr="006E77E3" w:rsidRDefault="006E77E3" w:rsidP="006E77E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Diabetes (n, %)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CAFD92" w14:textId="32894DDD" w:rsidR="006E77E3" w:rsidRPr="006E77E3" w:rsidRDefault="006E77E3" w:rsidP="006E77E3">
            <w:pPr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 diabetes (n, %)</w:t>
            </w:r>
          </w:p>
        </w:tc>
      </w:tr>
      <w:tr w:rsidR="006E77E3" w:rsidRPr="006E77E3" w14:paraId="07D4F056" w14:textId="77777777" w:rsidTr="00FF7DB5">
        <w:trPr>
          <w:trHeight w:val="165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1A42D" w14:textId="222888AA" w:rsidR="006E77E3" w:rsidRPr="006E77E3" w:rsidRDefault="006E77E3" w:rsidP="006E77E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tertiary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D2E16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3830</w:t>
            </w:r>
          </w:p>
          <w:p w14:paraId="02E00FAB" w14:textId="4B833293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25.70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6FDF8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119</w:t>
            </w:r>
          </w:p>
          <w:p w14:paraId="04E53E55" w14:textId="117C24BE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12.98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66EC4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1195</w:t>
            </w:r>
          </w:p>
          <w:p w14:paraId="1165C220" w14:textId="05D9C59D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29.79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6E77E3" w:rsidRPr="006E77E3" w14:paraId="2ABE576E" w14:textId="77777777" w:rsidTr="006719C5">
        <w:trPr>
          <w:trHeight w:val="165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4DB40" w14:textId="00B15778" w:rsidR="006E77E3" w:rsidRPr="006E77E3" w:rsidRDefault="006E77E3" w:rsidP="006E77E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upper secondary and vocational training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48209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8763</w:t>
            </w:r>
          </w:p>
          <w:p w14:paraId="667FC162" w14:textId="57D302C8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58.81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C0F56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404</w:t>
            </w:r>
          </w:p>
          <w:p w14:paraId="57651605" w14:textId="76A40509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44.06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2AC9B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2401</w:t>
            </w:r>
          </w:p>
          <w:p w14:paraId="201D9A8A" w14:textId="0E7EC572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59.86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6E77E3" w:rsidRPr="006E77E3" w14:paraId="3606C139" w14:textId="77777777" w:rsidTr="007A7E38">
        <w:trPr>
          <w:trHeight w:val="165"/>
        </w:trPr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CF2BF" w14:textId="3E42CFA9" w:rsidR="006E77E3" w:rsidRPr="006E77E3" w:rsidRDefault="006E77E3" w:rsidP="006E77E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t>less than upper secondary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4635E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2306</w:t>
            </w:r>
          </w:p>
          <w:p w14:paraId="3EFEB7FD" w14:textId="551E9663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15.48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7168B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121</w:t>
            </w:r>
          </w:p>
          <w:p w14:paraId="115D40A8" w14:textId="0D620EAD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13.20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D5291" w14:textId="77777777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413</w:t>
            </w:r>
          </w:p>
          <w:p w14:paraId="5579A048" w14:textId="30695CBD" w:rsidR="006E77E3" w:rsidRPr="006E77E3" w:rsidRDefault="006E77E3" w:rsidP="006E77E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Pr="006E77E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10.30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%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</w:tbl>
    <w:p w14:paraId="40E46C52" w14:textId="77777777" w:rsidR="002C3F28" w:rsidRDefault="00000000"/>
    <w:p w14:paraId="78348001" w14:textId="77777777" w:rsidR="006E77E3" w:rsidRDefault="006E77E3"/>
    <w:p w14:paraId="2E59B347" w14:textId="77777777" w:rsidR="006E77E3" w:rsidRDefault="006E77E3" w:rsidP="006E77E3">
      <w:r>
        <w:t xml:space="preserve">## </w:t>
      </w:r>
      <w:proofErr w:type="gramStart"/>
      <w:r>
        <w:t>1.less</w:t>
      </w:r>
      <w:proofErr w:type="gramEnd"/>
      <w:r>
        <w:t xml:space="preserve"> than upper secondary (less than high school)</w:t>
      </w:r>
    </w:p>
    <w:p w14:paraId="423F70CB" w14:textId="77777777" w:rsidR="006E77E3" w:rsidRDefault="006E77E3" w:rsidP="006E77E3">
      <w:r>
        <w:t xml:space="preserve">## </w:t>
      </w:r>
      <w:proofErr w:type="gramStart"/>
      <w:r>
        <w:t>2.upper</w:t>
      </w:r>
      <w:proofErr w:type="gramEnd"/>
      <w:r>
        <w:t xml:space="preserve"> secondary and vocational training (high school, alternatives)</w:t>
      </w:r>
    </w:p>
    <w:p w14:paraId="02D3620E" w14:textId="16D706BF" w:rsidR="006E77E3" w:rsidRDefault="006E77E3" w:rsidP="006E77E3">
      <w:r>
        <w:t xml:space="preserve">## </w:t>
      </w:r>
      <w:proofErr w:type="gramStart"/>
      <w:r>
        <w:t>3.tertiary</w:t>
      </w:r>
      <w:proofErr w:type="gramEnd"/>
      <w:r>
        <w:t xml:space="preserve"> (undergraduate and above)</w:t>
      </w:r>
    </w:p>
    <w:sectPr w:rsidR="006E77E3" w:rsidSect="0012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E3"/>
    <w:rsid w:val="000161EC"/>
    <w:rsid w:val="000465E3"/>
    <w:rsid w:val="00057F6B"/>
    <w:rsid w:val="0009439C"/>
    <w:rsid w:val="00116314"/>
    <w:rsid w:val="0012427D"/>
    <w:rsid w:val="001642C1"/>
    <w:rsid w:val="003272FA"/>
    <w:rsid w:val="003F074F"/>
    <w:rsid w:val="00471BDD"/>
    <w:rsid w:val="004C55BF"/>
    <w:rsid w:val="00510030"/>
    <w:rsid w:val="005115C5"/>
    <w:rsid w:val="005F1471"/>
    <w:rsid w:val="006574E7"/>
    <w:rsid w:val="006E77E3"/>
    <w:rsid w:val="007A4BFD"/>
    <w:rsid w:val="00AD45EC"/>
    <w:rsid w:val="00B467C9"/>
    <w:rsid w:val="00C15302"/>
    <w:rsid w:val="00DB7BD3"/>
    <w:rsid w:val="00F5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8F15"/>
  <w15:chartTrackingRefBased/>
  <w15:docId w15:val="{2AC569EF-0C6F-B54A-B560-53DDB0F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7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1</cp:revision>
  <dcterms:created xsi:type="dcterms:W3CDTF">2023-07-25T00:32:00Z</dcterms:created>
  <dcterms:modified xsi:type="dcterms:W3CDTF">2023-07-25T01:02:00Z</dcterms:modified>
</cp:coreProperties>
</file>