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5"/>
        <w:tblW w:w="9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985"/>
        <w:gridCol w:w="1057"/>
        <w:gridCol w:w="1313"/>
        <w:gridCol w:w="874"/>
        <w:gridCol w:w="1314"/>
        <w:gridCol w:w="1314"/>
        <w:gridCol w:w="874"/>
        <w:gridCol w:w="1314"/>
      </w:tblGrid>
      <w:tr w:rsidR="00F5603F" w:rsidRPr="00F5603F" w14:paraId="4D1A1BE4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523D61FA" w14:textId="2D7DA3A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S</w:t>
            </w:r>
            <w:r w:rsidRPr="001931F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ubset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47FD2613" w14:textId="77777777" w:rsidR="00F5603F" w:rsidRDefault="00F5603F" w:rsidP="00F5603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 N</w:t>
            </w:r>
          </w:p>
          <w:p w14:paraId="17E495AE" w14:textId="55AA74E7" w:rsidR="00F5603F" w:rsidRPr="00F5603F" w:rsidRDefault="00F5603F" w:rsidP="00F5603F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(Diabetes, 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ACF6" w14:textId="106B314A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528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D3F1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7A8A9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0248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A686A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45F54" w14:textId="77777777" w:rsidR="00F5603F" w:rsidRPr="00F5603F" w:rsidRDefault="00F5603F" w:rsidP="00F5603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F5603F" w:rsidRPr="00F5603F" w14:paraId="040B5F81" w14:textId="77777777" w:rsidTr="00EC70F9">
        <w:trPr>
          <w:trHeight w:val="180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CDDD" w14:textId="2E0C8D55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commentRangeStart w:id="0"/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EEF83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28957</w:t>
            </w:r>
          </w:p>
          <w:p w14:paraId="72C761AF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8812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B808D98" w14:textId="65FB6265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30.4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12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1.49***</w:t>
            </w:r>
          </w:p>
          <w:p w14:paraId="7DACD5C3" w14:textId="58A8D11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[1.36;1.69]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46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1.5***</w:t>
            </w:r>
          </w:p>
          <w:p w14:paraId="6A91952B" w14:textId="75D62FE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[1.26;1.77]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9239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1.95 [1.01;3.9]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40FB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1.45***</w:t>
            </w:r>
          </w:p>
          <w:p w14:paraId="263A7B5C" w14:textId="36B79035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[1.03;2.13]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AB5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1.43***</w:t>
            </w:r>
          </w:p>
          <w:p w14:paraId="2C9B4C91" w14:textId="717B4D0C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[1.26;1.64]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2FD7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1.29 [0.8;2.28]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30EAA" w14:textId="77777777" w:rsid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1.44***</w:t>
            </w:r>
          </w:p>
          <w:p w14:paraId="79992AC9" w14:textId="2B166B79" w:rsidR="00F5603F" w:rsidRPr="00F5603F" w:rsidRDefault="00F5603F" w:rsidP="00A0758B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[1.24;1.75]</w:t>
            </w:r>
          </w:p>
        </w:tc>
      </w:tr>
      <w:tr w:rsidR="00F5603F" w:rsidRPr="00F5603F" w14:paraId="16B35BED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2D9A" w14:textId="7AA7D4A1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2225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16488</w:t>
            </w:r>
          </w:p>
          <w:p w14:paraId="5B4BB071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4830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6ABD3E04" w14:textId="01BCD870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29.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DE1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1.63***</w:t>
            </w:r>
          </w:p>
          <w:p w14:paraId="435B7C5A" w14:textId="0347683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[1.36;1.92]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9F7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1.74***</w:t>
            </w:r>
          </w:p>
          <w:p w14:paraId="27BE7425" w14:textId="7203EE6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[1.34;2.29]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750D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3.53 [1.32;9.27]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E53F3" w14:textId="7CE8ACD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</w:t>
            </w:r>
          </w:p>
          <w:p w14:paraId="04E943C0" w14:textId="14647CA4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[1.09;3.6]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1514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1.54***</w:t>
            </w:r>
          </w:p>
          <w:p w14:paraId="03D8CFEE" w14:textId="3284E45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[1.3;1.83]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9343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1.85 [0.82;4.55]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961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1.66***</w:t>
            </w:r>
          </w:p>
          <w:p w14:paraId="30F734DA" w14:textId="446289BB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[1.31;2.09]</w:t>
            </w:r>
          </w:p>
        </w:tc>
      </w:tr>
      <w:tr w:rsidR="00F5603F" w:rsidRPr="00F5603F" w14:paraId="19EBDA4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07C" w14:textId="44C7FE0E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2FDC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8774</w:t>
            </w:r>
          </w:p>
          <w:p w14:paraId="4FBAF46C" w14:textId="64536C0C" w:rsidR="00F5603F" w:rsidRPr="00824521" w:rsidRDefault="007167A1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="00F5603F"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3317</w:t>
            </w:r>
            <w:r w:rsid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0CF6FDCE" w14:textId="523FA37B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37.8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7FB0A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1.12***</w:t>
            </w:r>
          </w:p>
          <w:p w14:paraId="79DA4692" w14:textId="37861888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[0.88;1.47]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D6AF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1.1***</w:t>
            </w:r>
          </w:p>
          <w:p w14:paraId="45D24713" w14:textId="3030F7B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D7D71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1.86 [0.7;4.83]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31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0.72</w:t>
            </w:r>
          </w:p>
          <w:p w14:paraId="4DC23436" w14:textId="053BB3C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[0.33;1.43]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F6650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1.08***</w:t>
            </w:r>
          </w:p>
          <w:p w14:paraId="2E59E57E" w14:textId="158D5A5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[0.86;1.35]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5DF80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1.24 [0.35;8.83]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B127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1.06**</w:t>
            </w:r>
          </w:p>
          <w:p w14:paraId="471C0B57" w14:textId="01B393EE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[0.7;1.6]</w:t>
            </w:r>
          </w:p>
        </w:tc>
      </w:tr>
      <w:tr w:rsidR="00F5603F" w:rsidRPr="00F5603F" w14:paraId="6A88863B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8509" w14:textId="6E6F9420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, national origin outside US, religion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85C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9697</w:t>
            </w:r>
          </w:p>
          <w:p w14:paraId="15235B18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3539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13C36FE2" w14:textId="086A70DA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36.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33C" w14:textId="77777777" w:rsidR="006301F7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1.17***</w:t>
            </w:r>
          </w:p>
          <w:p w14:paraId="0821AF30" w14:textId="22261271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[0.95;1.48]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3DE2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1.19**</w:t>
            </w:r>
          </w:p>
          <w:p w14:paraId="0F4A6C4D" w14:textId="6B9CB15D" w:rsidR="00F5603F" w:rsidRP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[0.84;1.76]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91B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2.14 [0.83;5.15]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A915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0.88</w:t>
            </w:r>
          </w:p>
          <w:p w14:paraId="16C8588D" w14:textId="5E6CED46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[0.41;1.94]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E03B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1.11***</w:t>
            </w:r>
          </w:p>
          <w:p w14:paraId="1EF9D3BE" w14:textId="3194F96F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[0.85;1.33]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CF48A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1.39 [0.52;6.14]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07C3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1.13***</w:t>
            </w:r>
          </w:p>
          <w:p w14:paraId="4A7E4E24" w14:textId="2F6CAAF3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[0.82;1.5]</w:t>
            </w:r>
          </w:p>
        </w:tc>
      </w:tr>
      <w:tr w:rsidR="00F5603F" w:rsidRPr="00F5603F" w14:paraId="3F29C3D8" w14:textId="77777777" w:rsidTr="00EC70F9">
        <w:trPr>
          <w:trHeight w:val="165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1975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BMI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3</w:t>
            </w:r>
          </w:p>
          <w:p w14:paraId="78759B88" w14:textId="77777777" w:rsidR="00F5603F" w:rsidRPr="00CB1797" w:rsidRDefault="00F5603F" w:rsidP="00F5603F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</w:p>
          <w:p w14:paraId="01804462" w14:textId="52DC9E53" w:rsidR="00F5603F" w:rsidRPr="00F5603F" w:rsidRDefault="00F5603F" w:rsidP="00F5603F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&gt;30kg/m</w:t>
            </w:r>
            <w:r w:rsidRPr="00CB179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vertAlign w:val="superscript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2C1F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10926</w:t>
            </w:r>
          </w:p>
          <w:p w14:paraId="08C855E9" w14:textId="77777777" w:rsidR="00F5603F" w:rsidRPr="00824521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3866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</w:t>
            </w:r>
          </w:p>
          <w:p w14:paraId="30CC1967" w14:textId="08948737" w:rsidR="00F5603F" w:rsidRPr="00F5603F" w:rsidRDefault="00F5603F" w:rsidP="00EC70F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2F59A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35.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4%)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9251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1.62***</w:t>
            </w:r>
          </w:p>
          <w:p w14:paraId="12926665" w14:textId="3DC6099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[1.38;1.88]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0F28" w14:textId="77777777" w:rsidR="00F5603F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1.77***</w:t>
            </w:r>
          </w:p>
          <w:p w14:paraId="156EE5D2" w14:textId="2F4C061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[1.36;2.42]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5472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1.72 [0.68;4.13]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6C6" w14:textId="77777777" w:rsidR="00F5603F" w:rsidRDefault="00F5603F" w:rsidP="00B9361F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</w:t>
            </w:r>
          </w:p>
          <w:p w14:paraId="157B8B3C" w14:textId="13D78CAB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[1.16;4.21]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6345D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1.55***</w:t>
            </w:r>
          </w:p>
          <w:p w14:paraId="3F992CE7" w14:textId="46D915CD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[1.29;1.88]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64EB" w14:textId="77777777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2.57 [1.24;6.82]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9A05" w14:textId="77777777" w:rsidR="00C66796" w:rsidRPr="00A0758B" w:rsidRDefault="00F5603F" w:rsidP="00B9361F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1.69***</w:t>
            </w:r>
          </w:p>
          <w:p w14:paraId="5D9884C1" w14:textId="1821BBBA" w:rsidR="00F5603F" w:rsidRPr="00F5603F" w:rsidRDefault="00F5603F" w:rsidP="00B9361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F560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[1.38;2.16]</w:t>
            </w:r>
          </w:p>
        </w:tc>
      </w:tr>
    </w:tbl>
    <w:p w14:paraId="5637B18A" w14:textId="77777777" w:rsidR="00693A55" w:rsidRDefault="00693A55" w:rsidP="00693A55">
      <w:pPr>
        <w:rPr>
          <w:rFonts w:ascii="Helvetica Neue" w:hAnsi="Helvetica Neue"/>
          <w:b/>
          <w:bCs/>
          <w:color w:val="000000"/>
          <w:sz w:val="20"/>
          <w:szCs w:val="20"/>
        </w:rPr>
      </w:pPr>
      <w:commentRangeStart w:id="1"/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Table 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begin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instrText xml:space="preserve"> SEQ Table \* ARABIC </w:instrTex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separate"/>
      </w:r>
      <w:r>
        <w:rPr>
          <w:rFonts w:ascii="Helvetica Neue" w:hAnsi="Helvetica Neue"/>
          <w:b/>
          <w:bCs/>
          <w:noProof/>
          <w:color w:val="000000"/>
          <w:sz w:val="20"/>
          <w:szCs w:val="20"/>
        </w:rPr>
        <w:t>1</w:t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fldChar w:fldCharType="end"/>
      </w:r>
      <w:r w:rsidRPr="00950116"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  <w:commentRangeEnd w:id="1"/>
      <w:r>
        <w:rPr>
          <w:rStyle w:val="CommentReference"/>
        </w:rPr>
        <w:commentReference w:id="1"/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>Hazard ratios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 (HR)</w:t>
      </w:r>
      <w:r w:rsidRPr="00F731C9">
        <w:rPr>
          <w:rFonts w:ascii="Helvetica Neue" w:hAnsi="Helvetica Neue"/>
          <w:b/>
          <w:bCs/>
          <w:color w:val="000000"/>
          <w:sz w:val="20"/>
          <w:szCs w:val="20"/>
        </w:rPr>
        <w:t xml:space="preserve"> and 95 % CI for T2DM onset for the cumulative effects of discrimination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 xml:space="preserve">. </w:t>
      </w:r>
    </w:p>
    <w:p w14:paraId="1DD7B5E0" w14:textId="15652126" w:rsidR="00F5603F" w:rsidRDefault="00F5603F"/>
    <w:p w14:paraId="2604E14B" w14:textId="2443D429" w:rsidR="00F5603F" w:rsidRDefault="00F5603F"/>
    <w:p w14:paraId="49623074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</w:t>
      </w:r>
      <w:r>
        <w:rPr>
          <w:rFonts w:ascii="Helvetica Neue" w:hAnsi="Helvetica Neue" w:cs="Calibri"/>
          <w:color w:val="000000"/>
          <w:sz w:val="15"/>
          <w:szCs w:val="15"/>
        </w:rPr>
        <w:t>.</w:t>
      </w:r>
    </w:p>
    <w:p w14:paraId="5F99B548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1BF4B484" w14:textId="56E9BA3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15BDF430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3. BMI was removed from covariates </w:t>
      </w:r>
    </w:p>
    <w:p w14:paraId="334D9A73" w14:textId="77777777" w:rsidR="008C46E4" w:rsidRDefault="008C46E4" w:rsidP="008C46E4"/>
    <w:p w14:paraId="432AEC6B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60BC9904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E47079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45FC1815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7334B5BE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482D2B3D" w14:textId="77777777" w:rsidR="008C46E4" w:rsidRPr="00F731C9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07E0AEB0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519A3C26" w14:textId="77777777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25027013" w14:textId="77777777" w:rsidR="008C46E4" w:rsidRPr="00657E33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69923C73" w14:textId="34340CC3" w:rsidR="008C46E4" w:rsidRDefault="008C46E4" w:rsidP="008C46E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4BDA61DE" w14:textId="13E95100" w:rsidR="0072684A" w:rsidRDefault="0072684A">
      <w:pPr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br w:type="page"/>
      </w:r>
    </w:p>
    <w:tbl>
      <w:tblPr>
        <w:tblW w:w="93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773"/>
        <w:gridCol w:w="773"/>
        <w:gridCol w:w="805"/>
        <w:gridCol w:w="824"/>
        <w:gridCol w:w="824"/>
        <w:gridCol w:w="907"/>
        <w:gridCol w:w="846"/>
        <w:gridCol w:w="907"/>
        <w:gridCol w:w="907"/>
        <w:gridCol w:w="907"/>
      </w:tblGrid>
      <w:tr w:rsidR="00381ACD" w:rsidRPr="0072684A" w14:paraId="72142666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A83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lastRenderedPageBreak/>
              <w:t>subset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A0D6E" w14:textId="56E94B8F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Analysed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268C" w14:textId="4FB0EDF3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D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iabetes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 xml:space="preserve"> 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onset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, n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2B61" w14:textId="77777777" w:rsid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edian</w:t>
            </w:r>
          </w:p>
          <w:p w14:paraId="67EDD725" w14:textId="70F0EA5F" w:rsidR="0072684A" w:rsidRPr="0072684A" w:rsidRDefault="0072684A" w:rsidP="0072684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timepoint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A43F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1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DD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7F8EC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55E56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D299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5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0AC0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5596A" w14:textId="77777777" w:rsidR="0072684A" w:rsidRPr="0072684A" w:rsidRDefault="0072684A" w:rsidP="0072684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Model 7</w:t>
            </w:r>
          </w:p>
        </w:tc>
      </w:tr>
      <w:tr w:rsidR="00683C2A" w:rsidRPr="0072684A" w14:paraId="0E052693" w14:textId="77777777" w:rsidTr="00381ACD">
        <w:trPr>
          <w:trHeight w:val="180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10AB" w14:textId="0BFED348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All </w:t>
            </w:r>
            <w:r w:rsidR="00B30B8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(ageism)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1C1A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5460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1032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2024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181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CE41F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2.17*</w:t>
            </w:r>
          </w:p>
          <w:p w14:paraId="15BCE10E" w14:textId="725D7B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[1.21;3.9]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2CC0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2.19*</w:t>
            </w:r>
          </w:p>
          <w:p w14:paraId="0A12A07E" w14:textId="2BD8258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[1.21;5.19]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2AFD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5.55</w:t>
            </w:r>
          </w:p>
          <w:p w14:paraId="07A3C36A" w14:textId="133280C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[0.95;48.52]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514F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0.19</w:t>
            </w:r>
          </w:p>
          <w:p w14:paraId="308C717B" w14:textId="17A01C9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[0.04;0.5]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1E10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2.05</w:t>
            </w:r>
          </w:p>
          <w:p w14:paraId="16EA4976" w14:textId="6EE2E617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[1.1;3.75]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0184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0.15</w:t>
            </w:r>
          </w:p>
          <w:p w14:paraId="3510FC2D" w14:textId="0A42219C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[0;0.39]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5D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2.12</w:t>
            </w:r>
          </w:p>
          <w:p w14:paraId="67A708B0" w14:textId="527FC43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[1.01;5.57]</w:t>
            </w:r>
          </w:p>
        </w:tc>
      </w:tr>
      <w:tr w:rsidR="00683C2A" w:rsidRPr="0072684A" w14:paraId="16EED14B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494E" w14:textId="77777777" w:rsid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</w:pPr>
            <w:r w:rsidRPr="001931F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Female</w:t>
            </w:r>
            <w:r>
              <w:rPr>
                <w:rFonts w:ascii="Helvetica Neue" w:hAnsi="Helvetica Neue"/>
                <w:color w:val="000000"/>
                <w:sz w:val="15"/>
                <w:szCs w:val="15"/>
                <w:vertAlign w:val="superscript"/>
              </w:rPr>
              <w:t>2</w:t>
            </w:r>
          </w:p>
          <w:p w14:paraId="76A598AF" w14:textId="5348FB2B" w:rsidR="00B30B81" w:rsidRPr="0072684A" w:rsidRDefault="00B30B81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(sexism)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761F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2349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698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633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AAA7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535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1.2</w:t>
            </w:r>
          </w:p>
          <w:p w14:paraId="21038224" w14:textId="4AB1E7E0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[0.48;3.75]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52135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1.82</w:t>
            </w:r>
          </w:p>
          <w:p w14:paraId="1EA45EC5" w14:textId="34A01291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[1.66;4.94]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DABA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22D46E2E" w14:textId="0607FAF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471A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A93A08B" w14:textId="0F5AFB3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3BE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1.13</w:t>
            </w:r>
          </w:p>
          <w:p w14:paraId="1C82D96D" w14:textId="3D51D536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[0.48;3.14]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2AA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62DBF7C6" w14:textId="049FEB1B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D4438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1.84 [0.17;6.14]</w:t>
            </w:r>
          </w:p>
        </w:tc>
      </w:tr>
      <w:tr w:rsidR="00683C2A" w:rsidRPr="0072684A" w14:paraId="0FA32F85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4D8BF" w14:textId="77777777" w:rsidR="00683C2A" w:rsidRPr="00B30B81" w:rsidRDefault="00683C2A" w:rsidP="00683C2A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Ethnic minorities</w:t>
            </w:r>
          </w:p>
          <w:p w14:paraId="62DFDF85" w14:textId="02D2A328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30B81">
              <w:rPr>
                <w:rFonts w:ascii="Helvetica Neue" w:hAnsi="Helvetica Neue"/>
                <w:color w:val="000000"/>
                <w:sz w:val="15"/>
                <w:szCs w:val="15"/>
              </w:rPr>
              <w:t>(racism)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ED0C6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258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538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9D14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8DEE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7601F296" w14:textId="13E7F6ED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[0.81;9.53]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E537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2.03</w:t>
            </w:r>
          </w:p>
          <w:p w14:paraId="43C45B07" w14:textId="0E69C745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[0.34;7.12]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C113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5EE5032B" w14:textId="3FA40ACA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83D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12B76A7B" w14:textId="6981B9A3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7443C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2.33</w:t>
            </w:r>
          </w:p>
          <w:p w14:paraId="217CACB4" w14:textId="6265B680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[0.85;16.86]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B8EB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46FA3BD3" w14:textId="5EA1A12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0BE9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  <w:p w14:paraId="08D5DD9B" w14:textId="6555FD3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[0.37;17.33]</w:t>
            </w:r>
          </w:p>
        </w:tc>
      </w:tr>
      <w:tr w:rsidR="00381ACD" w:rsidRPr="0072684A" w14:paraId="0FC16AD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C35B8" w14:textId="77777777" w:rsid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Race, national origin or religion</w:t>
            </w:r>
          </w:p>
          <w:p w14:paraId="39172E9A" w14:textId="6B7B2584" w:rsidR="00381ACD" w:rsidRPr="00381ACD" w:rsidRDefault="00381ACD" w:rsidP="00381ACD">
            <w:pPr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(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racism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)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39BFE" w14:textId="2CE37821" w:rsidR="00381ACD" w:rsidRPr="0072684A" w:rsidRDefault="0008346A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43525" w14:textId="412D2B2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7860F" w14:textId="2012E7FA" w:rsidR="00381ACD" w:rsidRPr="00381ACD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06A45A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1.15 ***</w:t>
            </w:r>
          </w:p>
          <w:p w14:paraId="30BEE171" w14:textId="30DBB51D" w:rsidR="00381ACD" w:rsidRPr="0072684A" w:rsidRDefault="00381ACD" w:rsidP="00381ACD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[0.91;1.48]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C10267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1.16 ***</w:t>
            </w:r>
          </w:p>
          <w:p w14:paraId="25DB666C" w14:textId="2885F01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[0.81;1.69]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8F1B0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2.28</w:t>
            </w:r>
          </w:p>
          <w:p w14:paraId="6CF503D0" w14:textId="4E6CA7FB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[0.85;7.89]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A890E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2D47F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.91 *</w:t>
            </w:r>
          </w:p>
          <w:p w14:paraId="0EA046D0" w14:textId="3818D227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.44;2.05]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EB4B0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1.09 ***</w:t>
            </w:r>
          </w:p>
          <w:p w14:paraId="35C963F8" w14:textId="7506A232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[0.88;1.35]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94556" w14:textId="77777777" w:rsidR="00381ACD" w:rsidRDefault="00381ACD" w:rsidP="00381ACD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1.63</w:t>
            </w:r>
          </w:p>
          <w:p w14:paraId="0A0CE2BC" w14:textId="1F35C0BF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[0.45;10.84]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02452" w14:textId="77777777" w:rsidR="00381ACD" w:rsidRPr="002D47F7" w:rsidRDefault="00381ACD" w:rsidP="00381ACD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1.1 ***</w:t>
            </w:r>
          </w:p>
          <w:p w14:paraId="2B62FE45" w14:textId="0DEE3BD4" w:rsidR="00381ACD" w:rsidRPr="0072684A" w:rsidRDefault="00381ACD" w:rsidP="00381ACD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33437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[0.77;1.58]</w:t>
            </w:r>
          </w:p>
        </w:tc>
      </w:tr>
      <w:tr w:rsidR="00683C2A" w:rsidRPr="0072684A" w14:paraId="4BE967E8" w14:textId="77777777" w:rsidTr="00381ACD">
        <w:trPr>
          <w:trHeight w:val="165"/>
        </w:trPr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6F31C" w14:textId="77777777" w:rsidR="00683C2A" w:rsidRPr="00B30B81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4878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Ethnic minorities</w:t>
            </w:r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, national origin outside US, religion</w:t>
            </w:r>
          </w:p>
          <w:p w14:paraId="0262BB3D" w14:textId="0F2D3524" w:rsidR="00B30B81" w:rsidRPr="0072684A" w:rsidRDefault="00B30B81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commentRangeStart w:id="2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(</w:t>
            </w:r>
            <w:proofErr w:type="gramStart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racism</w:t>
            </w:r>
            <w:proofErr w:type="gramEnd"/>
            <w:r w:rsidRPr="00B30B8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 xml:space="preserve"> or national origin, or religion)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commentRangeEnd w:id="2"/>
            <w:r w:rsidR="00DD1B87">
              <w:rPr>
                <w:rStyle w:val="CommentReference"/>
                <w:rFonts w:ascii="Times New Roman" w:eastAsia="Times New Roman" w:hAnsi="Times New Roman" w:cs="Times New Roman"/>
                <w:lang w:eastAsia="en-GB"/>
              </w:rPr>
              <w:commentReference w:id="2"/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D64C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2694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F1DB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1329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6402" w14:textId="77777777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D9668" w14:textId="77777777" w:rsidR="00683C2A" w:rsidRPr="00EC4FFA" w:rsidRDefault="00683C2A" w:rsidP="00683C2A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en-GB"/>
              </w:rPr>
              <w:t>1.9*</w:t>
            </w:r>
          </w:p>
          <w:p w14:paraId="0E02678A" w14:textId="357BDC4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[1.08;3.36]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8360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1.37</w:t>
            </w:r>
          </w:p>
          <w:p w14:paraId="0D4ABF33" w14:textId="48C56549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[0.64;3.26]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27BD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0795C57F" w14:textId="6AE3DCA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4207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0.42</w:t>
            </w:r>
          </w:p>
          <w:p w14:paraId="17C654EF" w14:textId="7EF6BC14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[0.09;1.4]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A0B78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1.83</w:t>
            </w:r>
          </w:p>
          <w:p w14:paraId="2EB5065A" w14:textId="36563272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[0.96;3.61]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0554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</w:t>
            </w:r>
          </w:p>
          <w:p w14:paraId="71C18701" w14:textId="2D76D39D" w:rsidR="00683C2A" w:rsidRPr="0072684A" w:rsidRDefault="00683C2A" w:rsidP="00683C2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</w:t>
            </w:r>
            <w:proofErr w:type="gramStart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NA;NA</w:t>
            </w:r>
            <w:proofErr w:type="gramEnd"/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]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19D92" w14:textId="77777777" w:rsidR="00683C2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1.31</w:t>
            </w:r>
          </w:p>
          <w:p w14:paraId="2865292D" w14:textId="0DC5FAC2" w:rsidR="00683C2A" w:rsidRPr="0072684A" w:rsidRDefault="00683C2A" w:rsidP="00683C2A">
            <w:pP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</w:pPr>
            <w:r w:rsidRPr="0072684A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eastAsia="en-GB"/>
              </w:rPr>
              <w:t>[0.63;3.08]</w:t>
            </w:r>
          </w:p>
        </w:tc>
      </w:tr>
    </w:tbl>
    <w:p w14:paraId="7D64926D" w14:textId="40FCAE92" w:rsidR="00683C2A" w:rsidRDefault="00683C2A" w:rsidP="00683C2A"/>
    <w:p w14:paraId="165261D1" w14:textId="77777777" w:rsidR="00683C2A" w:rsidRDefault="00683C2A" w:rsidP="00683C2A"/>
    <w:p w14:paraId="717F4DCA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>1. Participants who had diabetes at their first wave were removed from the analysed sample, participants who only took part in one wave were also removed.</w:t>
      </w:r>
    </w:p>
    <w:p w14:paraId="3BD8276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6E6D9A46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>
        <w:rPr>
          <w:rFonts w:ascii="Helvetica Neue" w:hAnsi="Helvetica Neue" w:cs="Calibri"/>
          <w:color w:val="000000"/>
          <w:sz w:val="15"/>
          <w:szCs w:val="15"/>
        </w:rPr>
        <w:t xml:space="preserve">2. Sex was removed from covariates </w:t>
      </w:r>
    </w:p>
    <w:p w14:paraId="715DA9CE" w14:textId="77777777" w:rsidR="00683C2A" w:rsidRDefault="00683C2A" w:rsidP="00683C2A"/>
    <w:p w14:paraId="31482C5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1: age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,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sex,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wealth (basis adjustment)</w:t>
      </w:r>
    </w:p>
    <w:p w14:paraId="38DAAE3F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 xml:space="preserve">Model 2: age, sex, wealth, BMI, hypertension (basic adjustment + 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known </w:t>
      </w:r>
      <w:r w:rsidRPr="00F731C9">
        <w:rPr>
          <w:rFonts w:ascii="Helvetica Neue" w:hAnsi="Helvetica Neue" w:cs="Calibri"/>
          <w:color w:val="000000"/>
          <w:sz w:val="15"/>
          <w:szCs w:val="15"/>
        </w:rPr>
        <w:t>diabetes risk factors)</w:t>
      </w:r>
    </w:p>
    <w:p w14:paraId="385B852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</w:rPr>
        <w:t>Model 3: </w:t>
      </w: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2A0FC99D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4: age, sex, wealth, CVD (basic adjustment + CVD)</w:t>
      </w:r>
    </w:p>
    <w:p w14:paraId="3AB65876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5: age, sex, wealth, depression (basic adjustment + depression)</w:t>
      </w:r>
    </w:p>
    <w:p w14:paraId="006C8B33" w14:textId="77777777" w:rsidR="00683C2A" w:rsidRPr="00F731C9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6: age, sex, wealth, BMI, hypertension, CVD (basic adjustment + diabetes risk factors+ CVD)</w:t>
      </w:r>
    </w:p>
    <w:p w14:paraId="5F24DF52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 w:rsidRPr="00F731C9"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  <w:t>Model 7: age, sex, wealth, BMI, hypertension, depression (basic adjustment + diabetes risk factors+ depression)</w:t>
      </w:r>
    </w:p>
    <w:p w14:paraId="249824AF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</w:p>
    <w:p w14:paraId="7BC40EFC" w14:textId="77777777" w:rsidR="00683C2A" w:rsidRPr="00657E33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  <w:r w:rsidRPr="00BD02A0">
        <w:rPr>
          <w:rFonts w:ascii="Helvetica Neue" w:hAnsi="Helvetica Neue"/>
          <w:sz w:val="13"/>
          <w:szCs w:val="13"/>
        </w:rPr>
        <w:t>*p&lt;0.05</w:t>
      </w:r>
      <w:proofErr w:type="gramStart"/>
      <w:r w:rsidRPr="00BD02A0">
        <w:rPr>
          <w:rFonts w:ascii="Helvetica Neue" w:hAnsi="Helvetica Neue"/>
          <w:sz w:val="13"/>
          <w:szCs w:val="13"/>
        </w:rPr>
        <w:t>,  *</w:t>
      </w:r>
      <w:proofErr w:type="gramEnd"/>
      <w:r w:rsidRPr="00BD02A0">
        <w:rPr>
          <w:rFonts w:ascii="Helvetica Neue" w:hAnsi="Helvetica Neue"/>
          <w:sz w:val="13"/>
          <w:szCs w:val="13"/>
        </w:rPr>
        <w:t>* p&lt;0.01, ***p&lt;0.001</w:t>
      </w:r>
      <w:r>
        <w:rPr>
          <w:rFonts w:ascii="Helvetica Neue" w:hAnsi="Helvetica Neue" w:cs="Calibri"/>
          <w:color w:val="000000"/>
          <w:sz w:val="15"/>
          <w:szCs w:val="15"/>
        </w:rPr>
        <w:t xml:space="preserve"> </w:t>
      </w:r>
    </w:p>
    <w:p w14:paraId="2B7FC957" w14:textId="77777777" w:rsidR="00683C2A" w:rsidRDefault="00683C2A" w:rsidP="00683C2A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5"/>
          <w:szCs w:val="15"/>
        </w:rPr>
      </w:pPr>
    </w:p>
    <w:p w14:paraId="02017563" w14:textId="605BE8BE" w:rsidR="00683C2A" w:rsidRPr="00683C2A" w:rsidRDefault="00683C2A" w:rsidP="00683C2A">
      <w:pPr>
        <w:tabs>
          <w:tab w:val="left" w:pos="2581"/>
        </w:tabs>
      </w:pPr>
    </w:p>
    <w:sectPr w:rsidR="00683C2A" w:rsidRPr="0068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07T22:39:00Z" w:initials="MOU">
    <w:p w14:paraId="3296AF46" w14:textId="77777777" w:rsidR="00F5603F" w:rsidRDefault="00F5603F" w:rsidP="00F5603F">
      <w:pPr>
        <w:pStyle w:val="CommentText"/>
      </w:pPr>
      <w:r>
        <w:rPr>
          <w:rStyle w:val="CommentReference"/>
        </w:rPr>
        <w:annotationRef/>
      </w:r>
      <w:r>
        <w:t>In morbidity in HRS paper, they found that 25% of people had diabetes in waves 1998-2004, and that the prevalence has been increasing with each year. So, this number is now reasonable.</w:t>
      </w:r>
    </w:p>
  </w:comment>
  <w:comment w:id="1" w:author="Aliya Amirova" w:date="2022-04-06T22:53:00Z" w:initials="MOU">
    <w:p w14:paraId="31A2DAD1" w14:textId="77777777" w:rsidR="00693A55" w:rsidRDefault="00693A55" w:rsidP="00693A55">
      <w:pPr>
        <w:pStyle w:val="CommentText"/>
      </w:pPr>
      <w:r>
        <w:rPr>
          <w:rStyle w:val="CommentReference"/>
        </w:rPr>
        <w:annotationRef/>
      </w:r>
      <w:r>
        <w:t xml:space="preserve">Not restricted to reason for discrimination </w:t>
      </w:r>
    </w:p>
  </w:comment>
  <w:comment w:id="2" w:author="Aliya Amirova" w:date="2022-04-12T22:54:00Z" w:initials="MOU">
    <w:p w14:paraId="484AE134" w14:textId="0416848A" w:rsidR="00DD1B87" w:rsidRPr="00DD1B87" w:rsidRDefault="00DD1B87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Including participants who reported any of these reasons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96AF46" w15:done="0"/>
  <w15:commentEx w15:paraId="31A2DAD1" w15:done="0"/>
  <w15:commentEx w15:paraId="484AE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CCA" w16cex:dateUtc="2022-04-07T21:39:00Z"/>
  <w16cex:commentExtensible w16cex:durableId="25F89883" w16cex:dateUtc="2022-04-06T21:53:00Z"/>
  <w16cex:commentExtensible w16cex:durableId="2600819F" w16cex:dateUtc="2022-04-12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96AF46" w16cid:durableId="25FEECCA"/>
  <w16cid:commentId w16cid:paraId="31A2DAD1" w16cid:durableId="25F89883"/>
  <w16cid:commentId w16cid:paraId="484AE134" w16cid:durableId="26008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3F"/>
    <w:rsid w:val="0008346A"/>
    <w:rsid w:val="001723B9"/>
    <w:rsid w:val="001F255C"/>
    <w:rsid w:val="00381ACD"/>
    <w:rsid w:val="006301F7"/>
    <w:rsid w:val="00665E2A"/>
    <w:rsid w:val="00683C2A"/>
    <w:rsid w:val="00693A55"/>
    <w:rsid w:val="007167A1"/>
    <w:rsid w:val="0072684A"/>
    <w:rsid w:val="007B3B2D"/>
    <w:rsid w:val="0088715E"/>
    <w:rsid w:val="008C46E4"/>
    <w:rsid w:val="00956EE7"/>
    <w:rsid w:val="00A0758B"/>
    <w:rsid w:val="00B30B81"/>
    <w:rsid w:val="00B9361F"/>
    <w:rsid w:val="00C66796"/>
    <w:rsid w:val="00D34A68"/>
    <w:rsid w:val="00DD1B87"/>
    <w:rsid w:val="00E03D82"/>
    <w:rsid w:val="00EC4FFA"/>
    <w:rsid w:val="00EC70F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B2365"/>
  <w15:chartTrackingRefBased/>
  <w15:docId w15:val="{C12FB413-2595-1A40-B5BF-F2A0191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0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5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03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pple-tab-span">
    <w:name w:val="apple-tab-span"/>
    <w:basedOn w:val="DefaultParagraphFont"/>
    <w:rsid w:val="00F560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3F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3225</Characters>
  <Application>Microsoft Office Word</Application>
  <DocSecurity>0</DocSecurity>
  <Lines>111</Lines>
  <Paragraphs>45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7</cp:revision>
  <dcterms:created xsi:type="dcterms:W3CDTF">2022-04-12T21:48:00Z</dcterms:created>
  <dcterms:modified xsi:type="dcterms:W3CDTF">2022-04-12T21:58:00Z</dcterms:modified>
</cp:coreProperties>
</file>