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97855" w14:textId="77777777" w:rsidR="00DF0076" w:rsidRDefault="0030687B" w:rsidP="008F08E5">
      <w:pPr>
        <w:pStyle w:val="1"/>
        <w:jc w:val="center"/>
      </w:pPr>
      <w:r>
        <w:rPr>
          <w:rFonts w:hint="eastAsia"/>
        </w:rPr>
        <w:t>会场布置工作标准</w:t>
      </w:r>
    </w:p>
    <w:p w14:paraId="146A40C7" w14:textId="77777777" w:rsidR="008F08E5" w:rsidRDefault="008F08E5" w:rsidP="00381F03">
      <w:pPr>
        <w:ind w:firstLineChars="200" w:firstLine="560"/>
        <w:rPr>
          <w:rFonts w:ascii="等线" w:eastAsia="宋体" w:hAnsi="等线" w:cs="Times New Roman"/>
          <w:sz w:val="28"/>
          <w:szCs w:val="28"/>
        </w:rPr>
      </w:pPr>
      <w:r w:rsidRPr="008F08E5">
        <w:rPr>
          <w:rFonts w:ascii="等线" w:eastAsia="宋体" w:hAnsi="等线" w:cs="Times New Roman" w:hint="eastAsia"/>
          <w:sz w:val="28"/>
          <w:szCs w:val="28"/>
        </w:rPr>
        <w:t>尊敬的各位老师，亲爱的同学们，大家好！我是来自阿坝</w:t>
      </w:r>
      <w:bookmarkStart w:id="0" w:name="_GoBack"/>
      <w:bookmarkEnd w:id="0"/>
      <w:r w:rsidRPr="008F08E5">
        <w:rPr>
          <w:rFonts w:ascii="等线" w:eastAsia="宋体" w:hAnsi="等线" w:cs="Times New Roman" w:hint="eastAsia"/>
          <w:sz w:val="28"/>
          <w:szCs w:val="28"/>
        </w:rPr>
        <w:t>师范学院行政小组代表队的</w:t>
      </w:r>
      <w:r w:rsidRPr="008F08E5">
        <w:rPr>
          <w:rFonts w:ascii="等线" w:eastAsia="宋体" w:hAnsi="等线" w:cs="Times New Roman" w:hint="eastAsia"/>
          <w:sz w:val="28"/>
          <w:szCs w:val="28"/>
        </w:rPr>
        <w:t>1</w:t>
      </w:r>
      <w:r w:rsidRPr="008F08E5">
        <w:rPr>
          <w:rFonts w:ascii="等线" w:eastAsia="宋体" w:hAnsi="等线" w:cs="Times New Roman" w:hint="eastAsia"/>
          <w:sz w:val="28"/>
          <w:szCs w:val="28"/>
        </w:rPr>
        <w:t>号选手</w:t>
      </w:r>
      <w:r w:rsidRPr="008F08E5">
        <w:rPr>
          <w:rFonts w:ascii="等线" w:eastAsia="宋体" w:hAnsi="等线" w:cs="Times New Roman" w:hint="eastAsia"/>
          <w:sz w:val="28"/>
          <w:szCs w:val="28"/>
        </w:rPr>
        <w:t>xxx</w:t>
      </w:r>
      <w:r w:rsidRPr="008F08E5">
        <w:rPr>
          <w:rFonts w:ascii="等线" w:eastAsia="宋体" w:hAnsi="等线" w:cs="Times New Roman" w:hint="eastAsia"/>
          <w:sz w:val="28"/>
          <w:szCs w:val="28"/>
        </w:rPr>
        <w:t>，他们是我的合作伙伴</w:t>
      </w:r>
      <w:r w:rsidRPr="008F08E5">
        <w:rPr>
          <w:rFonts w:ascii="等线" w:eastAsia="宋体" w:hAnsi="等线" w:cs="Times New Roman" w:hint="eastAsia"/>
          <w:sz w:val="28"/>
          <w:szCs w:val="28"/>
        </w:rPr>
        <w:t>2</w:t>
      </w:r>
      <w:r w:rsidRPr="008F08E5">
        <w:rPr>
          <w:rFonts w:ascii="等线" w:eastAsia="宋体" w:hAnsi="等线" w:cs="Times New Roman" w:hint="eastAsia"/>
          <w:sz w:val="28"/>
          <w:szCs w:val="28"/>
        </w:rPr>
        <w:t>号选手</w:t>
      </w:r>
      <w:r w:rsidRPr="008F08E5">
        <w:rPr>
          <w:rFonts w:ascii="等线" w:eastAsia="宋体" w:hAnsi="等线" w:cs="Times New Roman" w:hint="eastAsia"/>
          <w:sz w:val="28"/>
          <w:szCs w:val="28"/>
        </w:rPr>
        <w:t xml:space="preserve">xxx </w:t>
      </w:r>
      <w:r w:rsidRPr="008F08E5">
        <w:rPr>
          <w:rFonts w:ascii="等线" w:eastAsia="宋体" w:hAnsi="等线" w:cs="Times New Roman"/>
          <w:sz w:val="28"/>
          <w:szCs w:val="28"/>
        </w:rPr>
        <w:t>3</w:t>
      </w:r>
      <w:r w:rsidRPr="008F08E5">
        <w:rPr>
          <w:rFonts w:ascii="等线" w:eastAsia="宋体" w:hAnsi="等线" w:cs="Times New Roman" w:hint="eastAsia"/>
          <w:sz w:val="28"/>
          <w:szCs w:val="28"/>
        </w:rPr>
        <w:t>号选手</w:t>
      </w:r>
      <w:r w:rsidRPr="008F08E5">
        <w:rPr>
          <w:rFonts w:ascii="等线" w:eastAsia="宋体" w:hAnsi="等线" w:cs="Times New Roman" w:hint="eastAsia"/>
          <w:sz w:val="28"/>
          <w:szCs w:val="28"/>
        </w:rPr>
        <w:t xml:space="preserve">xxx </w:t>
      </w:r>
      <w:r w:rsidRPr="008F08E5">
        <w:rPr>
          <w:rFonts w:ascii="等线" w:eastAsia="宋体" w:hAnsi="等线" w:cs="Times New Roman"/>
          <w:sz w:val="28"/>
          <w:szCs w:val="28"/>
        </w:rPr>
        <w:t>4</w:t>
      </w:r>
      <w:r w:rsidRPr="008F08E5">
        <w:rPr>
          <w:rFonts w:ascii="等线" w:eastAsia="宋体" w:hAnsi="等线" w:cs="Times New Roman" w:hint="eastAsia"/>
          <w:sz w:val="28"/>
          <w:szCs w:val="28"/>
        </w:rPr>
        <w:t>号选手</w:t>
      </w:r>
      <w:r w:rsidRPr="008F08E5">
        <w:rPr>
          <w:rFonts w:ascii="等线" w:eastAsia="宋体" w:hAnsi="等线" w:cs="Times New Roman" w:hint="eastAsia"/>
          <w:sz w:val="28"/>
          <w:szCs w:val="28"/>
        </w:rPr>
        <w:t>xxx,</w:t>
      </w:r>
      <w:r w:rsidRPr="008F08E5">
        <w:rPr>
          <w:rFonts w:ascii="等线" w:eastAsia="宋体" w:hAnsi="等线" w:cs="Times New Roman" w:hint="eastAsia"/>
          <w:sz w:val="28"/>
          <w:szCs w:val="28"/>
        </w:rPr>
        <w:t>我们的团队名称是“集结号”，我们的口号是“集体行动，团结协作”。今天我们给大家讲解介绍的工作标准是：</w:t>
      </w:r>
      <w:r>
        <w:rPr>
          <w:rFonts w:ascii="等线" w:eastAsia="宋体" w:hAnsi="等线" w:cs="Times New Roman" w:hint="eastAsia"/>
          <w:sz w:val="28"/>
          <w:szCs w:val="28"/>
        </w:rPr>
        <w:t>会场布置工作标准。</w:t>
      </w:r>
    </w:p>
    <w:p w14:paraId="4B43DB59" w14:textId="4CE1321B" w:rsidR="008F08E5" w:rsidRDefault="008F08E5" w:rsidP="00381F03">
      <w:pPr>
        <w:ind w:firstLineChars="200" w:firstLine="560"/>
        <w:rPr>
          <w:rFonts w:ascii="等线" w:eastAsia="宋体" w:hAnsi="等线" w:cs="Times New Roman"/>
          <w:sz w:val="28"/>
          <w:szCs w:val="28"/>
        </w:rPr>
      </w:pPr>
      <w:r>
        <w:rPr>
          <w:rFonts w:ascii="等线" w:eastAsia="宋体" w:hAnsi="等线" w:cs="Times New Roman" w:hint="eastAsia"/>
          <w:sz w:val="28"/>
          <w:szCs w:val="28"/>
        </w:rPr>
        <w:t>会场布置工作标准的基本定义是指</w:t>
      </w:r>
      <w:r>
        <w:rPr>
          <w:rFonts w:ascii="等线" w:eastAsia="宋体" w:hAnsi="等线" w:cs="Times New Roman"/>
          <w:sz w:val="28"/>
          <w:szCs w:val="28"/>
        </w:rPr>
        <w:t>:</w:t>
      </w:r>
      <w:r>
        <w:rPr>
          <w:rFonts w:ascii="等线" w:eastAsia="宋体" w:hAnsi="等线" w:cs="Times New Roman" w:hint="eastAsia"/>
          <w:sz w:val="28"/>
          <w:szCs w:val="28"/>
        </w:rPr>
        <w:t>会务人员根据会议要求设计、筹划与布置会议场地的工作规范。它的核心目标是完成会议场地布置的工作。</w:t>
      </w:r>
      <w:r w:rsidR="00CE1554">
        <w:rPr>
          <w:rFonts w:ascii="等线" w:eastAsia="宋体" w:hAnsi="等线" w:cs="Times New Roman" w:hint="eastAsia"/>
          <w:sz w:val="28"/>
          <w:szCs w:val="28"/>
        </w:rPr>
        <w:t>一个</w:t>
      </w:r>
      <w:r w:rsidR="003B13D4">
        <w:rPr>
          <w:rFonts w:ascii="等线" w:eastAsia="宋体" w:hAnsi="等线" w:cs="Times New Roman" w:hint="eastAsia"/>
          <w:sz w:val="28"/>
          <w:szCs w:val="28"/>
        </w:rPr>
        <w:t>会场布置</w:t>
      </w:r>
      <w:r w:rsidR="00CE1554">
        <w:rPr>
          <w:rFonts w:ascii="等线" w:eastAsia="宋体" w:hAnsi="等线" w:cs="Times New Roman" w:hint="eastAsia"/>
          <w:sz w:val="28"/>
          <w:szCs w:val="28"/>
        </w:rPr>
        <w:t>工作标准就是一个</w:t>
      </w:r>
      <w:r w:rsidR="003B13D4">
        <w:rPr>
          <w:rFonts w:ascii="等线" w:eastAsia="宋体" w:hAnsi="等线" w:cs="Times New Roman" w:hint="eastAsia"/>
          <w:sz w:val="28"/>
          <w:szCs w:val="28"/>
        </w:rPr>
        <w:t>会场布置任务</w:t>
      </w:r>
      <w:r w:rsidR="00CE1554">
        <w:rPr>
          <w:rFonts w:ascii="等线" w:eastAsia="宋体" w:hAnsi="等线" w:cs="Times New Roman" w:hint="eastAsia"/>
          <w:sz w:val="28"/>
          <w:szCs w:val="28"/>
        </w:rPr>
        <w:t>的工作方案，依据圆通制工作成功律</w:t>
      </w:r>
      <w:r w:rsidR="00381F03">
        <w:rPr>
          <w:rFonts w:ascii="等线" w:eastAsia="宋体" w:hAnsi="等线" w:cs="Times New Roman" w:hint="eastAsia"/>
          <w:sz w:val="28"/>
          <w:szCs w:val="28"/>
        </w:rPr>
        <w:t>，</w:t>
      </w:r>
      <w:r w:rsidR="00CE1554">
        <w:rPr>
          <w:rFonts w:ascii="等线" w:eastAsia="宋体" w:hAnsi="等线" w:cs="Times New Roman" w:hint="eastAsia"/>
          <w:sz w:val="28"/>
          <w:szCs w:val="28"/>
        </w:rPr>
        <w:t>会务人员首先知道要解决的问题是会议场地布置相关工作；其次要具有解决会场布置的思路；再找到解决这个问题的</w:t>
      </w:r>
      <w:r w:rsidR="003B13D4">
        <w:rPr>
          <w:rFonts w:ascii="等线" w:eastAsia="宋体" w:hAnsi="等线" w:cs="Times New Roman" w:hint="eastAsia"/>
          <w:sz w:val="28"/>
          <w:szCs w:val="28"/>
        </w:rPr>
        <w:t>逻辑顺序是</w:t>
      </w:r>
      <w:r w:rsidR="00CE1554">
        <w:rPr>
          <w:rFonts w:ascii="等线" w:eastAsia="宋体" w:hAnsi="等线" w:cs="Times New Roman" w:hint="eastAsia"/>
          <w:sz w:val="28"/>
          <w:szCs w:val="28"/>
        </w:rPr>
        <w:t>接受任务，理解目标，组织实施；然后</w:t>
      </w:r>
      <w:r w:rsidR="00381F03">
        <w:rPr>
          <w:rFonts w:ascii="等线" w:eastAsia="宋体" w:hAnsi="等线" w:cs="Times New Roman" w:hint="eastAsia"/>
          <w:sz w:val="28"/>
          <w:szCs w:val="28"/>
        </w:rPr>
        <w:t>掌握解决问题的措施是办公室主任组织会务人员进行具体的分工；最后，</w:t>
      </w:r>
      <w:r w:rsidR="003B13D4">
        <w:rPr>
          <w:rFonts w:ascii="等线" w:eastAsia="宋体" w:hAnsi="等线" w:cs="Times New Roman" w:hint="eastAsia"/>
          <w:sz w:val="28"/>
          <w:szCs w:val="28"/>
        </w:rPr>
        <w:t>正确高效率地完成会场布置任务。</w:t>
      </w:r>
      <w:r w:rsidR="00381F03">
        <w:rPr>
          <w:rFonts w:ascii="等线" w:eastAsia="宋体" w:hAnsi="等线" w:cs="Times New Roman" w:hint="eastAsia"/>
          <w:sz w:val="28"/>
          <w:szCs w:val="28"/>
        </w:rPr>
        <w:t>会场布置工作标准</w:t>
      </w:r>
      <w:r w:rsidR="00381F03" w:rsidRPr="00381F03">
        <w:rPr>
          <w:rFonts w:ascii="等线" w:eastAsia="宋体" w:hAnsi="等线" w:cs="Times New Roman" w:hint="eastAsia"/>
          <w:sz w:val="28"/>
          <w:szCs w:val="28"/>
        </w:rPr>
        <w:t>总共包括六个步骤，各个步骤之间相互配合，紧密联系，在规定的时间内到相关工作地址、相关工作单位，协调相关工作人员准备相关工作资料共同完成</w:t>
      </w:r>
      <w:r w:rsidR="00381F03">
        <w:rPr>
          <w:rFonts w:ascii="等线" w:eastAsia="宋体" w:hAnsi="等线" w:cs="Times New Roman" w:hint="eastAsia"/>
          <w:sz w:val="28"/>
          <w:szCs w:val="28"/>
        </w:rPr>
        <w:t>会场布置工作。</w:t>
      </w:r>
    </w:p>
    <w:p w14:paraId="0542C2FF" w14:textId="77777777" w:rsidR="00381F03" w:rsidRDefault="00381F03" w:rsidP="00381F03">
      <w:pPr>
        <w:ind w:firstLineChars="200" w:firstLine="560"/>
        <w:rPr>
          <w:rFonts w:ascii="等线" w:eastAsia="宋体" w:hAnsi="等线" w:cs="Times New Roman"/>
          <w:sz w:val="28"/>
          <w:szCs w:val="28"/>
        </w:rPr>
      </w:pPr>
      <w:r>
        <w:rPr>
          <w:rFonts w:ascii="等线" w:eastAsia="宋体" w:hAnsi="等线" w:cs="Times New Roman" w:hint="eastAsia"/>
          <w:sz w:val="28"/>
          <w:szCs w:val="28"/>
        </w:rPr>
        <w:t>接下来，我们可以通过结合阿坝师范学院</w:t>
      </w:r>
      <w:r w:rsidR="00BB663E">
        <w:rPr>
          <w:rFonts w:ascii="等线" w:eastAsia="宋体" w:hAnsi="等线" w:cs="Times New Roman" w:hint="eastAsia"/>
          <w:sz w:val="28"/>
          <w:szCs w:val="28"/>
        </w:rPr>
        <w:t>四十一</w:t>
      </w:r>
      <w:r>
        <w:rPr>
          <w:rFonts w:ascii="等线" w:eastAsia="宋体" w:hAnsi="等线" w:cs="Times New Roman" w:hint="eastAsia"/>
          <w:sz w:val="28"/>
          <w:szCs w:val="28"/>
        </w:rPr>
        <w:t>周年</w:t>
      </w:r>
      <w:r w:rsidR="00BB663E">
        <w:rPr>
          <w:rFonts w:ascii="等线" w:eastAsia="宋体" w:hAnsi="等线" w:cs="Times New Roman" w:hint="eastAsia"/>
          <w:sz w:val="28"/>
          <w:szCs w:val="28"/>
        </w:rPr>
        <w:t>校庆会场布置工作</w:t>
      </w:r>
      <w:r>
        <w:rPr>
          <w:rFonts w:ascii="等线" w:eastAsia="宋体" w:hAnsi="等线" w:cs="Times New Roman" w:hint="eastAsia"/>
          <w:sz w:val="28"/>
          <w:szCs w:val="28"/>
        </w:rPr>
        <w:t>来学习会场布置工作标准。</w:t>
      </w:r>
    </w:p>
    <w:p w14:paraId="6D3F660F" w14:textId="7BD06BDB" w:rsidR="00381F03" w:rsidRDefault="003B13D4" w:rsidP="00381F03">
      <w:pPr>
        <w:ind w:firstLineChars="200" w:firstLine="560"/>
        <w:rPr>
          <w:rFonts w:ascii="等线" w:eastAsia="宋体" w:hAnsi="等线" w:cs="Times New Roman"/>
          <w:sz w:val="28"/>
          <w:szCs w:val="28"/>
        </w:rPr>
      </w:pPr>
      <w:r>
        <w:rPr>
          <w:rFonts w:ascii="等线" w:eastAsia="宋体" w:hAnsi="等线" w:cs="Times New Roman" w:hint="eastAsia"/>
          <w:sz w:val="28"/>
          <w:szCs w:val="28"/>
        </w:rPr>
        <w:t>第一步，接受</w:t>
      </w:r>
      <w:proofErr w:type="gramStart"/>
      <w:r w:rsidR="00F347C1">
        <w:rPr>
          <w:rFonts w:ascii="等线" w:eastAsia="宋体" w:hAnsi="等线" w:cs="Times New Roman" w:hint="eastAsia"/>
          <w:sz w:val="28"/>
          <w:szCs w:val="28"/>
        </w:rPr>
        <w:t>受</w:t>
      </w:r>
      <w:proofErr w:type="gramEnd"/>
      <w:r w:rsidR="00F347C1">
        <w:rPr>
          <w:rFonts w:ascii="等线" w:eastAsia="宋体" w:hAnsi="等线" w:cs="Times New Roman" w:hint="eastAsia"/>
          <w:sz w:val="28"/>
          <w:szCs w:val="28"/>
        </w:rPr>
        <w:t>会场布置任务，收集会议相关资料。校团委要积极接受会场布置任务，简单分析会场布置任务的重难点问题和主客观</w:t>
      </w:r>
      <w:r w:rsidR="00F347C1">
        <w:rPr>
          <w:rFonts w:ascii="等线" w:eastAsia="宋体" w:hAnsi="等线" w:cs="Times New Roman" w:hint="eastAsia"/>
          <w:sz w:val="28"/>
          <w:szCs w:val="28"/>
        </w:rPr>
        <w:lastRenderedPageBreak/>
        <w:t>条件，研究和理解任务要求，</w:t>
      </w:r>
      <w:r w:rsidR="005E7FF8">
        <w:rPr>
          <w:rFonts w:ascii="等线" w:eastAsia="宋体" w:hAnsi="等线" w:cs="Times New Roman" w:hint="eastAsia"/>
          <w:sz w:val="28"/>
          <w:szCs w:val="28"/>
        </w:rPr>
        <w:t>在规定时间内</w:t>
      </w:r>
      <w:proofErr w:type="gramStart"/>
      <w:r w:rsidR="00F347C1">
        <w:rPr>
          <w:rFonts w:ascii="等线" w:eastAsia="宋体" w:hAnsi="等线" w:cs="Times New Roman" w:hint="eastAsia"/>
          <w:sz w:val="28"/>
          <w:szCs w:val="28"/>
        </w:rPr>
        <w:t>依</w:t>
      </w:r>
      <w:r>
        <w:rPr>
          <w:rFonts w:ascii="等线" w:eastAsia="宋体" w:hAnsi="等线" w:cs="Times New Roman" w:hint="eastAsia"/>
          <w:sz w:val="28"/>
          <w:szCs w:val="28"/>
        </w:rPr>
        <w:t>发布</w:t>
      </w:r>
      <w:r w:rsidR="00F347C1">
        <w:rPr>
          <w:rFonts w:ascii="等线" w:eastAsia="宋体" w:hAnsi="等线" w:cs="Times New Roman" w:hint="eastAsia"/>
          <w:sz w:val="28"/>
          <w:szCs w:val="28"/>
        </w:rPr>
        <w:t>议通知</w:t>
      </w:r>
      <w:proofErr w:type="gramEnd"/>
      <w:r w:rsidR="00F347C1">
        <w:rPr>
          <w:rFonts w:ascii="等线" w:eastAsia="宋体" w:hAnsi="等线" w:cs="Times New Roman" w:hint="eastAsia"/>
          <w:sz w:val="28"/>
          <w:szCs w:val="28"/>
        </w:rPr>
        <w:t>和会议相关资料，</w:t>
      </w:r>
      <w:r w:rsidR="00DC52F6">
        <w:rPr>
          <w:rFonts w:ascii="等线" w:eastAsia="宋体" w:hAnsi="等线" w:cs="Times New Roman" w:hint="eastAsia"/>
          <w:sz w:val="28"/>
          <w:szCs w:val="28"/>
        </w:rPr>
        <w:t>组织相关部门展开工作，</w:t>
      </w:r>
      <w:r w:rsidR="00F347C1">
        <w:rPr>
          <w:rFonts w:ascii="等线" w:eastAsia="宋体" w:hAnsi="等线" w:cs="Times New Roman" w:hint="eastAsia"/>
          <w:sz w:val="28"/>
          <w:szCs w:val="28"/>
        </w:rPr>
        <w:t>科学完成会场布置</w:t>
      </w:r>
      <w:r>
        <w:rPr>
          <w:rFonts w:ascii="等线" w:eastAsia="宋体" w:hAnsi="等线" w:cs="Times New Roman" w:hint="eastAsia"/>
          <w:sz w:val="28"/>
          <w:szCs w:val="28"/>
        </w:rPr>
        <w:t>分工</w:t>
      </w:r>
      <w:r w:rsidR="00F347C1">
        <w:rPr>
          <w:rFonts w:ascii="等线" w:eastAsia="宋体" w:hAnsi="等线" w:cs="Times New Roman" w:hint="eastAsia"/>
          <w:sz w:val="28"/>
          <w:szCs w:val="28"/>
        </w:rPr>
        <w:t>工作</w:t>
      </w:r>
      <w:r>
        <w:rPr>
          <w:rFonts w:ascii="等线" w:eastAsia="宋体" w:hAnsi="等线" w:cs="Times New Roman" w:hint="eastAsia"/>
          <w:sz w:val="28"/>
          <w:szCs w:val="28"/>
        </w:rPr>
        <w:t>。</w:t>
      </w:r>
    </w:p>
    <w:p w14:paraId="343B3AD8" w14:textId="77777777" w:rsidR="00F347C1" w:rsidRDefault="00F347C1" w:rsidP="00381F03">
      <w:pPr>
        <w:ind w:firstLineChars="200" w:firstLine="560"/>
        <w:rPr>
          <w:rFonts w:ascii="等线" w:eastAsia="宋体" w:hAnsi="等线" w:cs="Times New Roman"/>
          <w:sz w:val="28"/>
          <w:szCs w:val="28"/>
        </w:rPr>
      </w:pPr>
      <w:r>
        <w:rPr>
          <w:rFonts w:ascii="等线" w:eastAsia="宋体" w:hAnsi="等线" w:cs="Times New Roman" w:hint="eastAsia"/>
          <w:sz w:val="28"/>
          <w:szCs w:val="28"/>
        </w:rPr>
        <w:t>第二步，选定会场地点，会场布置设计。</w:t>
      </w:r>
      <w:r w:rsidR="00DC52F6">
        <w:rPr>
          <w:rFonts w:ascii="等线" w:eastAsia="宋体" w:hAnsi="等线" w:cs="Times New Roman" w:hint="eastAsia"/>
          <w:sz w:val="28"/>
          <w:szCs w:val="28"/>
        </w:rPr>
        <w:t>校团委将工作任务具体分解</w:t>
      </w:r>
      <w:r w:rsidR="005E7FF8">
        <w:rPr>
          <w:rFonts w:ascii="等线" w:eastAsia="宋体" w:hAnsi="等线" w:cs="Times New Roman" w:hint="eastAsia"/>
          <w:sz w:val="28"/>
          <w:szCs w:val="28"/>
        </w:rPr>
        <w:t>，</w:t>
      </w:r>
      <w:r w:rsidR="00DC52F6">
        <w:rPr>
          <w:rFonts w:ascii="等线" w:eastAsia="宋体" w:hAnsi="等线" w:cs="Times New Roman" w:hint="eastAsia"/>
          <w:sz w:val="28"/>
          <w:szCs w:val="28"/>
        </w:rPr>
        <w:t>下发相关部门，组建任务执行团队，做好会场布置工作分解说明，</w:t>
      </w:r>
      <w:r w:rsidR="005E7FF8">
        <w:rPr>
          <w:rFonts w:ascii="等线" w:eastAsia="宋体" w:hAnsi="等线" w:cs="Times New Roman" w:hint="eastAsia"/>
          <w:sz w:val="28"/>
          <w:szCs w:val="28"/>
        </w:rPr>
        <w:t>调动办公室人员明确描述工作目标是根据会议性质、规模、级别选择</w:t>
      </w:r>
      <w:r w:rsidR="00DC52F6">
        <w:rPr>
          <w:rFonts w:ascii="等线" w:eastAsia="宋体" w:hAnsi="等线" w:cs="Times New Roman" w:hint="eastAsia"/>
          <w:sz w:val="28"/>
          <w:szCs w:val="28"/>
        </w:rPr>
        <w:t>合适的会场地址，</w:t>
      </w:r>
      <w:r w:rsidR="005E7FF8">
        <w:rPr>
          <w:rFonts w:ascii="等线" w:eastAsia="宋体" w:hAnsi="等线" w:cs="Times New Roman" w:hint="eastAsia"/>
          <w:sz w:val="28"/>
          <w:szCs w:val="28"/>
        </w:rPr>
        <w:t>并依据会议场地环境拟写完整可行的会场布置方案。</w:t>
      </w:r>
    </w:p>
    <w:p w14:paraId="5F4D51CD" w14:textId="23D3275C" w:rsidR="005E7FF8" w:rsidRDefault="005E7FF8" w:rsidP="00381F03">
      <w:pPr>
        <w:ind w:firstLineChars="200" w:firstLine="560"/>
        <w:rPr>
          <w:rFonts w:ascii="等线" w:eastAsia="宋体" w:hAnsi="等线" w:cs="Times New Roman"/>
          <w:sz w:val="28"/>
          <w:szCs w:val="28"/>
        </w:rPr>
      </w:pPr>
      <w:r>
        <w:rPr>
          <w:rFonts w:ascii="等线" w:eastAsia="宋体" w:hAnsi="等线" w:cs="Times New Roman" w:hint="eastAsia"/>
          <w:sz w:val="28"/>
          <w:szCs w:val="28"/>
        </w:rPr>
        <w:t>第三步，布置方案领导审批，会场布置资料准备。校团委要</w:t>
      </w:r>
      <w:r w:rsidR="009466EE">
        <w:rPr>
          <w:rFonts w:ascii="等线" w:eastAsia="宋体" w:hAnsi="等线" w:cs="Times New Roman" w:hint="eastAsia"/>
          <w:sz w:val="28"/>
          <w:szCs w:val="28"/>
        </w:rPr>
        <w:t>完成个人工作处理和其他人工作安排，</w:t>
      </w:r>
      <w:r>
        <w:rPr>
          <w:rFonts w:ascii="等线" w:eastAsia="宋体" w:hAnsi="等线" w:cs="Times New Roman" w:hint="eastAsia"/>
          <w:sz w:val="28"/>
          <w:szCs w:val="28"/>
        </w:rPr>
        <w:t>在计划时间内</w:t>
      </w:r>
      <w:r w:rsidR="00B6740A">
        <w:rPr>
          <w:rFonts w:ascii="等线" w:eastAsia="宋体" w:hAnsi="等线" w:cs="Times New Roman" w:hint="eastAsia"/>
          <w:sz w:val="28"/>
          <w:szCs w:val="28"/>
        </w:rPr>
        <w:t>研究会场布置任务内容，核定每个部门完成项目，准备会场布置所需设备：电脑、座位牌、会议背景、会议资料和会议议程单等，准备周到会场布置材料清单，提交学校办公室进行方案审批</w:t>
      </w:r>
      <w:r w:rsidR="003B13D4">
        <w:rPr>
          <w:rFonts w:ascii="等线" w:eastAsia="宋体" w:hAnsi="等线" w:cs="Times New Roman" w:hint="eastAsia"/>
          <w:sz w:val="28"/>
          <w:szCs w:val="28"/>
        </w:rPr>
        <w:t>，及时完成会场布置方案</w:t>
      </w:r>
      <w:r w:rsidR="00B6740A">
        <w:rPr>
          <w:rFonts w:ascii="等线" w:eastAsia="宋体" w:hAnsi="等线" w:cs="Times New Roman" w:hint="eastAsia"/>
          <w:sz w:val="28"/>
          <w:szCs w:val="28"/>
        </w:rPr>
        <w:t>。</w:t>
      </w:r>
    </w:p>
    <w:p w14:paraId="3447FD71" w14:textId="4D0195E4" w:rsidR="009466EE" w:rsidRDefault="009466EE" w:rsidP="00381F03">
      <w:pPr>
        <w:ind w:firstLineChars="200" w:firstLine="560"/>
        <w:rPr>
          <w:rFonts w:ascii="等线" w:eastAsia="宋体" w:hAnsi="等线" w:cs="Times New Roman"/>
          <w:sz w:val="28"/>
          <w:szCs w:val="28"/>
        </w:rPr>
      </w:pPr>
      <w:r>
        <w:rPr>
          <w:rFonts w:ascii="等线" w:eastAsia="宋体" w:hAnsi="等线" w:cs="Times New Roman" w:hint="eastAsia"/>
          <w:sz w:val="28"/>
          <w:szCs w:val="28"/>
        </w:rPr>
        <w:t>第四步，依据会场布置方案，组织完成会场布置。布置方案审批通过，校团委就要将会场布置工作任务分解安排给下级各部门，界定完成布置工作时间节点，明确要求完成会场布置的工作结果，</w:t>
      </w:r>
      <w:r w:rsidR="003D4AE2">
        <w:rPr>
          <w:rFonts w:ascii="等线" w:eastAsia="宋体" w:hAnsi="等线" w:cs="Times New Roman" w:hint="eastAsia"/>
          <w:sz w:val="28"/>
          <w:szCs w:val="28"/>
        </w:rPr>
        <w:t>在布置会场工作过程中，多方了解工作进度，做好跟踪工作记录，并依据会场布置方案，</w:t>
      </w:r>
      <w:r w:rsidR="003B13D4">
        <w:rPr>
          <w:rFonts w:ascii="等线" w:eastAsia="宋体" w:hAnsi="等线" w:cs="Times New Roman" w:hint="eastAsia"/>
          <w:sz w:val="28"/>
          <w:szCs w:val="28"/>
        </w:rPr>
        <w:t>组织相关部门具体实施，如</w:t>
      </w:r>
      <w:r w:rsidR="00027D10">
        <w:rPr>
          <w:rFonts w:ascii="等线" w:eastAsia="宋体" w:hAnsi="等线" w:cs="Times New Roman" w:hint="eastAsia"/>
          <w:sz w:val="28"/>
          <w:szCs w:val="28"/>
        </w:rPr>
        <w:t>让组织部准备会场多媒体设备、座次牌、指示牌等细节问题，</w:t>
      </w:r>
      <w:r w:rsidR="003B13D4">
        <w:rPr>
          <w:rFonts w:ascii="等线" w:eastAsia="宋体" w:hAnsi="等线" w:cs="Times New Roman" w:hint="eastAsia"/>
          <w:sz w:val="28"/>
          <w:szCs w:val="28"/>
        </w:rPr>
        <w:t>还有宣传部负责设计会场背景等任务分工，最后</w:t>
      </w:r>
      <w:r w:rsidR="00AE293D">
        <w:rPr>
          <w:rFonts w:ascii="等线" w:eastAsia="宋体" w:hAnsi="等线" w:cs="Times New Roman" w:hint="eastAsia"/>
          <w:sz w:val="28"/>
          <w:szCs w:val="28"/>
        </w:rPr>
        <w:t>完成布置会场工作。</w:t>
      </w:r>
    </w:p>
    <w:p w14:paraId="48D294F8" w14:textId="13D9FCAA" w:rsidR="00AE293D" w:rsidRDefault="00AE293D" w:rsidP="00381F03">
      <w:pPr>
        <w:ind w:firstLineChars="200" w:firstLine="560"/>
        <w:rPr>
          <w:rFonts w:ascii="等线" w:eastAsia="宋体" w:hAnsi="等线" w:cs="Times New Roman"/>
          <w:sz w:val="28"/>
          <w:szCs w:val="28"/>
        </w:rPr>
      </w:pPr>
      <w:r>
        <w:rPr>
          <w:rFonts w:ascii="等线" w:eastAsia="宋体" w:hAnsi="等线" w:cs="Times New Roman" w:hint="eastAsia"/>
          <w:sz w:val="28"/>
          <w:szCs w:val="28"/>
        </w:rPr>
        <w:t>第五步，会场布置效果检查，演练补充修正完善。</w:t>
      </w:r>
      <w:r w:rsidR="003D4AE2">
        <w:rPr>
          <w:rFonts w:ascii="等线" w:eastAsia="宋体" w:hAnsi="等线" w:cs="Times New Roman" w:hint="eastAsia"/>
          <w:sz w:val="28"/>
          <w:szCs w:val="28"/>
        </w:rPr>
        <w:t>完成会场布置工作后，</w:t>
      </w:r>
      <w:r w:rsidR="001E399C">
        <w:rPr>
          <w:rFonts w:ascii="等线" w:eastAsia="宋体" w:hAnsi="等线" w:cs="Times New Roman" w:hint="eastAsia"/>
          <w:sz w:val="28"/>
          <w:szCs w:val="28"/>
        </w:rPr>
        <w:t>校团委</w:t>
      </w:r>
      <w:r>
        <w:rPr>
          <w:rFonts w:ascii="等线" w:eastAsia="宋体" w:hAnsi="等线" w:cs="Times New Roman" w:hint="eastAsia"/>
          <w:sz w:val="28"/>
          <w:szCs w:val="28"/>
        </w:rPr>
        <w:t>要</w:t>
      </w:r>
      <w:r w:rsidR="003D4AE2">
        <w:rPr>
          <w:rFonts w:ascii="等线" w:eastAsia="宋体" w:hAnsi="等线" w:cs="Times New Roman" w:hint="eastAsia"/>
          <w:sz w:val="28"/>
          <w:szCs w:val="28"/>
        </w:rPr>
        <w:t>在计划时间内</w:t>
      </w:r>
      <w:r w:rsidR="00101B2A">
        <w:rPr>
          <w:rFonts w:ascii="等线" w:eastAsia="宋体" w:hAnsi="等线" w:cs="Times New Roman" w:hint="eastAsia"/>
          <w:sz w:val="28"/>
          <w:szCs w:val="28"/>
        </w:rPr>
        <w:t>根据</w:t>
      </w:r>
      <w:r w:rsidR="00E558C4">
        <w:rPr>
          <w:rFonts w:ascii="等线" w:eastAsia="宋体" w:hAnsi="等线" w:cs="Times New Roman" w:hint="eastAsia"/>
          <w:sz w:val="28"/>
          <w:szCs w:val="28"/>
        </w:rPr>
        <w:t>检查</w:t>
      </w:r>
      <w:r w:rsidR="00101B2A">
        <w:rPr>
          <w:rFonts w:ascii="等线" w:eastAsia="宋体" w:hAnsi="等线" w:cs="Times New Roman" w:hint="eastAsia"/>
          <w:sz w:val="28"/>
          <w:szCs w:val="28"/>
        </w:rPr>
        <w:t>对比任务要求，检查</w:t>
      </w:r>
      <w:r w:rsidR="00E558C4">
        <w:rPr>
          <w:rFonts w:ascii="等线" w:eastAsia="宋体" w:hAnsi="等线" w:cs="Times New Roman" w:hint="eastAsia"/>
          <w:sz w:val="28"/>
          <w:szCs w:val="28"/>
        </w:rPr>
        <w:t>会场布置</w:t>
      </w:r>
      <w:r w:rsidR="00101B2A">
        <w:rPr>
          <w:rFonts w:ascii="等线" w:eastAsia="宋体" w:hAnsi="等线" w:cs="Times New Roman" w:hint="eastAsia"/>
          <w:sz w:val="28"/>
          <w:szCs w:val="28"/>
        </w:rPr>
        <w:t>效果，</w:t>
      </w:r>
      <w:r w:rsidR="00027D10">
        <w:rPr>
          <w:rFonts w:ascii="等线" w:eastAsia="宋体" w:hAnsi="等线" w:cs="Times New Roman" w:hint="eastAsia"/>
          <w:sz w:val="28"/>
          <w:szCs w:val="28"/>
        </w:rPr>
        <w:t>如检查出布置不当的地方要</w:t>
      </w:r>
      <w:r w:rsidR="001E399C">
        <w:rPr>
          <w:rFonts w:ascii="等线" w:eastAsia="宋体" w:hAnsi="等线" w:cs="Times New Roman" w:hint="eastAsia"/>
          <w:sz w:val="28"/>
          <w:szCs w:val="28"/>
        </w:rPr>
        <w:t>向负责部门人员说明</w:t>
      </w:r>
      <w:r w:rsidR="00027D10">
        <w:rPr>
          <w:rFonts w:ascii="等线" w:eastAsia="宋体" w:hAnsi="等线" w:cs="Times New Roman" w:hint="eastAsia"/>
          <w:sz w:val="28"/>
          <w:szCs w:val="28"/>
        </w:rPr>
        <w:t>并得到问题</w:t>
      </w:r>
      <w:r w:rsidR="00027D10">
        <w:rPr>
          <w:rFonts w:ascii="等线" w:eastAsia="宋体" w:hAnsi="等线" w:cs="Times New Roman" w:hint="eastAsia"/>
          <w:sz w:val="28"/>
          <w:szCs w:val="28"/>
        </w:rPr>
        <w:lastRenderedPageBreak/>
        <w:t>的解决</w:t>
      </w:r>
      <w:r w:rsidR="001E399C">
        <w:rPr>
          <w:rFonts w:ascii="等线" w:eastAsia="宋体" w:hAnsi="等线" w:cs="Times New Roman" w:hint="eastAsia"/>
          <w:sz w:val="28"/>
          <w:szCs w:val="28"/>
        </w:rPr>
        <w:t>，然后进行完整的会议演练</w:t>
      </w:r>
      <w:r w:rsidR="00E558C4">
        <w:rPr>
          <w:rFonts w:ascii="等线" w:eastAsia="宋体" w:hAnsi="等线" w:cs="Times New Roman" w:hint="eastAsia"/>
          <w:sz w:val="28"/>
          <w:szCs w:val="28"/>
        </w:rPr>
        <w:t>，</w:t>
      </w:r>
      <w:r w:rsidR="001E399C">
        <w:rPr>
          <w:rFonts w:ascii="等线" w:eastAsia="宋体" w:hAnsi="等线" w:cs="Times New Roman" w:hint="eastAsia"/>
          <w:sz w:val="28"/>
          <w:szCs w:val="28"/>
        </w:rPr>
        <w:t>并在演练</w:t>
      </w:r>
      <w:r w:rsidR="00027D10">
        <w:rPr>
          <w:rFonts w:ascii="等线" w:eastAsia="宋体" w:hAnsi="等线" w:cs="Times New Roman" w:hint="eastAsia"/>
          <w:sz w:val="28"/>
          <w:szCs w:val="28"/>
        </w:rPr>
        <w:t>过</w:t>
      </w:r>
      <w:r w:rsidR="001E399C">
        <w:rPr>
          <w:rFonts w:ascii="等线" w:eastAsia="宋体" w:hAnsi="等线" w:cs="Times New Roman" w:hint="eastAsia"/>
          <w:sz w:val="28"/>
          <w:szCs w:val="28"/>
        </w:rPr>
        <w:t>程中补充遗漏的细节问题，修正会场布置问题，</w:t>
      </w:r>
      <w:r w:rsidR="00101B2A">
        <w:rPr>
          <w:rFonts w:ascii="等线" w:eastAsia="宋体" w:hAnsi="等线" w:cs="Times New Roman" w:hint="eastAsia"/>
          <w:sz w:val="28"/>
          <w:szCs w:val="28"/>
        </w:rPr>
        <w:t>科学</w:t>
      </w:r>
      <w:r w:rsidR="001E399C">
        <w:rPr>
          <w:rFonts w:ascii="等线" w:eastAsia="宋体" w:hAnsi="等线" w:cs="Times New Roman" w:hint="eastAsia"/>
          <w:sz w:val="28"/>
          <w:szCs w:val="28"/>
        </w:rPr>
        <w:t>完善会场布置。</w:t>
      </w:r>
    </w:p>
    <w:p w14:paraId="51A9BB6B" w14:textId="77777777" w:rsidR="001E399C" w:rsidRDefault="001E399C" w:rsidP="00381F03">
      <w:pPr>
        <w:ind w:firstLineChars="200" w:firstLine="560"/>
        <w:rPr>
          <w:rFonts w:ascii="等线" w:eastAsia="宋体" w:hAnsi="等线" w:cs="Times New Roman"/>
          <w:sz w:val="28"/>
          <w:szCs w:val="28"/>
        </w:rPr>
      </w:pPr>
      <w:r>
        <w:rPr>
          <w:rFonts w:ascii="等线" w:eastAsia="宋体" w:hAnsi="等线" w:cs="Times New Roman" w:hint="eastAsia"/>
          <w:sz w:val="28"/>
          <w:szCs w:val="28"/>
        </w:rPr>
        <w:t>第六步，会议期间维护保养，会议结束恢复原样。校团委在完成会场布置后要注意维护会场设备，无论是小型会议还是大型会议都要保养</w:t>
      </w:r>
      <w:r w:rsidR="00296708">
        <w:rPr>
          <w:rFonts w:ascii="等线" w:eastAsia="宋体" w:hAnsi="等线" w:cs="Times New Roman" w:hint="eastAsia"/>
          <w:sz w:val="28"/>
          <w:szCs w:val="28"/>
        </w:rPr>
        <w:t>会场</w:t>
      </w:r>
      <w:r>
        <w:rPr>
          <w:rFonts w:ascii="等线" w:eastAsia="宋体" w:hAnsi="等线" w:cs="Times New Roman" w:hint="eastAsia"/>
          <w:sz w:val="28"/>
          <w:szCs w:val="28"/>
        </w:rPr>
        <w:t>，</w:t>
      </w:r>
      <w:r w:rsidR="00296708">
        <w:rPr>
          <w:rFonts w:ascii="等线" w:eastAsia="宋体" w:hAnsi="等线" w:cs="Times New Roman" w:hint="eastAsia"/>
          <w:sz w:val="28"/>
          <w:szCs w:val="28"/>
        </w:rPr>
        <w:t>尽量避免损害会场的因素出现，保证会场的完整性，会议结束，要将会场恢复原来的布置，打扫收集会议相关资料文件，最后向学校办公室总结</w:t>
      </w:r>
      <w:r w:rsidR="00101B2A">
        <w:rPr>
          <w:rFonts w:ascii="等线" w:eastAsia="宋体" w:hAnsi="等线" w:cs="Times New Roman" w:hint="eastAsia"/>
          <w:sz w:val="28"/>
          <w:szCs w:val="28"/>
        </w:rPr>
        <w:t>汇报</w:t>
      </w:r>
      <w:r w:rsidR="00296708">
        <w:rPr>
          <w:rFonts w:ascii="等线" w:eastAsia="宋体" w:hAnsi="等线" w:cs="Times New Roman" w:hint="eastAsia"/>
          <w:sz w:val="28"/>
          <w:szCs w:val="28"/>
        </w:rPr>
        <w:t>此次会场布置工作的工作经验，反馈工作的执行效果，评价任务执行过程中的问题、教训。</w:t>
      </w:r>
      <w:r w:rsidR="00101B2A">
        <w:rPr>
          <w:rFonts w:ascii="等线" w:eastAsia="宋体" w:hAnsi="等线" w:cs="Times New Roman" w:hint="eastAsia"/>
          <w:sz w:val="28"/>
          <w:szCs w:val="28"/>
        </w:rPr>
        <w:t>对</w:t>
      </w:r>
      <w:r w:rsidR="00296708">
        <w:rPr>
          <w:rFonts w:ascii="等线" w:eastAsia="宋体" w:hAnsi="等线" w:cs="Times New Roman" w:hint="eastAsia"/>
          <w:sz w:val="28"/>
          <w:szCs w:val="28"/>
        </w:rPr>
        <w:t>完成任务</w:t>
      </w:r>
      <w:r w:rsidR="00101B2A">
        <w:rPr>
          <w:rFonts w:ascii="等线" w:eastAsia="宋体" w:hAnsi="等线" w:cs="Times New Roman" w:hint="eastAsia"/>
          <w:sz w:val="28"/>
          <w:szCs w:val="28"/>
        </w:rPr>
        <w:t>过程中存在的问题进行解释说明，改进执行任务中产生的问题。</w:t>
      </w:r>
    </w:p>
    <w:p w14:paraId="7787E317" w14:textId="77777777" w:rsidR="00101B2A" w:rsidRDefault="00101B2A" w:rsidP="00381F03">
      <w:pPr>
        <w:ind w:firstLineChars="200" w:firstLine="560"/>
        <w:rPr>
          <w:rFonts w:ascii="等线" w:eastAsia="宋体" w:hAnsi="等线" w:cs="Times New Roman"/>
          <w:sz w:val="28"/>
          <w:szCs w:val="28"/>
        </w:rPr>
      </w:pPr>
      <w:r w:rsidRPr="00EC12D3">
        <w:rPr>
          <w:rFonts w:ascii="等线" w:hAnsi="等线" w:hint="eastAsia"/>
          <w:sz w:val="28"/>
          <w:szCs w:val="28"/>
        </w:rPr>
        <w:t>以上就是结合了阿坝师范学院</w:t>
      </w:r>
      <w:r w:rsidR="00BB663E">
        <w:rPr>
          <w:rFonts w:ascii="等线" w:hAnsi="等线" w:hint="eastAsia"/>
          <w:sz w:val="28"/>
          <w:szCs w:val="28"/>
        </w:rPr>
        <w:t>四十一</w:t>
      </w:r>
      <w:r w:rsidRPr="00EC12D3">
        <w:rPr>
          <w:rFonts w:ascii="等线" w:hAnsi="等线" w:hint="eastAsia"/>
          <w:sz w:val="28"/>
          <w:szCs w:val="28"/>
        </w:rPr>
        <w:t>周年</w:t>
      </w:r>
      <w:r w:rsidR="00BB663E">
        <w:rPr>
          <w:rFonts w:ascii="等线" w:hAnsi="等线" w:hint="eastAsia"/>
          <w:sz w:val="28"/>
          <w:szCs w:val="28"/>
        </w:rPr>
        <w:t>校庆会场布置工作</w:t>
      </w:r>
      <w:r w:rsidRPr="00EC12D3">
        <w:rPr>
          <w:rFonts w:ascii="等线" w:hAnsi="等线" w:hint="eastAsia"/>
          <w:sz w:val="28"/>
          <w:szCs w:val="28"/>
        </w:rPr>
        <w:t>的</w:t>
      </w:r>
      <w:r>
        <w:rPr>
          <w:rFonts w:ascii="等线" w:hAnsi="等线" w:hint="eastAsia"/>
          <w:sz w:val="28"/>
          <w:szCs w:val="28"/>
        </w:rPr>
        <w:t>会场布置</w:t>
      </w:r>
      <w:r w:rsidRPr="00EC12D3">
        <w:rPr>
          <w:rFonts w:ascii="等线" w:hAnsi="等线" w:hint="eastAsia"/>
          <w:sz w:val="28"/>
          <w:szCs w:val="28"/>
        </w:rPr>
        <w:t>工作标准的全部流程。</w:t>
      </w:r>
      <w:r>
        <w:rPr>
          <w:rFonts w:ascii="等线" w:hAnsi="等线" w:hint="eastAsia"/>
          <w:sz w:val="28"/>
          <w:szCs w:val="28"/>
        </w:rPr>
        <w:t>会场布置工作是会议召开的</w:t>
      </w:r>
      <w:r w:rsidR="008463C8">
        <w:rPr>
          <w:rFonts w:ascii="等线" w:hAnsi="等线" w:hint="eastAsia"/>
          <w:sz w:val="28"/>
          <w:szCs w:val="28"/>
        </w:rPr>
        <w:t>必要</w:t>
      </w:r>
      <w:r>
        <w:rPr>
          <w:rFonts w:ascii="等线" w:hAnsi="等线" w:hint="eastAsia"/>
          <w:sz w:val="28"/>
          <w:szCs w:val="28"/>
        </w:rPr>
        <w:t>条件，</w:t>
      </w:r>
      <w:r w:rsidR="008463C8">
        <w:rPr>
          <w:rFonts w:ascii="等线" w:hAnsi="等线" w:hint="eastAsia"/>
          <w:sz w:val="28"/>
          <w:szCs w:val="28"/>
        </w:rPr>
        <w:t>如果我们将会场布置工作标准运用到实际工作中，我们就可以完成重要会议的会场布置工作，保障会议的正常召开，掌握布置会场的方法和措施，并将这一成功规律循环使用，在工作中不断进步，从不会到会，从会到优，从优到精。以上就是我们汇报的会场布置工作标准，请大家批评指正，谢谢大家！</w:t>
      </w:r>
    </w:p>
    <w:p w14:paraId="331FE6C9" w14:textId="77777777" w:rsidR="00101B2A" w:rsidRPr="008F08E5" w:rsidRDefault="00101B2A" w:rsidP="00381F03">
      <w:pPr>
        <w:ind w:firstLineChars="200" w:firstLine="420"/>
      </w:pPr>
    </w:p>
    <w:sectPr w:rsidR="00101B2A" w:rsidRPr="008F0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0E4CC" w14:textId="77777777" w:rsidR="00421E06" w:rsidRDefault="00421E06" w:rsidP="00101B2A">
      <w:r>
        <w:separator/>
      </w:r>
    </w:p>
  </w:endnote>
  <w:endnote w:type="continuationSeparator" w:id="0">
    <w:p w14:paraId="75310126" w14:textId="77777777" w:rsidR="00421E06" w:rsidRDefault="00421E06" w:rsidP="0010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6F4EB" w14:textId="77777777" w:rsidR="00421E06" w:rsidRDefault="00421E06" w:rsidP="00101B2A">
      <w:r>
        <w:separator/>
      </w:r>
    </w:p>
  </w:footnote>
  <w:footnote w:type="continuationSeparator" w:id="0">
    <w:p w14:paraId="00F7E9B5" w14:textId="77777777" w:rsidR="00421E06" w:rsidRDefault="00421E06" w:rsidP="00101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76"/>
    <w:rsid w:val="00027D10"/>
    <w:rsid w:val="00101B2A"/>
    <w:rsid w:val="00111073"/>
    <w:rsid w:val="001E399C"/>
    <w:rsid w:val="0028018D"/>
    <w:rsid w:val="00296708"/>
    <w:rsid w:val="0030687B"/>
    <w:rsid w:val="00381F03"/>
    <w:rsid w:val="003B13D4"/>
    <w:rsid w:val="003D4AE2"/>
    <w:rsid w:val="00421E06"/>
    <w:rsid w:val="005E7FF8"/>
    <w:rsid w:val="008463C8"/>
    <w:rsid w:val="008F08E5"/>
    <w:rsid w:val="009466EE"/>
    <w:rsid w:val="00AA6A8C"/>
    <w:rsid w:val="00AE293D"/>
    <w:rsid w:val="00B6740A"/>
    <w:rsid w:val="00BB663E"/>
    <w:rsid w:val="00C35A3B"/>
    <w:rsid w:val="00CE1554"/>
    <w:rsid w:val="00D8593A"/>
    <w:rsid w:val="00D94BB1"/>
    <w:rsid w:val="00DC52F6"/>
    <w:rsid w:val="00DE37FC"/>
    <w:rsid w:val="00DF0076"/>
    <w:rsid w:val="00E558C4"/>
    <w:rsid w:val="00F347C1"/>
    <w:rsid w:val="00FE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E74F41"/>
  <w15:docId w15:val="{F749E44A-7FC1-4E96-AB4A-C3C21EC8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F0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F08E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header"/>
    <w:basedOn w:val="a"/>
    <w:link w:val="a4"/>
    <w:rsid w:val="00101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01B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01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01B2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rsid w:val="00AA6A8C"/>
    <w:rPr>
      <w:sz w:val="21"/>
      <w:szCs w:val="21"/>
    </w:rPr>
  </w:style>
  <w:style w:type="paragraph" w:styleId="a8">
    <w:name w:val="annotation text"/>
    <w:basedOn w:val="a"/>
    <w:link w:val="a9"/>
    <w:rsid w:val="00AA6A8C"/>
    <w:pPr>
      <w:jc w:val="left"/>
    </w:pPr>
  </w:style>
  <w:style w:type="character" w:customStyle="1" w:styleId="a9">
    <w:name w:val="批注文字 字符"/>
    <w:basedOn w:val="a0"/>
    <w:link w:val="a8"/>
    <w:rsid w:val="00AA6A8C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AA6A8C"/>
    <w:rPr>
      <w:b/>
      <w:bCs/>
    </w:rPr>
  </w:style>
  <w:style w:type="character" w:customStyle="1" w:styleId="ab">
    <w:name w:val="批注主题 字符"/>
    <w:basedOn w:val="a9"/>
    <w:link w:val="aa"/>
    <w:rsid w:val="00AA6A8C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c">
    <w:name w:val="Balloon Text"/>
    <w:basedOn w:val="a"/>
    <w:link w:val="ad"/>
    <w:semiHidden/>
    <w:unhideWhenUsed/>
    <w:rsid w:val="00AA6A8C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A6A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杰 陈</cp:lastModifiedBy>
  <cp:revision>3</cp:revision>
  <dcterms:created xsi:type="dcterms:W3CDTF">2019-04-10T09:40:00Z</dcterms:created>
  <dcterms:modified xsi:type="dcterms:W3CDTF">2019-04-10T09:42:00Z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2052-9.1.2</vt:lpwstr>
  </property>
</Properties>
</file>