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0CFB4" w14:textId="77777777" w:rsidR="002A5E09" w:rsidRDefault="002A5E09" w:rsidP="002A5E09">
      <w:pPr>
        <w:spacing w:before="63"/>
        <w:ind w:left="5278"/>
        <w:rPr>
          <w:sz w:val="28"/>
        </w:rPr>
      </w:pPr>
      <w:r>
        <w:rPr>
          <w:sz w:val="28"/>
        </w:rPr>
        <w:t>Приложение</w:t>
      </w:r>
      <w:r>
        <w:rPr>
          <w:spacing w:val="-3"/>
          <w:sz w:val="28"/>
        </w:rPr>
        <w:t xml:space="preserve"> </w:t>
      </w:r>
      <w:r>
        <w:rPr>
          <w:sz w:val="28"/>
        </w:rPr>
        <w:t>В.</w:t>
      </w:r>
      <w:r>
        <w:rPr>
          <w:spacing w:val="-3"/>
          <w:sz w:val="28"/>
        </w:rPr>
        <w:t xml:space="preserve"> </w:t>
      </w:r>
      <w:r>
        <w:rPr>
          <w:sz w:val="28"/>
        </w:rPr>
        <w:t>Руководство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пользователя</w:t>
      </w:r>
    </w:p>
    <w:p w14:paraId="61BCEA81" w14:textId="77777777" w:rsidR="002A5E09" w:rsidRDefault="002A5E09" w:rsidP="002A5E09">
      <w:pPr>
        <w:pStyle w:val="2"/>
        <w:spacing w:before="157"/>
        <w:ind w:right="711"/>
      </w:pPr>
      <w:bookmarkStart w:id="0" w:name="_Toc230816532"/>
      <w:r>
        <w:rPr>
          <w:spacing w:val="-2"/>
        </w:rPr>
        <w:t>АННОТАЦИЯ</w:t>
      </w:r>
      <w:bookmarkEnd w:id="0"/>
    </w:p>
    <w:p w14:paraId="277D46F5" w14:textId="7F1D7FC9" w:rsidR="002A5E09" w:rsidRDefault="002A5E09" w:rsidP="002A5E09">
      <w:pPr>
        <w:spacing w:before="185" w:line="360" w:lineRule="auto"/>
        <w:ind w:left="140" w:right="134" w:firstLine="824"/>
        <w:jc w:val="both"/>
        <w:rPr>
          <w:sz w:val="28"/>
        </w:rPr>
      </w:pPr>
      <w:r>
        <w:rPr>
          <w:sz w:val="28"/>
        </w:rPr>
        <w:t xml:space="preserve">В данном программном документе приведено руководство пользователя </w:t>
      </w:r>
      <w:r w:rsidR="008B3DB5">
        <w:rPr>
          <w:sz w:val="28"/>
        </w:rPr>
        <w:t>для автоматизированной системы бронирования гостиницы «</w:t>
      </w:r>
      <w:proofErr w:type="spellStart"/>
      <w:r w:rsidR="008B3DB5">
        <w:rPr>
          <w:sz w:val="28"/>
        </w:rPr>
        <w:t>ГриОтел</w:t>
      </w:r>
      <w:proofErr w:type="spellEnd"/>
      <w:r w:rsidR="008B3DB5">
        <w:rPr>
          <w:sz w:val="28"/>
        </w:rPr>
        <w:t xml:space="preserve">». Документ содержит описание условий запуска и выполнения программы для двух типов пользователей: </w:t>
      </w:r>
      <w:r w:rsidR="008B3DB5" w:rsidRPr="008B3DB5">
        <w:rPr>
          <w:sz w:val="28"/>
        </w:rPr>
        <w:t>гость (мобильное приложение) и сотрудник хостес (веб-приложение). Также описан порядок действий администратора (управление учётными записями хостес через базу данных).</w:t>
      </w:r>
    </w:p>
    <w:p w14:paraId="4C90F90E" w14:textId="171EA93C" w:rsidR="00BD1C8A" w:rsidRDefault="00BD1C8A">
      <w:pPr>
        <w:widowControl/>
        <w:autoSpaceDE/>
        <w:autoSpaceDN/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sdt>
      <w:sdtPr>
        <w:id w:val="-985698079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eastAsia="en-US"/>
        </w:rPr>
      </w:sdtEndPr>
      <w:sdtContent>
        <w:p w14:paraId="0C90DE09" w14:textId="1DDC799B" w:rsidR="00BD1C8A" w:rsidRPr="00BD1C8A" w:rsidRDefault="00BD1C8A" w:rsidP="00BD1C8A">
          <w:pPr>
            <w:pStyle w:val="a7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BD1C8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08BD8865" w14:textId="00437911" w:rsidR="00BD1C8A" w:rsidRDefault="00BD1C8A">
          <w:pPr>
            <w:pStyle w:val="21"/>
            <w:tabs>
              <w:tab w:val="right" w:leader="dot" w:pos="10483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16532" w:history="1">
            <w:r w:rsidRPr="008C019F">
              <w:rPr>
                <w:rStyle w:val="a8"/>
                <w:noProof/>
                <w:spacing w:val="-2"/>
              </w:rPr>
              <w:t>АННОТАЦИЯ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_Toc230816532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64BE0" w14:textId="177A0374" w:rsidR="00BD1C8A" w:rsidRDefault="00BD1C8A">
          <w:pPr>
            <w:pStyle w:val="21"/>
            <w:tabs>
              <w:tab w:val="left" w:pos="660"/>
              <w:tab w:val="right" w:leader="dot" w:pos="10483"/>
            </w:tabs>
            <w:rPr>
              <w:noProof/>
            </w:rPr>
          </w:pPr>
          <w:hyperlink w:anchor="_Toc230816533" w:history="1">
            <w:r w:rsidRPr="008C019F">
              <w:rPr>
                <w:rStyle w:val="a8"/>
                <w:noProof/>
              </w:rPr>
              <w:t>1.</w:t>
            </w:r>
            <w:r>
              <w:rPr>
                <w:noProof/>
              </w:rPr>
              <w:tab/>
            </w:r>
            <w:r w:rsidRPr="008C019F">
              <w:rPr>
                <w:rStyle w:val="a8"/>
                <w:noProof/>
              </w:rPr>
              <w:t>УСЛОВИЯ</w:t>
            </w:r>
            <w:r w:rsidRPr="008C019F">
              <w:rPr>
                <w:rStyle w:val="a8"/>
                <w:noProof/>
                <w:spacing w:val="-12"/>
              </w:rPr>
              <w:t xml:space="preserve"> </w:t>
            </w:r>
            <w:r w:rsidRPr="008C019F">
              <w:rPr>
                <w:rStyle w:val="a8"/>
                <w:noProof/>
              </w:rPr>
              <w:t>ИСПОЛЬЗОВАНИЯ</w:t>
            </w:r>
            <w:r w:rsidRPr="008C019F">
              <w:rPr>
                <w:rStyle w:val="a8"/>
                <w:noProof/>
                <w:spacing w:val="-7"/>
              </w:rPr>
              <w:t xml:space="preserve"> </w:t>
            </w:r>
            <w:r w:rsidRPr="008C019F">
              <w:rPr>
                <w:rStyle w:val="a8"/>
                <w:noProof/>
                <w:spacing w:val="-2"/>
              </w:rPr>
              <w:t>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_Toc230816533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9D1A0" w14:textId="524C73D0" w:rsidR="00BD1C8A" w:rsidRDefault="00BD1C8A">
          <w:pPr>
            <w:pStyle w:val="21"/>
            <w:tabs>
              <w:tab w:val="left" w:pos="660"/>
              <w:tab w:val="right" w:leader="dot" w:pos="10483"/>
            </w:tabs>
            <w:rPr>
              <w:noProof/>
            </w:rPr>
          </w:pPr>
          <w:hyperlink w:anchor="_Toc230816534" w:history="1">
            <w:r w:rsidRPr="008C019F">
              <w:rPr>
                <w:rStyle w:val="a8"/>
                <w:noProof/>
              </w:rPr>
              <w:t>2.</w:t>
            </w:r>
            <w:r>
              <w:rPr>
                <w:noProof/>
              </w:rPr>
              <w:tab/>
            </w:r>
            <w:r w:rsidRPr="008C019F">
              <w:rPr>
                <w:rStyle w:val="a8"/>
                <w:noProof/>
              </w:rPr>
              <w:t>ВЫПОЛНЕНИЕ</w:t>
            </w:r>
            <w:r w:rsidRPr="008C019F">
              <w:rPr>
                <w:rStyle w:val="a8"/>
                <w:noProof/>
                <w:spacing w:val="-10"/>
              </w:rPr>
              <w:t xml:space="preserve"> </w:t>
            </w:r>
            <w:r w:rsidRPr="008C019F">
              <w:rPr>
                <w:rStyle w:val="a8"/>
                <w:noProof/>
                <w:spacing w:val="-2"/>
              </w:rPr>
              <w:t>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_Toc230816534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2B991" w14:textId="5A03CA3A" w:rsidR="00BD1C8A" w:rsidRDefault="00BD1C8A">
          <w:r>
            <w:rPr>
              <w:b/>
              <w:bCs/>
            </w:rPr>
            <w:fldChar w:fldCharType="end"/>
          </w:r>
        </w:p>
      </w:sdtContent>
    </w:sdt>
    <w:p w14:paraId="142D0108" w14:textId="77777777" w:rsidR="002A5E09" w:rsidRDefault="002A5E09" w:rsidP="002A5E09">
      <w:pPr>
        <w:pStyle w:val="a5"/>
        <w:spacing w:line="360" w:lineRule="auto"/>
        <w:jc w:val="both"/>
        <w:rPr>
          <w:sz w:val="28"/>
        </w:rPr>
        <w:sectPr w:rsidR="002A5E09">
          <w:footerReference w:type="default" r:id="rId8"/>
          <w:pgSz w:w="11910" w:h="16840"/>
          <w:pgMar w:top="1060" w:right="425" w:bottom="280" w:left="992" w:header="0" w:footer="0" w:gutter="0"/>
          <w:cols w:space="720"/>
        </w:sectPr>
      </w:pPr>
    </w:p>
    <w:p w14:paraId="18A87661" w14:textId="7895DAF5" w:rsidR="002A5E09" w:rsidRDefault="00084612" w:rsidP="002A5E09">
      <w:pPr>
        <w:pStyle w:val="2"/>
        <w:numPr>
          <w:ilvl w:val="0"/>
          <w:numId w:val="1"/>
        </w:numPr>
        <w:tabs>
          <w:tab w:val="left" w:pos="2296"/>
        </w:tabs>
        <w:ind w:left="2296" w:hanging="707"/>
        <w:jc w:val="left"/>
      </w:pPr>
      <w:bookmarkStart w:id="1" w:name="_bookmark60"/>
      <w:bookmarkStart w:id="2" w:name="_Toc230816533"/>
      <w:bookmarkEnd w:id="1"/>
      <w:r>
        <w:lastRenderedPageBreak/>
        <w:t>У</w:t>
      </w:r>
      <w:r w:rsidR="002A5E09">
        <w:t>СЛОВИЯ</w:t>
      </w:r>
      <w:r w:rsidR="002A5E09">
        <w:rPr>
          <w:spacing w:val="-12"/>
        </w:rPr>
        <w:t xml:space="preserve"> </w:t>
      </w:r>
      <w:r w:rsidR="002A5E09">
        <w:t>ИСПОЛЬЗОВАНИЯ</w:t>
      </w:r>
      <w:r w:rsidR="002A5E09">
        <w:rPr>
          <w:spacing w:val="-7"/>
        </w:rPr>
        <w:t xml:space="preserve"> </w:t>
      </w:r>
      <w:r w:rsidR="002A5E09">
        <w:rPr>
          <w:spacing w:val="-2"/>
        </w:rPr>
        <w:t>ПРОГРАММЫ</w:t>
      </w:r>
      <w:bookmarkEnd w:id="2"/>
    </w:p>
    <w:p w14:paraId="4D5C7202" w14:textId="6BDCBC15" w:rsidR="00490F69" w:rsidRPr="00490F69" w:rsidRDefault="00490F69" w:rsidP="00490F69">
      <w:pPr>
        <w:widowControl/>
        <w:autoSpaceDE/>
        <w:autoSpaceDN/>
        <w:spacing w:after="160" w:line="360" w:lineRule="auto"/>
        <w:jc w:val="both"/>
        <w:rPr>
          <w:sz w:val="28"/>
          <w:szCs w:val="28"/>
        </w:rPr>
      </w:pPr>
      <w:bookmarkStart w:id="3" w:name="_bookmark61"/>
      <w:bookmarkEnd w:id="3"/>
      <w:r>
        <w:rPr>
          <w:sz w:val="28"/>
          <w:szCs w:val="28"/>
        </w:rPr>
        <w:tab/>
      </w:r>
      <w:r w:rsidRPr="00490F69">
        <w:rPr>
          <w:sz w:val="28"/>
          <w:szCs w:val="28"/>
        </w:rPr>
        <w:t>Для работы мобильного приложения (гость) необходим</w:t>
      </w:r>
      <w:r>
        <w:rPr>
          <w:sz w:val="28"/>
          <w:szCs w:val="28"/>
        </w:rPr>
        <w:t xml:space="preserve"> эмулятор</w:t>
      </w:r>
      <w:r w:rsidRPr="00490F69">
        <w:rPr>
          <w:sz w:val="28"/>
          <w:szCs w:val="28"/>
        </w:rPr>
        <w:t xml:space="preserve">, современный браузер с поддержкой ES6 (например, </w:t>
      </w:r>
      <w:proofErr w:type="spellStart"/>
      <w:r w:rsidRPr="00490F69">
        <w:rPr>
          <w:sz w:val="28"/>
          <w:szCs w:val="28"/>
        </w:rPr>
        <w:t>Chrome</w:t>
      </w:r>
      <w:proofErr w:type="spellEnd"/>
      <w:r w:rsidRPr="00490F69">
        <w:rPr>
          <w:sz w:val="28"/>
          <w:szCs w:val="28"/>
        </w:rPr>
        <w:t xml:space="preserve"> Mobile, Яндекс Браузер), стабильное подключение к интернету и разрешение экрана не менее 360×640. Для веб-приложения (хостес) требуется компьютер с операционной системой Windows 10/11 или аналогичной, поддерживающей современные браузеры (Google </w:t>
      </w:r>
      <w:proofErr w:type="spellStart"/>
      <w:r w:rsidRPr="00490F69">
        <w:rPr>
          <w:sz w:val="28"/>
          <w:szCs w:val="28"/>
        </w:rPr>
        <w:t>Chrome</w:t>
      </w:r>
      <w:proofErr w:type="spellEnd"/>
      <w:r w:rsidRPr="00490F69">
        <w:rPr>
          <w:sz w:val="28"/>
          <w:szCs w:val="28"/>
        </w:rPr>
        <w:t xml:space="preserve"> версии 100+, Microsoft Edge, Яндекс Браузер), а также минимальные характеристики: процессор 2 ГГц, 4 ГБ ОЗУ и разрешение экрана 1366×768. Общие требования включают наличие запущенного сервера приложений на ASP.NET Core и базы данных Microsoft SQL Server; при локальном запуске сервер доступен по адресу http://localhost:5077 (или http://IP_компьютера:5077).</w:t>
      </w:r>
    </w:p>
    <w:p w14:paraId="5622394C" w14:textId="77777777" w:rsidR="00490F69" w:rsidRDefault="00490F69">
      <w:pPr>
        <w:widowControl/>
        <w:autoSpaceDE/>
        <w:autoSpaceDN/>
        <w:spacing w:after="160" w:line="259" w:lineRule="auto"/>
      </w:pPr>
      <w:r>
        <w:br w:type="page"/>
      </w:r>
    </w:p>
    <w:p w14:paraId="69E83A74" w14:textId="77777777" w:rsidR="00490F69" w:rsidRDefault="00490F69">
      <w:pPr>
        <w:widowControl/>
        <w:autoSpaceDE/>
        <w:autoSpaceDN/>
        <w:spacing w:after="160" w:line="259" w:lineRule="auto"/>
        <w:rPr>
          <w:sz w:val="32"/>
          <w:szCs w:val="32"/>
        </w:rPr>
      </w:pPr>
    </w:p>
    <w:p w14:paraId="2F8020B1" w14:textId="5B259F48" w:rsidR="002A5E09" w:rsidRDefault="002A5E09" w:rsidP="002A5E09">
      <w:pPr>
        <w:pStyle w:val="2"/>
        <w:numPr>
          <w:ilvl w:val="0"/>
          <w:numId w:val="1"/>
        </w:numPr>
        <w:tabs>
          <w:tab w:val="left" w:pos="3389"/>
        </w:tabs>
        <w:spacing w:before="62"/>
        <w:ind w:left="3389"/>
        <w:jc w:val="left"/>
      </w:pPr>
      <w:bookmarkStart w:id="4" w:name="_Toc230816534"/>
      <w:r>
        <w:t>ВЫПОЛНЕНИЕ</w:t>
      </w:r>
      <w:r>
        <w:rPr>
          <w:spacing w:val="-10"/>
        </w:rPr>
        <w:t xml:space="preserve"> </w:t>
      </w:r>
      <w:r>
        <w:rPr>
          <w:spacing w:val="-2"/>
        </w:rPr>
        <w:t>ПРОГРАММЫ</w:t>
      </w:r>
      <w:bookmarkEnd w:id="4"/>
    </w:p>
    <w:p w14:paraId="6172F32D" w14:textId="77777777" w:rsidR="002A5E09" w:rsidRDefault="002A5E09" w:rsidP="002A5E09">
      <w:pPr>
        <w:pStyle w:val="4"/>
        <w:numPr>
          <w:ilvl w:val="1"/>
          <w:numId w:val="1"/>
        </w:numPr>
        <w:tabs>
          <w:tab w:val="left" w:pos="860"/>
        </w:tabs>
        <w:spacing w:before="185"/>
      </w:pPr>
      <w:bookmarkStart w:id="5" w:name="_bookmark62"/>
      <w:bookmarkEnd w:id="5"/>
      <w:r>
        <w:t>Действия</w:t>
      </w:r>
      <w:r>
        <w:rPr>
          <w:spacing w:val="-7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запуска</w:t>
      </w:r>
      <w:r>
        <w:rPr>
          <w:spacing w:val="-6"/>
        </w:rPr>
        <w:t xml:space="preserve"> </w:t>
      </w:r>
      <w:r>
        <w:rPr>
          <w:spacing w:val="-2"/>
        </w:rPr>
        <w:t>программы</w:t>
      </w:r>
    </w:p>
    <w:p w14:paraId="57B7B13C" w14:textId="77777777" w:rsidR="00490F69" w:rsidRPr="00490F69" w:rsidRDefault="00490F69" w:rsidP="00490F69">
      <w:pPr>
        <w:spacing w:before="158" w:line="360" w:lineRule="auto"/>
        <w:ind w:left="140" w:firstLine="708"/>
        <w:rPr>
          <w:sz w:val="28"/>
        </w:rPr>
      </w:pPr>
      <w:r w:rsidRPr="00490F69">
        <w:rPr>
          <w:sz w:val="28"/>
        </w:rPr>
        <w:t>Для гостя (мобильное приложение):</w:t>
      </w:r>
    </w:p>
    <w:p w14:paraId="0064591F" w14:textId="24BBB0D0" w:rsidR="00490F69" w:rsidRDefault="00490F69" w:rsidP="00084612">
      <w:pPr>
        <w:spacing w:before="158" w:line="360" w:lineRule="auto"/>
        <w:ind w:left="140" w:firstLine="708"/>
        <w:jc w:val="both"/>
        <w:rPr>
          <w:sz w:val="28"/>
        </w:rPr>
      </w:pPr>
      <w:r>
        <w:rPr>
          <w:sz w:val="28"/>
        </w:rPr>
        <w:t>С</w:t>
      </w:r>
      <w:r w:rsidRPr="00490F69">
        <w:rPr>
          <w:sz w:val="28"/>
        </w:rPr>
        <w:t xml:space="preserve">ервер запущен (выполнена команда </w:t>
      </w:r>
      <w:proofErr w:type="spellStart"/>
      <w:r w:rsidRPr="00490F69">
        <w:rPr>
          <w:sz w:val="28"/>
        </w:rPr>
        <w:t>dotnet</w:t>
      </w:r>
      <w:proofErr w:type="spellEnd"/>
      <w:r w:rsidRPr="00490F69">
        <w:rPr>
          <w:sz w:val="28"/>
        </w:rPr>
        <w:t xml:space="preserve"> </w:t>
      </w:r>
      <w:proofErr w:type="spellStart"/>
      <w:r w:rsidRPr="00490F69">
        <w:rPr>
          <w:sz w:val="28"/>
        </w:rPr>
        <w:t>run</w:t>
      </w:r>
      <w:proofErr w:type="spellEnd"/>
      <w:r w:rsidRPr="00490F69">
        <w:rPr>
          <w:sz w:val="28"/>
        </w:rPr>
        <w:t xml:space="preserve"> в папке проекта </w:t>
      </w:r>
      <w:proofErr w:type="spellStart"/>
      <w:r w:rsidRPr="00490F69">
        <w:rPr>
          <w:sz w:val="28"/>
        </w:rPr>
        <w:t>HotelManagement</w:t>
      </w:r>
      <w:proofErr w:type="spellEnd"/>
      <w:r w:rsidRPr="00490F69">
        <w:rPr>
          <w:sz w:val="28"/>
        </w:rPr>
        <w:t xml:space="preserve">). </w:t>
      </w:r>
      <w:r>
        <w:rPr>
          <w:sz w:val="28"/>
        </w:rPr>
        <w:t>Открыт браузер</w:t>
      </w:r>
      <w:r w:rsidRPr="00490F69">
        <w:rPr>
          <w:sz w:val="28"/>
        </w:rPr>
        <w:t xml:space="preserve"> по адресу http://&lt;IP-адрес_сервера&gt;:3000 (например, http://192.168.1.12:3000). </w:t>
      </w:r>
      <w:bookmarkStart w:id="6" w:name="_bookmark63"/>
      <w:bookmarkEnd w:id="6"/>
    </w:p>
    <w:p w14:paraId="79231EFB" w14:textId="77777777" w:rsidR="00490F69" w:rsidRPr="00490F69" w:rsidRDefault="00490F69" w:rsidP="00084612">
      <w:pPr>
        <w:spacing w:before="158" w:line="360" w:lineRule="auto"/>
        <w:ind w:left="140" w:firstLine="708"/>
        <w:jc w:val="both"/>
        <w:rPr>
          <w:sz w:val="28"/>
        </w:rPr>
      </w:pPr>
      <w:r w:rsidRPr="00490F69">
        <w:rPr>
          <w:sz w:val="28"/>
        </w:rPr>
        <w:t>Для сотрудника хостес (веб-приложение):</w:t>
      </w:r>
    </w:p>
    <w:p w14:paraId="4F7AEF07" w14:textId="501538DA" w:rsidR="00490F69" w:rsidRDefault="00490F69" w:rsidP="00084612">
      <w:pPr>
        <w:spacing w:before="158" w:line="360" w:lineRule="auto"/>
        <w:ind w:left="140" w:firstLine="708"/>
        <w:jc w:val="both"/>
        <w:rPr>
          <w:sz w:val="28"/>
        </w:rPr>
      </w:pPr>
      <w:r w:rsidRPr="00490F69">
        <w:rPr>
          <w:sz w:val="28"/>
        </w:rPr>
        <w:t>На компьютере откр</w:t>
      </w:r>
      <w:r>
        <w:rPr>
          <w:sz w:val="28"/>
        </w:rPr>
        <w:t xml:space="preserve">ыт </w:t>
      </w:r>
      <w:r w:rsidRPr="00490F69">
        <w:rPr>
          <w:sz w:val="28"/>
        </w:rPr>
        <w:t>браузер на http://localhost:5077/Account/Login (или по IP-адресу сервера). Введ</w:t>
      </w:r>
      <w:r>
        <w:rPr>
          <w:sz w:val="28"/>
        </w:rPr>
        <w:t>ен л</w:t>
      </w:r>
      <w:r w:rsidRPr="00490F69">
        <w:rPr>
          <w:sz w:val="28"/>
        </w:rPr>
        <w:t xml:space="preserve">огин </w:t>
      </w:r>
      <w:proofErr w:type="spellStart"/>
      <w:r w:rsidRPr="00490F69">
        <w:rPr>
          <w:sz w:val="28"/>
        </w:rPr>
        <w:t>anna</w:t>
      </w:r>
      <w:proofErr w:type="spellEnd"/>
      <w:r w:rsidRPr="00490F69">
        <w:rPr>
          <w:sz w:val="28"/>
        </w:rPr>
        <w:t xml:space="preserve"> и пароль hostess123 (учётная запись создаётся автоматически при первом запуске). После успешного входа откроется панель управления.</w:t>
      </w:r>
    </w:p>
    <w:p w14:paraId="28A2293A" w14:textId="5DA66F52" w:rsidR="002A5E09" w:rsidRDefault="002A5E09" w:rsidP="00084612">
      <w:pPr>
        <w:pStyle w:val="4"/>
        <w:numPr>
          <w:ilvl w:val="2"/>
          <w:numId w:val="1"/>
        </w:numPr>
        <w:tabs>
          <w:tab w:val="left" w:pos="846"/>
        </w:tabs>
        <w:spacing w:line="360" w:lineRule="auto"/>
        <w:ind w:left="846" w:hanging="706"/>
        <w:jc w:val="both"/>
      </w:pPr>
      <w:bookmarkStart w:id="7" w:name="_bookmark64"/>
      <w:bookmarkEnd w:id="7"/>
      <w:r>
        <w:t>Выполнение</w:t>
      </w:r>
      <w:r>
        <w:rPr>
          <w:spacing w:val="-9"/>
        </w:rPr>
        <w:t xml:space="preserve"> </w:t>
      </w:r>
      <w:r>
        <w:t>программы</w:t>
      </w:r>
      <w:r>
        <w:rPr>
          <w:spacing w:val="-6"/>
        </w:rPr>
        <w:t xml:space="preserve"> </w:t>
      </w:r>
    </w:p>
    <w:p w14:paraId="584A4F84" w14:textId="24F51568" w:rsidR="002A5E09" w:rsidRDefault="00490F69" w:rsidP="00084612">
      <w:pPr>
        <w:spacing w:line="360" w:lineRule="auto"/>
        <w:jc w:val="both"/>
        <w:rPr>
          <w:sz w:val="28"/>
        </w:rPr>
      </w:pPr>
      <w:r>
        <w:rPr>
          <w:sz w:val="28"/>
        </w:rPr>
        <w:tab/>
      </w:r>
      <w:r w:rsidR="00084612">
        <w:rPr>
          <w:sz w:val="28"/>
        </w:rPr>
        <w:t xml:space="preserve">На изображениях </w:t>
      </w:r>
      <w:r w:rsidR="00E14FDC">
        <w:rPr>
          <w:sz w:val="28"/>
        </w:rPr>
        <w:t>(</w:t>
      </w:r>
      <w:r w:rsidR="00A022F4">
        <w:rPr>
          <w:sz w:val="28"/>
        </w:rPr>
        <w:t>рис. 1-12</w:t>
      </w:r>
      <w:r w:rsidR="00E14FDC">
        <w:rPr>
          <w:sz w:val="28"/>
        </w:rPr>
        <w:t xml:space="preserve">) </w:t>
      </w:r>
      <w:r w:rsidR="00084612">
        <w:rPr>
          <w:sz w:val="28"/>
        </w:rPr>
        <w:t xml:space="preserve">представлены </w:t>
      </w:r>
      <w:r w:rsidR="00E14FDC">
        <w:rPr>
          <w:sz w:val="28"/>
        </w:rPr>
        <w:t xml:space="preserve">действия </w:t>
      </w:r>
      <w:r w:rsidR="00A022F4">
        <w:rPr>
          <w:sz w:val="28"/>
        </w:rPr>
        <w:t>в мобильном приложении, на изображениях (</w:t>
      </w:r>
      <w:r w:rsidR="00BD1C8A">
        <w:rPr>
          <w:sz w:val="28"/>
        </w:rPr>
        <w:t>рис. 13-19</w:t>
      </w:r>
      <w:r w:rsidR="00A022F4">
        <w:rPr>
          <w:sz w:val="28"/>
        </w:rPr>
        <w:t>) действия в веб-приложении.</w:t>
      </w:r>
    </w:p>
    <w:p w14:paraId="37B94082" w14:textId="58EC8781" w:rsidR="00084612" w:rsidRDefault="00084612" w:rsidP="00084612">
      <w:pPr>
        <w:spacing w:line="360" w:lineRule="auto"/>
        <w:jc w:val="both"/>
        <w:rPr>
          <w:sz w:val="28"/>
        </w:rPr>
      </w:pPr>
    </w:p>
    <w:p w14:paraId="05173642" w14:textId="66894602" w:rsidR="00084612" w:rsidRDefault="00084612" w:rsidP="00084612">
      <w:pPr>
        <w:spacing w:line="360" w:lineRule="auto"/>
        <w:jc w:val="both"/>
        <w:rPr>
          <w:sz w:val="28"/>
        </w:rPr>
      </w:pPr>
    </w:p>
    <w:p w14:paraId="3B4FB83B" w14:textId="7C5B92C9" w:rsidR="00084612" w:rsidRDefault="00084612" w:rsidP="00084612">
      <w:pPr>
        <w:spacing w:line="360" w:lineRule="auto"/>
        <w:jc w:val="both"/>
        <w:rPr>
          <w:sz w:val="28"/>
        </w:rPr>
      </w:pPr>
    </w:p>
    <w:p w14:paraId="601B23AD" w14:textId="0C348B07" w:rsidR="00084612" w:rsidRDefault="00084612" w:rsidP="00084612">
      <w:pPr>
        <w:spacing w:line="360" w:lineRule="auto"/>
        <w:jc w:val="both"/>
        <w:rPr>
          <w:sz w:val="28"/>
        </w:rPr>
      </w:pPr>
    </w:p>
    <w:p w14:paraId="56C64397" w14:textId="0F1BCC9A" w:rsidR="00084612" w:rsidRDefault="00084612" w:rsidP="00084612">
      <w:pPr>
        <w:spacing w:line="360" w:lineRule="auto"/>
        <w:jc w:val="both"/>
        <w:rPr>
          <w:sz w:val="28"/>
        </w:rPr>
      </w:pPr>
    </w:p>
    <w:p w14:paraId="3884F421" w14:textId="5F967B11" w:rsidR="00084612" w:rsidRDefault="00084612" w:rsidP="00084612">
      <w:pPr>
        <w:spacing w:line="360" w:lineRule="auto"/>
        <w:jc w:val="both"/>
        <w:rPr>
          <w:sz w:val="28"/>
        </w:rPr>
      </w:pPr>
    </w:p>
    <w:p w14:paraId="2AFC164A" w14:textId="23EFE9EE" w:rsidR="00084612" w:rsidRDefault="00084612" w:rsidP="00084612">
      <w:pPr>
        <w:spacing w:line="360" w:lineRule="auto"/>
        <w:jc w:val="both"/>
        <w:rPr>
          <w:sz w:val="28"/>
        </w:rPr>
      </w:pPr>
    </w:p>
    <w:p w14:paraId="45EE0928" w14:textId="57E21820" w:rsidR="00084612" w:rsidRDefault="00084612" w:rsidP="00084612">
      <w:pPr>
        <w:spacing w:line="360" w:lineRule="auto"/>
        <w:jc w:val="both"/>
        <w:rPr>
          <w:sz w:val="28"/>
        </w:rPr>
      </w:pPr>
    </w:p>
    <w:p w14:paraId="17C4603D" w14:textId="63ACCB1E" w:rsidR="00084612" w:rsidRDefault="00084612" w:rsidP="00084612">
      <w:pPr>
        <w:spacing w:line="360" w:lineRule="auto"/>
        <w:jc w:val="both"/>
        <w:rPr>
          <w:sz w:val="28"/>
        </w:rPr>
      </w:pPr>
    </w:p>
    <w:p w14:paraId="76F91842" w14:textId="4D249E6D" w:rsidR="00084612" w:rsidRDefault="00084612" w:rsidP="00084612">
      <w:pPr>
        <w:spacing w:line="360" w:lineRule="auto"/>
        <w:jc w:val="both"/>
        <w:rPr>
          <w:sz w:val="28"/>
        </w:rPr>
      </w:pPr>
    </w:p>
    <w:p w14:paraId="10DE9E95" w14:textId="47766B95" w:rsidR="00084612" w:rsidRDefault="00084612" w:rsidP="00084612">
      <w:pPr>
        <w:spacing w:line="360" w:lineRule="auto"/>
        <w:jc w:val="both"/>
        <w:rPr>
          <w:sz w:val="28"/>
        </w:rPr>
      </w:pPr>
    </w:p>
    <w:p w14:paraId="250A0879" w14:textId="0CF3DF87" w:rsidR="00084612" w:rsidRDefault="00084612" w:rsidP="00084612">
      <w:pPr>
        <w:spacing w:line="360" w:lineRule="auto"/>
        <w:jc w:val="both"/>
        <w:rPr>
          <w:sz w:val="28"/>
        </w:rPr>
      </w:pPr>
    </w:p>
    <w:p w14:paraId="02D30228" w14:textId="74067046" w:rsidR="00084612" w:rsidRDefault="00084612" w:rsidP="00084612">
      <w:pPr>
        <w:spacing w:line="360" w:lineRule="auto"/>
        <w:jc w:val="both"/>
        <w:rPr>
          <w:sz w:val="28"/>
        </w:rPr>
      </w:pPr>
    </w:p>
    <w:p w14:paraId="360E3308" w14:textId="59C87F37" w:rsidR="00084612" w:rsidRDefault="00084612" w:rsidP="00084612">
      <w:pPr>
        <w:spacing w:line="360" w:lineRule="auto"/>
        <w:jc w:val="both"/>
        <w:rPr>
          <w:sz w:val="28"/>
        </w:rPr>
      </w:pPr>
    </w:p>
    <w:p w14:paraId="501CA56B" w14:textId="77777777" w:rsidR="00084612" w:rsidRDefault="00084612" w:rsidP="00084612">
      <w:pPr>
        <w:keepNext/>
        <w:spacing w:line="360" w:lineRule="auto"/>
        <w:jc w:val="center"/>
      </w:pPr>
      <w:r w:rsidRPr="00084612">
        <w:rPr>
          <w:sz w:val="28"/>
          <w:lang w:val="en-US"/>
        </w:rPr>
        <w:drawing>
          <wp:inline distT="0" distB="0" distL="0" distR="0" wp14:anchorId="427BCB9F" wp14:editId="223F67F5">
            <wp:extent cx="4334480" cy="7868748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786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47ED8" w14:textId="4698E2C3" w:rsidR="00084612" w:rsidRPr="00084612" w:rsidRDefault="00084612" w:rsidP="00084612">
      <w:pPr>
        <w:pStyle w:val="a6"/>
        <w:jc w:val="center"/>
        <w:rPr>
          <w:i w:val="0"/>
          <w:iCs w:val="0"/>
          <w:color w:val="000000" w:themeColor="text1"/>
          <w:sz w:val="22"/>
          <w:szCs w:val="22"/>
        </w:rPr>
      </w:pPr>
      <w:r w:rsidRPr="00084612">
        <w:rPr>
          <w:i w:val="0"/>
          <w:iCs w:val="0"/>
          <w:color w:val="000000" w:themeColor="text1"/>
          <w:sz w:val="22"/>
          <w:szCs w:val="22"/>
        </w:rPr>
        <w:t xml:space="preserve">Рисунок </w:t>
      </w:r>
      <w:r w:rsidRPr="00084612">
        <w:rPr>
          <w:i w:val="0"/>
          <w:iCs w:val="0"/>
          <w:color w:val="000000" w:themeColor="text1"/>
          <w:sz w:val="22"/>
          <w:szCs w:val="22"/>
        </w:rPr>
        <w:fldChar w:fldCharType="begin"/>
      </w:r>
      <w:r w:rsidRPr="00084612">
        <w:rPr>
          <w:i w:val="0"/>
          <w:iCs w:val="0"/>
          <w:color w:val="000000" w:themeColor="text1"/>
          <w:sz w:val="22"/>
          <w:szCs w:val="22"/>
        </w:rPr>
        <w:instrText xml:space="preserve"> SEQ Рисунок \* ARABIC </w:instrText>
      </w:r>
      <w:r w:rsidRPr="00084612">
        <w:rPr>
          <w:i w:val="0"/>
          <w:iCs w:val="0"/>
          <w:color w:val="000000" w:themeColor="text1"/>
          <w:sz w:val="22"/>
          <w:szCs w:val="22"/>
        </w:rPr>
        <w:fldChar w:fldCharType="separate"/>
      </w:r>
      <w:r w:rsidR="00BD1C8A">
        <w:rPr>
          <w:i w:val="0"/>
          <w:iCs w:val="0"/>
          <w:noProof/>
          <w:color w:val="000000" w:themeColor="text1"/>
          <w:sz w:val="22"/>
          <w:szCs w:val="22"/>
        </w:rPr>
        <w:t>1</w:t>
      </w:r>
      <w:r w:rsidRPr="00084612">
        <w:rPr>
          <w:i w:val="0"/>
          <w:iCs w:val="0"/>
          <w:color w:val="000000" w:themeColor="text1"/>
          <w:sz w:val="22"/>
          <w:szCs w:val="22"/>
        </w:rPr>
        <w:fldChar w:fldCharType="end"/>
      </w:r>
      <w:r w:rsidRPr="00084612">
        <w:rPr>
          <w:i w:val="0"/>
          <w:iCs w:val="0"/>
          <w:color w:val="000000" w:themeColor="text1"/>
          <w:sz w:val="22"/>
          <w:szCs w:val="22"/>
          <w:lang w:val="en-US"/>
        </w:rPr>
        <w:t xml:space="preserve"> – </w:t>
      </w:r>
      <w:r w:rsidRPr="00084612">
        <w:rPr>
          <w:i w:val="0"/>
          <w:iCs w:val="0"/>
          <w:color w:val="000000" w:themeColor="text1"/>
          <w:sz w:val="22"/>
          <w:szCs w:val="22"/>
        </w:rPr>
        <w:t>Регистрация</w:t>
      </w:r>
    </w:p>
    <w:p w14:paraId="5B9F5191" w14:textId="77777777" w:rsidR="00084612" w:rsidRDefault="00084612" w:rsidP="00084612">
      <w:pPr>
        <w:keepNext/>
        <w:jc w:val="center"/>
      </w:pPr>
      <w:r w:rsidRPr="00084612">
        <w:lastRenderedPageBreak/>
        <w:drawing>
          <wp:inline distT="0" distB="0" distL="0" distR="0" wp14:anchorId="02A910F7" wp14:editId="2AFC8256">
            <wp:extent cx="4334480" cy="7802064"/>
            <wp:effectExtent l="0" t="0" r="952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780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B510E" w14:textId="1DD9B161" w:rsidR="00084612" w:rsidRPr="00084612" w:rsidRDefault="00084612" w:rsidP="00084612">
      <w:pPr>
        <w:pStyle w:val="a6"/>
        <w:jc w:val="center"/>
        <w:rPr>
          <w:i w:val="0"/>
          <w:iCs w:val="0"/>
          <w:color w:val="000000" w:themeColor="text1"/>
          <w:sz w:val="22"/>
          <w:szCs w:val="22"/>
        </w:rPr>
      </w:pPr>
      <w:r w:rsidRPr="00084612">
        <w:rPr>
          <w:i w:val="0"/>
          <w:iCs w:val="0"/>
          <w:color w:val="000000" w:themeColor="text1"/>
          <w:sz w:val="22"/>
          <w:szCs w:val="22"/>
        </w:rPr>
        <w:t xml:space="preserve">Рисунок </w:t>
      </w:r>
      <w:r w:rsidRPr="00084612">
        <w:rPr>
          <w:i w:val="0"/>
          <w:iCs w:val="0"/>
          <w:color w:val="000000" w:themeColor="text1"/>
          <w:sz w:val="22"/>
          <w:szCs w:val="22"/>
        </w:rPr>
        <w:fldChar w:fldCharType="begin"/>
      </w:r>
      <w:r w:rsidRPr="00084612">
        <w:rPr>
          <w:i w:val="0"/>
          <w:iCs w:val="0"/>
          <w:color w:val="000000" w:themeColor="text1"/>
          <w:sz w:val="22"/>
          <w:szCs w:val="22"/>
        </w:rPr>
        <w:instrText xml:space="preserve"> SEQ Рисунок \* ARABIC </w:instrText>
      </w:r>
      <w:r w:rsidRPr="00084612">
        <w:rPr>
          <w:i w:val="0"/>
          <w:iCs w:val="0"/>
          <w:color w:val="000000" w:themeColor="text1"/>
          <w:sz w:val="22"/>
          <w:szCs w:val="22"/>
        </w:rPr>
        <w:fldChar w:fldCharType="separate"/>
      </w:r>
      <w:r w:rsidR="00BD1C8A">
        <w:rPr>
          <w:i w:val="0"/>
          <w:iCs w:val="0"/>
          <w:noProof/>
          <w:color w:val="000000" w:themeColor="text1"/>
          <w:sz w:val="22"/>
          <w:szCs w:val="22"/>
        </w:rPr>
        <w:t>2</w:t>
      </w:r>
      <w:r w:rsidRPr="00084612">
        <w:rPr>
          <w:i w:val="0"/>
          <w:iCs w:val="0"/>
          <w:color w:val="000000" w:themeColor="text1"/>
          <w:sz w:val="22"/>
          <w:szCs w:val="22"/>
        </w:rPr>
        <w:fldChar w:fldCharType="end"/>
      </w:r>
      <w:r w:rsidRPr="00084612">
        <w:rPr>
          <w:i w:val="0"/>
          <w:iCs w:val="0"/>
          <w:color w:val="000000" w:themeColor="text1"/>
          <w:sz w:val="22"/>
          <w:szCs w:val="22"/>
        </w:rPr>
        <w:t xml:space="preserve"> - Авторизация</w:t>
      </w:r>
    </w:p>
    <w:p w14:paraId="11C2AE22" w14:textId="77777777" w:rsidR="00084612" w:rsidRDefault="00084612" w:rsidP="00084612">
      <w:pPr>
        <w:keepNext/>
        <w:spacing w:line="360" w:lineRule="auto"/>
        <w:jc w:val="center"/>
      </w:pPr>
      <w:r w:rsidRPr="00084612">
        <w:lastRenderedPageBreak/>
        <w:drawing>
          <wp:inline distT="0" distB="0" distL="0" distR="0" wp14:anchorId="66F9947A" wp14:editId="0FC1E99C">
            <wp:extent cx="4277322" cy="7935432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793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5A8D" w14:textId="102FC70E" w:rsidR="00084612" w:rsidRDefault="00084612" w:rsidP="00084612">
      <w:pPr>
        <w:pStyle w:val="a6"/>
        <w:jc w:val="center"/>
        <w:rPr>
          <w:i w:val="0"/>
          <w:iCs w:val="0"/>
          <w:color w:val="000000" w:themeColor="text1"/>
          <w:sz w:val="22"/>
          <w:szCs w:val="22"/>
        </w:rPr>
      </w:pPr>
      <w:r w:rsidRPr="00084612">
        <w:rPr>
          <w:i w:val="0"/>
          <w:iCs w:val="0"/>
          <w:color w:val="000000" w:themeColor="text1"/>
          <w:sz w:val="22"/>
          <w:szCs w:val="22"/>
        </w:rPr>
        <w:t xml:space="preserve">Рисунок </w:t>
      </w:r>
      <w:r w:rsidRPr="00084612">
        <w:rPr>
          <w:i w:val="0"/>
          <w:iCs w:val="0"/>
          <w:color w:val="000000" w:themeColor="text1"/>
          <w:sz w:val="22"/>
          <w:szCs w:val="22"/>
        </w:rPr>
        <w:fldChar w:fldCharType="begin"/>
      </w:r>
      <w:r w:rsidRPr="00084612">
        <w:rPr>
          <w:i w:val="0"/>
          <w:iCs w:val="0"/>
          <w:color w:val="000000" w:themeColor="text1"/>
          <w:sz w:val="22"/>
          <w:szCs w:val="22"/>
        </w:rPr>
        <w:instrText xml:space="preserve"> SEQ Рисунок \* ARABIC </w:instrText>
      </w:r>
      <w:r w:rsidRPr="00084612">
        <w:rPr>
          <w:i w:val="0"/>
          <w:iCs w:val="0"/>
          <w:color w:val="000000" w:themeColor="text1"/>
          <w:sz w:val="22"/>
          <w:szCs w:val="22"/>
        </w:rPr>
        <w:fldChar w:fldCharType="separate"/>
      </w:r>
      <w:r w:rsidR="00BD1C8A">
        <w:rPr>
          <w:i w:val="0"/>
          <w:iCs w:val="0"/>
          <w:noProof/>
          <w:color w:val="000000" w:themeColor="text1"/>
          <w:sz w:val="22"/>
          <w:szCs w:val="22"/>
        </w:rPr>
        <w:t>3</w:t>
      </w:r>
      <w:r w:rsidRPr="00084612">
        <w:rPr>
          <w:i w:val="0"/>
          <w:iCs w:val="0"/>
          <w:color w:val="000000" w:themeColor="text1"/>
          <w:sz w:val="22"/>
          <w:szCs w:val="22"/>
        </w:rPr>
        <w:fldChar w:fldCharType="end"/>
      </w:r>
      <w:r w:rsidRPr="00084612">
        <w:rPr>
          <w:i w:val="0"/>
          <w:iCs w:val="0"/>
          <w:color w:val="000000" w:themeColor="text1"/>
          <w:sz w:val="22"/>
          <w:szCs w:val="22"/>
        </w:rPr>
        <w:t xml:space="preserve"> – Главная (мобильное приложение)</w:t>
      </w:r>
    </w:p>
    <w:p w14:paraId="2EFA92DA" w14:textId="2F31BA66" w:rsidR="00084612" w:rsidRDefault="00084612" w:rsidP="00084612">
      <w:pPr>
        <w:spacing w:line="360" w:lineRule="auto"/>
        <w:jc w:val="both"/>
        <w:rPr>
          <w:sz w:val="28"/>
          <w:szCs w:val="28"/>
        </w:rPr>
      </w:pPr>
      <w:r>
        <w:tab/>
      </w:r>
      <w:r>
        <w:rPr>
          <w:sz w:val="28"/>
          <w:szCs w:val="28"/>
        </w:rPr>
        <w:t>На главной странице отображается информация о гостинице, а также есть возможность поиска номеров по дате заезде и дате выезда.</w:t>
      </w:r>
    </w:p>
    <w:p w14:paraId="09050355" w14:textId="77777777" w:rsidR="00084612" w:rsidRDefault="00084612" w:rsidP="00084612">
      <w:pPr>
        <w:keepNext/>
        <w:spacing w:line="360" w:lineRule="auto"/>
        <w:jc w:val="center"/>
      </w:pPr>
      <w:r w:rsidRPr="00084612">
        <w:rPr>
          <w:sz w:val="28"/>
          <w:szCs w:val="28"/>
        </w:rPr>
        <w:lastRenderedPageBreak/>
        <w:drawing>
          <wp:inline distT="0" distB="0" distL="0" distR="0" wp14:anchorId="101A2443" wp14:editId="55EDDFD3">
            <wp:extent cx="4353533" cy="766869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76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89C8B" w14:textId="10312132" w:rsidR="00084612" w:rsidRPr="00084612" w:rsidRDefault="00084612" w:rsidP="00084612">
      <w:pPr>
        <w:pStyle w:val="a6"/>
        <w:jc w:val="center"/>
        <w:rPr>
          <w:i w:val="0"/>
          <w:iCs w:val="0"/>
          <w:color w:val="000000" w:themeColor="text1"/>
          <w:sz w:val="22"/>
          <w:szCs w:val="22"/>
        </w:rPr>
      </w:pPr>
      <w:r w:rsidRPr="00084612">
        <w:rPr>
          <w:i w:val="0"/>
          <w:iCs w:val="0"/>
          <w:color w:val="000000" w:themeColor="text1"/>
          <w:sz w:val="22"/>
          <w:szCs w:val="22"/>
        </w:rPr>
        <w:t xml:space="preserve">Рисунок </w:t>
      </w:r>
      <w:r w:rsidRPr="00084612">
        <w:rPr>
          <w:i w:val="0"/>
          <w:iCs w:val="0"/>
          <w:color w:val="000000" w:themeColor="text1"/>
          <w:sz w:val="22"/>
          <w:szCs w:val="22"/>
        </w:rPr>
        <w:fldChar w:fldCharType="begin"/>
      </w:r>
      <w:r w:rsidRPr="00084612">
        <w:rPr>
          <w:i w:val="0"/>
          <w:iCs w:val="0"/>
          <w:color w:val="000000" w:themeColor="text1"/>
          <w:sz w:val="22"/>
          <w:szCs w:val="22"/>
        </w:rPr>
        <w:instrText xml:space="preserve"> SEQ Рисунок \* ARABIC </w:instrText>
      </w:r>
      <w:r w:rsidRPr="00084612">
        <w:rPr>
          <w:i w:val="0"/>
          <w:iCs w:val="0"/>
          <w:color w:val="000000" w:themeColor="text1"/>
          <w:sz w:val="22"/>
          <w:szCs w:val="22"/>
        </w:rPr>
        <w:fldChar w:fldCharType="separate"/>
      </w:r>
      <w:r w:rsidR="00BD1C8A">
        <w:rPr>
          <w:i w:val="0"/>
          <w:iCs w:val="0"/>
          <w:noProof/>
          <w:color w:val="000000" w:themeColor="text1"/>
          <w:sz w:val="22"/>
          <w:szCs w:val="22"/>
        </w:rPr>
        <w:t>4</w:t>
      </w:r>
      <w:r w:rsidRPr="00084612">
        <w:rPr>
          <w:i w:val="0"/>
          <w:iCs w:val="0"/>
          <w:color w:val="000000" w:themeColor="text1"/>
          <w:sz w:val="22"/>
          <w:szCs w:val="22"/>
        </w:rPr>
        <w:fldChar w:fldCharType="end"/>
      </w:r>
      <w:r w:rsidRPr="00084612">
        <w:rPr>
          <w:i w:val="0"/>
          <w:iCs w:val="0"/>
          <w:color w:val="000000" w:themeColor="text1"/>
          <w:sz w:val="22"/>
          <w:szCs w:val="22"/>
        </w:rPr>
        <w:t xml:space="preserve"> – Каталог номеров</w:t>
      </w:r>
    </w:p>
    <w:p w14:paraId="1EB5F3CD" w14:textId="5D3FA5B7" w:rsidR="00084612" w:rsidRDefault="00084612" w:rsidP="00084612">
      <w:pPr>
        <w:spacing w:line="360" w:lineRule="auto"/>
        <w:jc w:val="both"/>
        <w:rPr>
          <w:sz w:val="28"/>
          <w:szCs w:val="28"/>
        </w:rPr>
      </w:pPr>
      <w:r>
        <w:tab/>
      </w:r>
      <w:r>
        <w:rPr>
          <w:sz w:val="28"/>
          <w:szCs w:val="28"/>
        </w:rPr>
        <w:t>На этой странице есть возможность поиска номеров по типам, минимальной цене, максимальной цене, а также здесь отображаются сами номера (рис.3).</w:t>
      </w:r>
    </w:p>
    <w:p w14:paraId="082091A8" w14:textId="77777777" w:rsidR="00084612" w:rsidRDefault="00084612" w:rsidP="00084612">
      <w:pPr>
        <w:keepNext/>
        <w:spacing w:line="360" w:lineRule="auto"/>
        <w:jc w:val="center"/>
      </w:pPr>
      <w:r w:rsidRPr="00084612">
        <w:rPr>
          <w:sz w:val="28"/>
          <w:szCs w:val="28"/>
        </w:rPr>
        <w:lastRenderedPageBreak/>
        <w:drawing>
          <wp:inline distT="0" distB="0" distL="0" distR="0" wp14:anchorId="708A429B" wp14:editId="032A23CE">
            <wp:extent cx="4286848" cy="674464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5354B" w14:textId="3355825F" w:rsidR="00084612" w:rsidRDefault="00084612" w:rsidP="00084612">
      <w:pPr>
        <w:pStyle w:val="a6"/>
        <w:jc w:val="center"/>
        <w:rPr>
          <w:i w:val="0"/>
          <w:iCs w:val="0"/>
          <w:color w:val="000000" w:themeColor="text1"/>
          <w:sz w:val="22"/>
          <w:szCs w:val="22"/>
        </w:rPr>
      </w:pPr>
      <w:r w:rsidRPr="00084612">
        <w:rPr>
          <w:i w:val="0"/>
          <w:iCs w:val="0"/>
          <w:color w:val="000000" w:themeColor="text1"/>
          <w:sz w:val="22"/>
          <w:szCs w:val="22"/>
        </w:rPr>
        <w:t xml:space="preserve">Рисунок </w:t>
      </w:r>
      <w:r w:rsidRPr="00084612">
        <w:rPr>
          <w:i w:val="0"/>
          <w:iCs w:val="0"/>
          <w:color w:val="000000" w:themeColor="text1"/>
          <w:sz w:val="22"/>
          <w:szCs w:val="22"/>
        </w:rPr>
        <w:fldChar w:fldCharType="begin"/>
      </w:r>
      <w:r w:rsidRPr="00084612">
        <w:rPr>
          <w:i w:val="0"/>
          <w:iCs w:val="0"/>
          <w:color w:val="000000" w:themeColor="text1"/>
          <w:sz w:val="22"/>
          <w:szCs w:val="22"/>
        </w:rPr>
        <w:instrText xml:space="preserve"> SEQ Рисунок \* ARABIC </w:instrText>
      </w:r>
      <w:r w:rsidRPr="00084612">
        <w:rPr>
          <w:i w:val="0"/>
          <w:iCs w:val="0"/>
          <w:color w:val="000000" w:themeColor="text1"/>
          <w:sz w:val="22"/>
          <w:szCs w:val="22"/>
        </w:rPr>
        <w:fldChar w:fldCharType="separate"/>
      </w:r>
      <w:r w:rsidR="00BD1C8A">
        <w:rPr>
          <w:i w:val="0"/>
          <w:iCs w:val="0"/>
          <w:noProof/>
          <w:color w:val="000000" w:themeColor="text1"/>
          <w:sz w:val="22"/>
          <w:szCs w:val="22"/>
        </w:rPr>
        <w:t>5</w:t>
      </w:r>
      <w:r w:rsidRPr="00084612">
        <w:rPr>
          <w:i w:val="0"/>
          <w:iCs w:val="0"/>
          <w:color w:val="000000" w:themeColor="text1"/>
          <w:sz w:val="22"/>
          <w:szCs w:val="22"/>
        </w:rPr>
        <w:fldChar w:fldCharType="end"/>
      </w:r>
      <w:r w:rsidRPr="00084612">
        <w:rPr>
          <w:i w:val="0"/>
          <w:iCs w:val="0"/>
          <w:color w:val="000000" w:themeColor="text1"/>
          <w:sz w:val="22"/>
          <w:szCs w:val="22"/>
        </w:rPr>
        <w:t xml:space="preserve"> </w:t>
      </w:r>
      <w:r>
        <w:rPr>
          <w:i w:val="0"/>
          <w:iCs w:val="0"/>
          <w:color w:val="000000" w:themeColor="text1"/>
          <w:sz w:val="22"/>
          <w:szCs w:val="22"/>
        </w:rPr>
        <w:t>–</w:t>
      </w:r>
      <w:r w:rsidRPr="00084612">
        <w:rPr>
          <w:i w:val="0"/>
          <w:iCs w:val="0"/>
          <w:color w:val="000000" w:themeColor="text1"/>
          <w:sz w:val="22"/>
          <w:szCs w:val="22"/>
        </w:rPr>
        <w:t xml:space="preserve"> Номера</w:t>
      </w:r>
    </w:p>
    <w:p w14:paraId="4FB38C26" w14:textId="77777777" w:rsidR="00084612" w:rsidRDefault="00084612" w:rsidP="00084612">
      <w:pPr>
        <w:keepNext/>
        <w:jc w:val="center"/>
      </w:pPr>
      <w:r w:rsidRPr="00084612">
        <w:lastRenderedPageBreak/>
        <w:drawing>
          <wp:inline distT="0" distB="0" distL="0" distR="0" wp14:anchorId="07946873" wp14:editId="6377C078">
            <wp:extent cx="4334480" cy="7659169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76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C72E0" w14:textId="7AF14185" w:rsidR="00084612" w:rsidRDefault="00084612" w:rsidP="00084612">
      <w:pPr>
        <w:pStyle w:val="a6"/>
        <w:jc w:val="center"/>
        <w:rPr>
          <w:i w:val="0"/>
          <w:iCs w:val="0"/>
          <w:color w:val="000000" w:themeColor="text1"/>
          <w:sz w:val="22"/>
          <w:szCs w:val="22"/>
        </w:rPr>
      </w:pPr>
      <w:r w:rsidRPr="00084612">
        <w:rPr>
          <w:i w:val="0"/>
          <w:iCs w:val="0"/>
          <w:color w:val="000000" w:themeColor="text1"/>
          <w:sz w:val="22"/>
          <w:szCs w:val="22"/>
        </w:rPr>
        <w:t xml:space="preserve">Рисунок </w:t>
      </w:r>
      <w:r w:rsidRPr="00084612">
        <w:rPr>
          <w:i w:val="0"/>
          <w:iCs w:val="0"/>
          <w:color w:val="000000" w:themeColor="text1"/>
          <w:sz w:val="22"/>
          <w:szCs w:val="22"/>
        </w:rPr>
        <w:fldChar w:fldCharType="begin"/>
      </w:r>
      <w:r w:rsidRPr="00084612">
        <w:rPr>
          <w:i w:val="0"/>
          <w:iCs w:val="0"/>
          <w:color w:val="000000" w:themeColor="text1"/>
          <w:sz w:val="22"/>
          <w:szCs w:val="22"/>
        </w:rPr>
        <w:instrText xml:space="preserve"> SEQ Рисунок \* ARABIC </w:instrText>
      </w:r>
      <w:r w:rsidRPr="00084612">
        <w:rPr>
          <w:i w:val="0"/>
          <w:iCs w:val="0"/>
          <w:color w:val="000000" w:themeColor="text1"/>
          <w:sz w:val="22"/>
          <w:szCs w:val="22"/>
        </w:rPr>
        <w:fldChar w:fldCharType="separate"/>
      </w:r>
      <w:r w:rsidR="00BD1C8A">
        <w:rPr>
          <w:i w:val="0"/>
          <w:iCs w:val="0"/>
          <w:noProof/>
          <w:color w:val="000000" w:themeColor="text1"/>
          <w:sz w:val="22"/>
          <w:szCs w:val="22"/>
        </w:rPr>
        <w:t>6</w:t>
      </w:r>
      <w:r w:rsidRPr="00084612">
        <w:rPr>
          <w:i w:val="0"/>
          <w:iCs w:val="0"/>
          <w:color w:val="000000" w:themeColor="text1"/>
          <w:sz w:val="22"/>
          <w:szCs w:val="22"/>
        </w:rPr>
        <w:fldChar w:fldCharType="end"/>
      </w:r>
      <w:r w:rsidRPr="00084612">
        <w:rPr>
          <w:i w:val="0"/>
          <w:iCs w:val="0"/>
          <w:color w:val="000000" w:themeColor="text1"/>
          <w:sz w:val="22"/>
          <w:szCs w:val="22"/>
        </w:rPr>
        <w:t xml:space="preserve"> </w:t>
      </w:r>
      <w:r w:rsidR="00E14FDC">
        <w:rPr>
          <w:i w:val="0"/>
          <w:iCs w:val="0"/>
          <w:color w:val="000000" w:themeColor="text1"/>
          <w:sz w:val="22"/>
          <w:szCs w:val="22"/>
        </w:rPr>
        <w:t>–</w:t>
      </w:r>
      <w:r w:rsidRPr="00084612">
        <w:rPr>
          <w:i w:val="0"/>
          <w:iCs w:val="0"/>
          <w:color w:val="000000" w:themeColor="text1"/>
          <w:sz w:val="22"/>
          <w:szCs w:val="22"/>
        </w:rPr>
        <w:t xml:space="preserve"> Профиль</w:t>
      </w:r>
    </w:p>
    <w:p w14:paraId="446D160A" w14:textId="2829AE4C" w:rsidR="00E14FDC" w:rsidRDefault="00E14FDC" w:rsidP="00E14FD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Во вкладке «Профиль» находится «Личный кабинет», где есть информация об логине, имени, </w:t>
      </w:r>
      <w:r>
        <w:rPr>
          <w:sz w:val="28"/>
          <w:szCs w:val="28"/>
          <w:lang w:val="en-US"/>
        </w:rPr>
        <w:t>email</w:t>
      </w:r>
      <w:r w:rsidRPr="00E14FDC">
        <w:rPr>
          <w:sz w:val="28"/>
          <w:szCs w:val="28"/>
        </w:rPr>
        <w:t xml:space="preserve">, </w:t>
      </w:r>
      <w:r>
        <w:rPr>
          <w:sz w:val="28"/>
          <w:szCs w:val="28"/>
        </w:rPr>
        <w:t>телефон гостя.</w:t>
      </w:r>
    </w:p>
    <w:p w14:paraId="7B0C7B16" w14:textId="77777777" w:rsidR="00E14FDC" w:rsidRDefault="00E14FDC" w:rsidP="00E14FDC">
      <w:pPr>
        <w:keepNext/>
        <w:spacing w:line="360" w:lineRule="auto"/>
        <w:jc w:val="center"/>
      </w:pPr>
      <w:r w:rsidRPr="00E14FDC">
        <w:rPr>
          <w:sz w:val="28"/>
          <w:szCs w:val="28"/>
        </w:rPr>
        <w:lastRenderedPageBreak/>
        <w:drawing>
          <wp:inline distT="0" distB="0" distL="0" distR="0" wp14:anchorId="5BB2C9A3" wp14:editId="74EE556B">
            <wp:extent cx="4305901" cy="762106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762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5759" w14:textId="4BDD3D81" w:rsidR="00E14FDC" w:rsidRDefault="00E14FDC" w:rsidP="00E14FDC">
      <w:pPr>
        <w:pStyle w:val="a6"/>
        <w:jc w:val="center"/>
        <w:rPr>
          <w:i w:val="0"/>
          <w:iCs w:val="0"/>
          <w:color w:val="000000" w:themeColor="text1"/>
          <w:sz w:val="22"/>
          <w:szCs w:val="22"/>
        </w:rPr>
      </w:pPr>
      <w:r w:rsidRPr="00E14FDC">
        <w:rPr>
          <w:i w:val="0"/>
          <w:iCs w:val="0"/>
          <w:color w:val="000000" w:themeColor="text1"/>
          <w:sz w:val="22"/>
          <w:szCs w:val="22"/>
        </w:rPr>
        <w:t xml:space="preserve">Рисунок </w:t>
      </w:r>
      <w:r w:rsidRPr="00E14FDC">
        <w:rPr>
          <w:i w:val="0"/>
          <w:iCs w:val="0"/>
          <w:color w:val="000000" w:themeColor="text1"/>
          <w:sz w:val="22"/>
          <w:szCs w:val="22"/>
        </w:rPr>
        <w:fldChar w:fldCharType="begin"/>
      </w:r>
      <w:r w:rsidRPr="00E14FDC">
        <w:rPr>
          <w:i w:val="0"/>
          <w:iCs w:val="0"/>
          <w:color w:val="000000" w:themeColor="text1"/>
          <w:sz w:val="22"/>
          <w:szCs w:val="22"/>
        </w:rPr>
        <w:instrText xml:space="preserve"> SEQ Рисунок \* ARABIC </w:instrText>
      </w:r>
      <w:r w:rsidRPr="00E14FDC">
        <w:rPr>
          <w:i w:val="0"/>
          <w:iCs w:val="0"/>
          <w:color w:val="000000" w:themeColor="text1"/>
          <w:sz w:val="22"/>
          <w:szCs w:val="22"/>
        </w:rPr>
        <w:fldChar w:fldCharType="separate"/>
      </w:r>
      <w:r w:rsidR="00BD1C8A">
        <w:rPr>
          <w:i w:val="0"/>
          <w:iCs w:val="0"/>
          <w:noProof/>
          <w:color w:val="000000" w:themeColor="text1"/>
          <w:sz w:val="22"/>
          <w:szCs w:val="22"/>
        </w:rPr>
        <w:t>7</w:t>
      </w:r>
      <w:r w:rsidRPr="00E14FDC">
        <w:rPr>
          <w:i w:val="0"/>
          <w:iCs w:val="0"/>
          <w:color w:val="000000" w:themeColor="text1"/>
          <w:sz w:val="22"/>
          <w:szCs w:val="22"/>
        </w:rPr>
        <w:fldChar w:fldCharType="end"/>
      </w:r>
      <w:r w:rsidRPr="00E14FDC">
        <w:rPr>
          <w:i w:val="0"/>
          <w:iCs w:val="0"/>
          <w:color w:val="000000" w:themeColor="text1"/>
          <w:sz w:val="22"/>
          <w:szCs w:val="22"/>
        </w:rPr>
        <w:t xml:space="preserve"> – Мои бронирования</w:t>
      </w:r>
    </w:p>
    <w:p w14:paraId="469E3CE2" w14:textId="67421737" w:rsidR="00E14FDC" w:rsidRDefault="00E14FDC" w:rsidP="00E14FD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Во вкладке «Мои бронирования» находится информация о номере, дате, сумме, статусе и действиях (детали бронирования, отмена бронирования). </w:t>
      </w:r>
    </w:p>
    <w:p w14:paraId="7C0BB2D5" w14:textId="77777777" w:rsidR="00E14FDC" w:rsidRDefault="00E14FDC" w:rsidP="00E14FDC">
      <w:pPr>
        <w:keepNext/>
        <w:spacing w:line="360" w:lineRule="auto"/>
        <w:jc w:val="center"/>
      </w:pPr>
      <w:r w:rsidRPr="00E14FDC">
        <w:rPr>
          <w:sz w:val="28"/>
          <w:szCs w:val="28"/>
        </w:rPr>
        <w:lastRenderedPageBreak/>
        <w:drawing>
          <wp:inline distT="0" distB="0" distL="0" distR="0" wp14:anchorId="15B14623" wp14:editId="4CDC6AFB">
            <wp:extent cx="4372585" cy="7668695"/>
            <wp:effectExtent l="0" t="0" r="952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76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9103" w14:textId="3BB6B867" w:rsidR="00E14FDC" w:rsidRPr="00E14FDC" w:rsidRDefault="00E14FDC" w:rsidP="00E14FDC">
      <w:pPr>
        <w:pStyle w:val="a6"/>
        <w:jc w:val="center"/>
        <w:rPr>
          <w:i w:val="0"/>
          <w:iCs w:val="0"/>
          <w:color w:val="000000" w:themeColor="text1"/>
          <w:sz w:val="22"/>
          <w:szCs w:val="22"/>
        </w:rPr>
      </w:pPr>
      <w:r w:rsidRPr="00E14FDC">
        <w:rPr>
          <w:i w:val="0"/>
          <w:iCs w:val="0"/>
          <w:color w:val="000000" w:themeColor="text1"/>
          <w:sz w:val="22"/>
          <w:szCs w:val="22"/>
        </w:rPr>
        <w:t xml:space="preserve">Рисунок </w:t>
      </w:r>
      <w:r w:rsidRPr="00E14FDC">
        <w:rPr>
          <w:i w:val="0"/>
          <w:iCs w:val="0"/>
          <w:color w:val="000000" w:themeColor="text1"/>
          <w:sz w:val="22"/>
          <w:szCs w:val="22"/>
        </w:rPr>
        <w:fldChar w:fldCharType="begin"/>
      </w:r>
      <w:r w:rsidRPr="00E14FDC">
        <w:rPr>
          <w:i w:val="0"/>
          <w:iCs w:val="0"/>
          <w:color w:val="000000" w:themeColor="text1"/>
          <w:sz w:val="22"/>
          <w:szCs w:val="22"/>
        </w:rPr>
        <w:instrText xml:space="preserve"> SEQ Рисунок \* ARABIC </w:instrText>
      </w:r>
      <w:r w:rsidRPr="00E14FDC">
        <w:rPr>
          <w:i w:val="0"/>
          <w:iCs w:val="0"/>
          <w:color w:val="000000" w:themeColor="text1"/>
          <w:sz w:val="22"/>
          <w:szCs w:val="22"/>
        </w:rPr>
        <w:fldChar w:fldCharType="separate"/>
      </w:r>
      <w:r w:rsidR="00BD1C8A">
        <w:rPr>
          <w:i w:val="0"/>
          <w:iCs w:val="0"/>
          <w:noProof/>
          <w:color w:val="000000" w:themeColor="text1"/>
          <w:sz w:val="22"/>
          <w:szCs w:val="22"/>
        </w:rPr>
        <w:t>8</w:t>
      </w:r>
      <w:r w:rsidRPr="00E14FDC">
        <w:rPr>
          <w:i w:val="0"/>
          <w:iCs w:val="0"/>
          <w:color w:val="000000" w:themeColor="text1"/>
          <w:sz w:val="22"/>
          <w:szCs w:val="22"/>
        </w:rPr>
        <w:fldChar w:fldCharType="end"/>
      </w:r>
      <w:r w:rsidRPr="00E14FDC">
        <w:rPr>
          <w:i w:val="0"/>
          <w:iCs w:val="0"/>
          <w:color w:val="000000" w:themeColor="text1"/>
          <w:sz w:val="22"/>
          <w:szCs w:val="22"/>
        </w:rPr>
        <w:t xml:space="preserve"> – История бронирований</w:t>
      </w:r>
    </w:p>
    <w:p w14:paraId="20498CCC" w14:textId="734EEA35" w:rsidR="00E14FDC" w:rsidRDefault="00E14FDC" w:rsidP="00E14FDC">
      <w:pPr>
        <w:spacing w:line="360" w:lineRule="auto"/>
        <w:jc w:val="both"/>
        <w:rPr>
          <w:sz w:val="28"/>
          <w:szCs w:val="28"/>
        </w:rPr>
      </w:pPr>
      <w:r>
        <w:tab/>
      </w:r>
      <w:r w:rsidRPr="00E14FDC">
        <w:rPr>
          <w:sz w:val="28"/>
          <w:szCs w:val="28"/>
        </w:rPr>
        <w:t>Во вкладке «История» находится история бронирований гостя.</w:t>
      </w:r>
    </w:p>
    <w:p w14:paraId="2D524D84" w14:textId="77777777" w:rsidR="00E14FDC" w:rsidRDefault="00E14FDC" w:rsidP="00E14FDC">
      <w:pPr>
        <w:keepNext/>
        <w:spacing w:line="360" w:lineRule="auto"/>
        <w:jc w:val="center"/>
      </w:pPr>
      <w:r w:rsidRPr="00E14FDC">
        <w:rPr>
          <w:sz w:val="28"/>
          <w:szCs w:val="28"/>
        </w:rPr>
        <w:lastRenderedPageBreak/>
        <w:drawing>
          <wp:inline distT="0" distB="0" distL="0" distR="0" wp14:anchorId="63949113" wp14:editId="558E7638">
            <wp:extent cx="4344006" cy="704948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BF9FA" w14:textId="5F9E9D0F" w:rsidR="00E14FDC" w:rsidRDefault="00E14FDC" w:rsidP="00E14FDC">
      <w:pPr>
        <w:pStyle w:val="a6"/>
        <w:jc w:val="center"/>
        <w:rPr>
          <w:i w:val="0"/>
          <w:iCs w:val="0"/>
          <w:color w:val="000000" w:themeColor="text1"/>
          <w:sz w:val="22"/>
          <w:szCs w:val="22"/>
        </w:rPr>
      </w:pPr>
      <w:r w:rsidRPr="00E14FDC">
        <w:rPr>
          <w:i w:val="0"/>
          <w:iCs w:val="0"/>
          <w:color w:val="000000" w:themeColor="text1"/>
          <w:sz w:val="22"/>
          <w:szCs w:val="22"/>
        </w:rPr>
        <w:t xml:space="preserve">Рисунок </w:t>
      </w:r>
      <w:r w:rsidRPr="00E14FDC">
        <w:rPr>
          <w:i w:val="0"/>
          <w:iCs w:val="0"/>
          <w:color w:val="000000" w:themeColor="text1"/>
          <w:sz w:val="22"/>
          <w:szCs w:val="22"/>
        </w:rPr>
        <w:fldChar w:fldCharType="begin"/>
      </w:r>
      <w:r w:rsidRPr="00E14FDC">
        <w:rPr>
          <w:i w:val="0"/>
          <w:iCs w:val="0"/>
          <w:color w:val="000000" w:themeColor="text1"/>
          <w:sz w:val="22"/>
          <w:szCs w:val="22"/>
        </w:rPr>
        <w:instrText xml:space="preserve"> SEQ Рисунок \* ARABIC </w:instrText>
      </w:r>
      <w:r w:rsidRPr="00E14FDC">
        <w:rPr>
          <w:i w:val="0"/>
          <w:iCs w:val="0"/>
          <w:color w:val="000000" w:themeColor="text1"/>
          <w:sz w:val="22"/>
          <w:szCs w:val="22"/>
        </w:rPr>
        <w:fldChar w:fldCharType="separate"/>
      </w:r>
      <w:r w:rsidR="00BD1C8A">
        <w:rPr>
          <w:i w:val="0"/>
          <w:iCs w:val="0"/>
          <w:noProof/>
          <w:color w:val="000000" w:themeColor="text1"/>
          <w:sz w:val="22"/>
          <w:szCs w:val="22"/>
        </w:rPr>
        <w:t>9</w:t>
      </w:r>
      <w:r w:rsidRPr="00E14FDC">
        <w:rPr>
          <w:i w:val="0"/>
          <w:iCs w:val="0"/>
          <w:color w:val="000000" w:themeColor="text1"/>
          <w:sz w:val="22"/>
          <w:szCs w:val="22"/>
        </w:rPr>
        <w:fldChar w:fldCharType="end"/>
      </w:r>
      <w:r w:rsidRPr="00E14FDC">
        <w:rPr>
          <w:i w:val="0"/>
          <w:iCs w:val="0"/>
          <w:color w:val="000000" w:themeColor="text1"/>
          <w:sz w:val="22"/>
          <w:szCs w:val="22"/>
        </w:rPr>
        <w:t xml:space="preserve"> - Мои отзывы</w:t>
      </w:r>
    </w:p>
    <w:p w14:paraId="1E3D0A88" w14:textId="64D71E88" w:rsidR="00E14FDC" w:rsidRDefault="00E14FDC" w:rsidP="00E14FDC">
      <w:pPr>
        <w:spacing w:line="360" w:lineRule="auto"/>
        <w:rPr>
          <w:sz w:val="28"/>
          <w:szCs w:val="28"/>
        </w:rPr>
      </w:pPr>
      <w:r>
        <w:tab/>
      </w:r>
      <w:r w:rsidRPr="00E14FDC">
        <w:rPr>
          <w:sz w:val="28"/>
          <w:szCs w:val="28"/>
        </w:rPr>
        <w:t>Во вкладке «Мои отзывы» находятся все отзывы, оставленные гостем.</w:t>
      </w:r>
    </w:p>
    <w:p w14:paraId="12C017D3" w14:textId="77777777" w:rsidR="00E14FDC" w:rsidRDefault="00E14FDC" w:rsidP="00E14FDC">
      <w:pPr>
        <w:keepNext/>
        <w:spacing w:line="360" w:lineRule="auto"/>
        <w:jc w:val="center"/>
      </w:pPr>
      <w:r w:rsidRPr="00E14FDC">
        <w:rPr>
          <w:sz w:val="28"/>
          <w:szCs w:val="28"/>
        </w:rPr>
        <w:lastRenderedPageBreak/>
        <w:drawing>
          <wp:inline distT="0" distB="0" distL="0" distR="0" wp14:anchorId="75A7BC29" wp14:editId="3EEA6063">
            <wp:extent cx="4372585" cy="7868748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786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32A1" w14:textId="685845B8" w:rsidR="00E14FDC" w:rsidRPr="00E14FDC" w:rsidRDefault="00E14FDC" w:rsidP="00E14FDC">
      <w:pPr>
        <w:pStyle w:val="a6"/>
        <w:jc w:val="center"/>
        <w:rPr>
          <w:i w:val="0"/>
          <w:iCs w:val="0"/>
          <w:color w:val="000000" w:themeColor="text1"/>
          <w:sz w:val="22"/>
          <w:szCs w:val="22"/>
        </w:rPr>
      </w:pPr>
      <w:r w:rsidRPr="00E14FDC">
        <w:rPr>
          <w:i w:val="0"/>
          <w:iCs w:val="0"/>
          <w:color w:val="000000" w:themeColor="text1"/>
          <w:sz w:val="22"/>
          <w:szCs w:val="22"/>
        </w:rPr>
        <w:t xml:space="preserve">Рисунок </w:t>
      </w:r>
      <w:r w:rsidRPr="00E14FDC">
        <w:rPr>
          <w:i w:val="0"/>
          <w:iCs w:val="0"/>
          <w:color w:val="000000" w:themeColor="text1"/>
          <w:sz w:val="22"/>
          <w:szCs w:val="22"/>
        </w:rPr>
        <w:fldChar w:fldCharType="begin"/>
      </w:r>
      <w:r w:rsidRPr="00E14FDC">
        <w:rPr>
          <w:i w:val="0"/>
          <w:iCs w:val="0"/>
          <w:color w:val="000000" w:themeColor="text1"/>
          <w:sz w:val="22"/>
          <w:szCs w:val="22"/>
        </w:rPr>
        <w:instrText xml:space="preserve"> SEQ Рисунок \* ARABIC </w:instrText>
      </w:r>
      <w:r w:rsidRPr="00E14FDC">
        <w:rPr>
          <w:i w:val="0"/>
          <w:iCs w:val="0"/>
          <w:color w:val="000000" w:themeColor="text1"/>
          <w:sz w:val="22"/>
          <w:szCs w:val="22"/>
        </w:rPr>
        <w:fldChar w:fldCharType="separate"/>
      </w:r>
      <w:r w:rsidR="00BD1C8A">
        <w:rPr>
          <w:i w:val="0"/>
          <w:iCs w:val="0"/>
          <w:noProof/>
          <w:color w:val="000000" w:themeColor="text1"/>
          <w:sz w:val="22"/>
          <w:szCs w:val="22"/>
        </w:rPr>
        <w:t>10</w:t>
      </w:r>
      <w:r w:rsidRPr="00E14FDC">
        <w:rPr>
          <w:i w:val="0"/>
          <w:iCs w:val="0"/>
          <w:color w:val="000000" w:themeColor="text1"/>
          <w:sz w:val="22"/>
          <w:szCs w:val="22"/>
        </w:rPr>
        <w:fldChar w:fldCharType="end"/>
      </w:r>
      <w:r w:rsidRPr="00E14FDC">
        <w:rPr>
          <w:i w:val="0"/>
          <w:iCs w:val="0"/>
          <w:color w:val="000000" w:themeColor="text1"/>
          <w:sz w:val="22"/>
          <w:szCs w:val="22"/>
        </w:rPr>
        <w:t xml:space="preserve"> – Избранное</w:t>
      </w:r>
    </w:p>
    <w:p w14:paraId="5DBBB207" w14:textId="296BAFBC" w:rsidR="00E14FDC" w:rsidRDefault="00E14FDC" w:rsidP="00E14FDC">
      <w:pPr>
        <w:spacing w:line="360" w:lineRule="auto"/>
        <w:jc w:val="both"/>
        <w:rPr>
          <w:sz w:val="28"/>
          <w:szCs w:val="28"/>
        </w:rPr>
      </w:pPr>
      <w:r>
        <w:tab/>
      </w:r>
      <w:r w:rsidRPr="00E14FDC">
        <w:rPr>
          <w:sz w:val="28"/>
          <w:szCs w:val="28"/>
        </w:rPr>
        <w:t>Во вкладке «Избранное» находятся номера, предпочтенные пользователем.</w:t>
      </w:r>
    </w:p>
    <w:p w14:paraId="67A3CE9A" w14:textId="77777777" w:rsidR="00E14FDC" w:rsidRDefault="00E14FDC" w:rsidP="00E14FDC">
      <w:pPr>
        <w:keepNext/>
        <w:spacing w:line="360" w:lineRule="auto"/>
        <w:jc w:val="center"/>
      </w:pPr>
      <w:r w:rsidRPr="00E14FDC">
        <w:rPr>
          <w:sz w:val="28"/>
          <w:szCs w:val="28"/>
        </w:rPr>
        <w:lastRenderedPageBreak/>
        <w:drawing>
          <wp:inline distT="0" distB="0" distL="0" distR="0" wp14:anchorId="06A5796E" wp14:editId="153026D6">
            <wp:extent cx="4420217" cy="7840169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784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7C97" w14:textId="693D4D4E" w:rsidR="00E14FDC" w:rsidRPr="00E14FDC" w:rsidRDefault="00E14FDC" w:rsidP="00E14FDC">
      <w:pPr>
        <w:pStyle w:val="a6"/>
        <w:jc w:val="center"/>
        <w:rPr>
          <w:i w:val="0"/>
          <w:iCs w:val="0"/>
          <w:color w:val="000000" w:themeColor="text1"/>
          <w:sz w:val="22"/>
          <w:szCs w:val="22"/>
        </w:rPr>
      </w:pPr>
      <w:r w:rsidRPr="00E14FDC">
        <w:rPr>
          <w:i w:val="0"/>
          <w:iCs w:val="0"/>
          <w:color w:val="000000" w:themeColor="text1"/>
          <w:sz w:val="22"/>
          <w:szCs w:val="22"/>
        </w:rPr>
        <w:t xml:space="preserve">Рисунок </w:t>
      </w:r>
      <w:r w:rsidRPr="00E14FDC">
        <w:rPr>
          <w:i w:val="0"/>
          <w:iCs w:val="0"/>
          <w:color w:val="000000" w:themeColor="text1"/>
          <w:sz w:val="22"/>
          <w:szCs w:val="22"/>
        </w:rPr>
        <w:fldChar w:fldCharType="begin"/>
      </w:r>
      <w:r w:rsidRPr="00E14FDC">
        <w:rPr>
          <w:i w:val="0"/>
          <w:iCs w:val="0"/>
          <w:color w:val="000000" w:themeColor="text1"/>
          <w:sz w:val="22"/>
          <w:szCs w:val="22"/>
        </w:rPr>
        <w:instrText xml:space="preserve"> SEQ Рисунок \* ARABIC </w:instrText>
      </w:r>
      <w:r w:rsidRPr="00E14FDC">
        <w:rPr>
          <w:i w:val="0"/>
          <w:iCs w:val="0"/>
          <w:color w:val="000000" w:themeColor="text1"/>
          <w:sz w:val="22"/>
          <w:szCs w:val="22"/>
        </w:rPr>
        <w:fldChar w:fldCharType="separate"/>
      </w:r>
      <w:r w:rsidR="00BD1C8A">
        <w:rPr>
          <w:i w:val="0"/>
          <w:iCs w:val="0"/>
          <w:noProof/>
          <w:color w:val="000000" w:themeColor="text1"/>
          <w:sz w:val="22"/>
          <w:szCs w:val="22"/>
        </w:rPr>
        <w:t>11</w:t>
      </w:r>
      <w:r w:rsidRPr="00E14FDC">
        <w:rPr>
          <w:i w:val="0"/>
          <w:iCs w:val="0"/>
          <w:color w:val="000000" w:themeColor="text1"/>
          <w:sz w:val="22"/>
          <w:szCs w:val="22"/>
        </w:rPr>
        <w:fldChar w:fldCharType="end"/>
      </w:r>
      <w:r w:rsidRPr="00E14FDC">
        <w:rPr>
          <w:i w:val="0"/>
          <w:iCs w:val="0"/>
          <w:color w:val="000000" w:themeColor="text1"/>
          <w:sz w:val="22"/>
          <w:szCs w:val="22"/>
        </w:rPr>
        <w:t xml:space="preserve"> – Моя статистика</w:t>
      </w:r>
    </w:p>
    <w:p w14:paraId="3500D225" w14:textId="7F82BED1" w:rsidR="00E14FDC" w:rsidRDefault="00E14FDC" w:rsidP="00E14FDC">
      <w:pPr>
        <w:spacing w:line="360" w:lineRule="auto"/>
        <w:jc w:val="both"/>
        <w:rPr>
          <w:sz w:val="28"/>
          <w:szCs w:val="28"/>
        </w:rPr>
      </w:pPr>
      <w:r>
        <w:tab/>
      </w:r>
      <w:r w:rsidRPr="00E14FDC">
        <w:rPr>
          <w:sz w:val="28"/>
          <w:szCs w:val="28"/>
        </w:rPr>
        <w:t>Во вкладке «Моя статистика» находится количество бронирований гостя за все время, потраченная сумма, средний чек и количество написанных отзывов.</w:t>
      </w:r>
    </w:p>
    <w:p w14:paraId="563D97CE" w14:textId="77777777" w:rsidR="00E14FDC" w:rsidRPr="00E14FDC" w:rsidRDefault="00E14FDC" w:rsidP="00E14FDC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 w:rsidRPr="00E14FDC">
        <w:rPr>
          <w:color w:val="000000" w:themeColor="text1"/>
          <w:sz w:val="36"/>
          <w:szCs w:val="36"/>
        </w:rPr>
        <w:lastRenderedPageBreak/>
        <w:drawing>
          <wp:inline distT="0" distB="0" distL="0" distR="0" wp14:anchorId="124AF851" wp14:editId="6124F4E5">
            <wp:extent cx="4296375" cy="7087589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4818" w14:textId="4C774AA2" w:rsidR="00E14FDC" w:rsidRDefault="00E14FDC" w:rsidP="00E14FDC">
      <w:pPr>
        <w:pStyle w:val="a6"/>
        <w:jc w:val="center"/>
        <w:rPr>
          <w:i w:val="0"/>
          <w:iCs w:val="0"/>
          <w:color w:val="000000" w:themeColor="text1"/>
          <w:sz w:val="22"/>
          <w:szCs w:val="22"/>
        </w:rPr>
      </w:pPr>
      <w:r w:rsidRPr="00E14FDC">
        <w:rPr>
          <w:i w:val="0"/>
          <w:iCs w:val="0"/>
          <w:color w:val="000000" w:themeColor="text1"/>
          <w:sz w:val="22"/>
          <w:szCs w:val="22"/>
        </w:rPr>
        <w:t xml:space="preserve">Рисунок </w:t>
      </w:r>
      <w:r w:rsidRPr="00E14FDC">
        <w:rPr>
          <w:i w:val="0"/>
          <w:iCs w:val="0"/>
          <w:color w:val="000000" w:themeColor="text1"/>
          <w:sz w:val="22"/>
          <w:szCs w:val="22"/>
        </w:rPr>
        <w:fldChar w:fldCharType="begin"/>
      </w:r>
      <w:r w:rsidRPr="00E14FDC">
        <w:rPr>
          <w:i w:val="0"/>
          <w:iCs w:val="0"/>
          <w:color w:val="000000" w:themeColor="text1"/>
          <w:sz w:val="22"/>
          <w:szCs w:val="22"/>
        </w:rPr>
        <w:instrText xml:space="preserve"> SEQ Рисунок \* ARABIC </w:instrText>
      </w:r>
      <w:r w:rsidRPr="00E14FDC">
        <w:rPr>
          <w:i w:val="0"/>
          <w:iCs w:val="0"/>
          <w:color w:val="000000" w:themeColor="text1"/>
          <w:sz w:val="22"/>
          <w:szCs w:val="22"/>
        </w:rPr>
        <w:fldChar w:fldCharType="separate"/>
      </w:r>
      <w:r w:rsidR="00BD1C8A">
        <w:rPr>
          <w:i w:val="0"/>
          <w:iCs w:val="0"/>
          <w:noProof/>
          <w:color w:val="000000" w:themeColor="text1"/>
          <w:sz w:val="22"/>
          <w:szCs w:val="22"/>
        </w:rPr>
        <w:t>12</w:t>
      </w:r>
      <w:r w:rsidRPr="00E14FDC">
        <w:rPr>
          <w:i w:val="0"/>
          <w:iCs w:val="0"/>
          <w:color w:val="000000" w:themeColor="text1"/>
          <w:sz w:val="22"/>
          <w:szCs w:val="22"/>
        </w:rPr>
        <w:fldChar w:fldCharType="end"/>
      </w:r>
      <w:r w:rsidRPr="00E14FDC">
        <w:rPr>
          <w:i w:val="0"/>
          <w:iCs w:val="0"/>
          <w:color w:val="000000" w:themeColor="text1"/>
          <w:sz w:val="22"/>
          <w:szCs w:val="22"/>
        </w:rPr>
        <w:t xml:space="preserve"> - Мои платежи</w:t>
      </w:r>
    </w:p>
    <w:p w14:paraId="7B6DCB31" w14:textId="26B27005" w:rsidR="00E14FDC" w:rsidRDefault="00E14FDC" w:rsidP="00E14FDC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tab/>
      </w:r>
      <w:r w:rsidRPr="00E14FDC">
        <w:rPr>
          <w:color w:val="000000" w:themeColor="text1"/>
          <w:sz w:val="28"/>
          <w:szCs w:val="28"/>
        </w:rPr>
        <w:t>Во вкладке «Мои платежи» находятся бронирования, сумма, дата, способ оплаты, статус бронирования.</w:t>
      </w:r>
    </w:p>
    <w:p w14:paraId="26804217" w14:textId="217430C4" w:rsidR="00A022F4" w:rsidRDefault="00A022F4" w:rsidP="00E14FDC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017FA2D4" w14:textId="18964768" w:rsidR="00A022F4" w:rsidRDefault="00A022F4" w:rsidP="00E14FDC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583E1096" w14:textId="600F2B7C" w:rsidR="00A022F4" w:rsidRDefault="00A022F4" w:rsidP="00E14FDC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4104263D" w14:textId="573BC51B" w:rsidR="00A022F4" w:rsidRDefault="00A022F4" w:rsidP="00E14FDC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0F71104E" w14:textId="77777777" w:rsidR="00A022F4" w:rsidRDefault="00A022F4" w:rsidP="00A022F4">
      <w:pPr>
        <w:keepNext/>
        <w:spacing w:line="360" w:lineRule="auto"/>
        <w:jc w:val="center"/>
      </w:pPr>
      <w:r w:rsidRPr="00A022F4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3529800E" wp14:editId="0CAE4C4C">
            <wp:extent cx="5940425" cy="281876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56E5" w14:textId="2BCEBF3C" w:rsidR="00A022F4" w:rsidRPr="00A022F4" w:rsidRDefault="00A022F4" w:rsidP="00A022F4">
      <w:pPr>
        <w:pStyle w:val="a6"/>
        <w:jc w:val="center"/>
        <w:rPr>
          <w:i w:val="0"/>
          <w:iCs w:val="0"/>
          <w:color w:val="000000" w:themeColor="text1"/>
          <w:sz w:val="22"/>
          <w:szCs w:val="22"/>
        </w:rPr>
      </w:pPr>
      <w:r w:rsidRPr="00A022F4">
        <w:rPr>
          <w:i w:val="0"/>
          <w:iCs w:val="0"/>
          <w:color w:val="000000" w:themeColor="text1"/>
          <w:sz w:val="22"/>
          <w:szCs w:val="22"/>
        </w:rPr>
        <w:t xml:space="preserve">Рисунок </w:t>
      </w:r>
      <w:r w:rsidRPr="00A022F4">
        <w:rPr>
          <w:i w:val="0"/>
          <w:iCs w:val="0"/>
          <w:color w:val="000000" w:themeColor="text1"/>
          <w:sz w:val="22"/>
          <w:szCs w:val="22"/>
        </w:rPr>
        <w:fldChar w:fldCharType="begin"/>
      </w:r>
      <w:r w:rsidRPr="00A022F4">
        <w:rPr>
          <w:i w:val="0"/>
          <w:iCs w:val="0"/>
          <w:color w:val="000000" w:themeColor="text1"/>
          <w:sz w:val="22"/>
          <w:szCs w:val="22"/>
        </w:rPr>
        <w:instrText xml:space="preserve"> SEQ Рисунок \* ARABIC </w:instrText>
      </w:r>
      <w:r w:rsidRPr="00A022F4">
        <w:rPr>
          <w:i w:val="0"/>
          <w:iCs w:val="0"/>
          <w:color w:val="000000" w:themeColor="text1"/>
          <w:sz w:val="22"/>
          <w:szCs w:val="22"/>
        </w:rPr>
        <w:fldChar w:fldCharType="separate"/>
      </w:r>
      <w:r w:rsidR="00BD1C8A">
        <w:rPr>
          <w:i w:val="0"/>
          <w:iCs w:val="0"/>
          <w:noProof/>
          <w:color w:val="000000" w:themeColor="text1"/>
          <w:sz w:val="22"/>
          <w:szCs w:val="22"/>
        </w:rPr>
        <w:t>13</w:t>
      </w:r>
      <w:r w:rsidRPr="00A022F4">
        <w:rPr>
          <w:i w:val="0"/>
          <w:iCs w:val="0"/>
          <w:color w:val="000000" w:themeColor="text1"/>
          <w:sz w:val="22"/>
          <w:szCs w:val="22"/>
        </w:rPr>
        <w:fldChar w:fldCharType="end"/>
      </w:r>
      <w:r w:rsidRPr="00A022F4">
        <w:rPr>
          <w:i w:val="0"/>
          <w:iCs w:val="0"/>
          <w:color w:val="000000" w:themeColor="text1"/>
          <w:sz w:val="22"/>
          <w:szCs w:val="22"/>
        </w:rPr>
        <w:t xml:space="preserve"> – Авторизация</w:t>
      </w:r>
    </w:p>
    <w:p w14:paraId="02BA60C4" w14:textId="4694DF98" w:rsidR="00A022F4" w:rsidRPr="00A022F4" w:rsidRDefault="00A022F4" w:rsidP="00A022F4">
      <w:pPr>
        <w:spacing w:line="360" w:lineRule="auto"/>
        <w:jc w:val="both"/>
        <w:rPr>
          <w:sz w:val="28"/>
          <w:szCs w:val="28"/>
        </w:rPr>
      </w:pPr>
      <w:r>
        <w:tab/>
      </w:r>
      <w:r w:rsidRPr="00A022F4">
        <w:rPr>
          <w:sz w:val="28"/>
          <w:szCs w:val="28"/>
        </w:rPr>
        <w:t>На данном изображении представлена авторизация сотрудника (хостес).</w:t>
      </w:r>
    </w:p>
    <w:p w14:paraId="1E1128BA" w14:textId="77777777" w:rsidR="00A022F4" w:rsidRDefault="00A022F4" w:rsidP="00A022F4">
      <w:pPr>
        <w:keepNext/>
        <w:spacing w:line="360" w:lineRule="auto"/>
        <w:jc w:val="center"/>
      </w:pPr>
      <w:r w:rsidRPr="00A022F4">
        <w:rPr>
          <w:color w:val="000000" w:themeColor="text1"/>
          <w:sz w:val="28"/>
          <w:szCs w:val="28"/>
        </w:rPr>
        <w:drawing>
          <wp:inline distT="0" distB="0" distL="0" distR="0" wp14:anchorId="16ECA3C8" wp14:editId="60272975">
            <wp:extent cx="5940425" cy="27813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C3B2" w14:textId="0E7AF09F" w:rsidR="00A022F4" w:rsidRPr="00A022F4" w:rsidRDefault="00A022F4" w:rsidP="00A022F4">
      <w:pPr>
        <w:pStyle w:val="a6"/>
        <w:jc w:val="center"/>
        <w:rPr>
          <w:i w:val="0"/>
          <w:iCs w:val="0"/>
        </w:rPr>
      </w:pPr>
      <w:r w:rsidRPr="00A022F4">
        <w:rPr>
          <w:i w:val="0"/>
          <w:iCs w:val="0"/>
          <w:color w:val="000000" w:themeColor="text1"/>
          <w:sz w:val="22"/>
          <w:szCs w:val="22"/>
        </w:rPr>
        <w:t xml:space="preserve">Рисунок </w:t>
      </w:r>
      <w:r w:rsidRPr="00A022F4">
        <w:rPr>
          <w:i w:val="0"/>
          <w:iCs w:val="0"/>
          <w:color w:val="000000" w:themeColor="text1"/>
          <w:sz w:val="22"/>
          <w:szCs w:val="22"/>
        </w:rPr>
        <w:fldChar w:fldCharType="begin"/>
      </w:r>
      <w:r w:rsidRPr="00A022F4">
        <w:rPr>
          <w:i w:val="0"/>
          <w:iCs w:val="0"/>
          <w:color w:val="000000" w:themeColor="text1"/>
          <w:sz w:val="22"/>
          <w:szCs w:val="22"/>
        </w:rPr>
        <w:instrText xml:space="preserve"> SEQ Рисунок \* ARABIC </w:instrText>
      </w:r>
      <w:r w:rsidRPr="00A022F4">
        <w:rPr>
          <w:i w:val="0"/>
          <w:iCs w:val="0"/>
          <w:color w:val="000000" w:themeColor="text1"/>
          <w:sz w:val="22"/>
          <w:szCs w:val="22"/>
        </w:rPr>
        <w:fldChar w:fldCharType="separate"/>
      </w:r>
      <w:r w:rsidR="00BD1C8A">
        <w:rPr>
          <w:i w:val="0"/>
          <w:iCs w:val="0"/>
          <w:noProof/>
          <w:color w:val="000000" w:themeColor="text1"/>
          <w:sz w:val="22"/>
          <w:szCs w:val="22"/>
        </w:rPr>
        <w:t>14</w:t>
      </w:r>
      <w:r w:rsidRPr="00A022F4">
        <w:rPr>
          <w:i w:val="0"/>
          <w:iCs w:val="0"/>
          <w:color w:val="000000" w:themeColor="text1"/>
          <w:sz w:val="22"/>
          <w:szCs w:val="22"/>
        </w:rPr>
        <w:fldChar w:fldCharType="end"/>
      </w:r>
      <w:r w:rsidRPr="00A022F4">
        <w:rPr>
          <w:i w:val="0"/>
          <w:iCs w:val="0"/>
          <w:color w:val="000000" w:themeColor="text1"/>
          <w:sz w:val="22"/>
          <w:szCs w:val="22"/>
        </w:rPr>
        <w:t xml:space="preserve"> – Номера</w:t>
      </w:r>
      <w:r w:rsidRPr="00A022F4">
        <w:rPr>
          <w:i w:val="0"/>
          <w:iCs w:val="0"/>
        </w:rPr>
        <w:tab/>
      </w:r>
    </w:p>
    <w:p w14:paraId="3F98965C" w14:textId="2BE8F4C9" w:rsidR="00A022F4" w:rsidRDefault="00A022F4" w:rsidP="00A022F4">
      <w:pPr>
        <w:spacing w:line="360" w:lineRule="auto"/>
        <w:jc w:val="both"/>
      </w:pPr>
      <w:r>
        <w:tab/>
      </w:r>
      <w:r w:rsidRPr="00A022F4">
        <w:rPr>
          <w:sz w:val="28"/>
          <w:szCs w:val="28"/>
        </w:rPr>
        <w:t>В этой вкладке есть возможность создания номера, поиск номера, поиск по типам, поиск по статусам, по цене, сортировка, также есть возможность редактирования номера и удаления</w:t>
      </w:r>
      <w:r>
        <w:t>.</w:t>
      </w:r>
    </w:p>
    <w:p w14:paraId="23038E2D" w14:textId="77777777" w:rsidR="00A022F4" w:rsidRPr="00A022F4" w:rsidRDefault="00A022F4" w:rsidP="00A022F4">
      <w:pPr>
        <w:spacing w:line="360" w:lineRule="auto"/>
        <w:jc w:val="both"/>
      </w:pPr>
    </w:p>
    <w:p w14:paraId="05954988" w14:textId="77777777" w:rsidR="00A022F4" w:rsidRDefault="00A022F4" w:rsidP="00A022F4">
      <w:pPr>
        <w:keepNext/>
        <w:spacing w:line="360" w:lineRule="auto"/>
        <w:jc w:val="center"/>
      </w:pPr>
      <w:r w:rsidRPr="00A022F4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3A545743" wp14:editId="3D95056F">
            <wp:extent cx="5940425" cy="29337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7EEE" w14:textId="69FE2E13" w:rsidR="00A022F4" w:rsidRPr="00A022F4" w:rsidRDefault="00A022F4" w:rsidP="00A022F4">
      <w:pPr>
        <w:pStyle w:val="a6"/>
        <w:jc w:val="center"/>
        <w:rPr>
          <w:i w:val="0"/>
          <w:iCs w:val="0"/>
          <w:color w:val="000000" w:themeColor="text1"/>
          <w:sz w:val="22"/>
          <w:szCs w:val="22"/>
        </w:rPr>
      </w:pPr>
      <w:r w:rsidRPr="00A022F4">
        <w:rPr>
          <w:i w:val="0"/>
          <w:iCs w:val="0"/>
          <w:color w:val="000000" w:themeColor="text1"/>
          <w:sz w:val="22"/>
          <w:szCs w:val="22"/>
        </w:rPr>
        <w:t xml:space="preserve">Рисунок </w:t>
      </w:r>
      <w:r w:rsidRPr="00A022F4">
        <w:rPr>
          <w:i w:val="0"/>
          <w:iCs w:val="0"/>
          <w:color w:val="000000" w:themeColor="text1"/>
          <w:sz w:val="22"/>
          <w:szCs w:val="22"/>
        </w:rPr>
        <w:fldChar w:fldCharType="begin"/>
      </w:r>
      <w:r w:rsidRPr="00A022F4">
        <w:rPr>
          <w:i w:val="0"/>
          <w:iCs w:val="0"/>
          <w:color w:val="000000" w:themeColor="text1"/>
          <w:sz w:val="22"/>
          <w:szCs w:val="22"/>
        </w:rPr>
        <w:instrText xml:space="preserve"> SEQ Рисунок \* ARABIC </w:instrText>
      </w:r>
      <w:r w:rsidRPr="00A022F4">
        <w:rPr>
          <w:i w:val="0"/>
          <w:iCs w:val="0"/>
          <w:color w:val="000000" w:themeColor="text1"/>
          <w:sz w:val="22"/>
          <w:szCs w:val="22"/>
        </w:rPr>
        <w:fldChar w:fldCharType="separate"/>
      </w:r>
      <w:r w:rsidR="00BD1C8A">
        <w:rPr>
          <w:i w:val="0"/>
          <w:iCs w:val="0"/>
          <w:noProof/>
          <w:color w:val="000000" w:themeColor="text1"/>
          <w:sz w:val="22"/>
          <w:szCs w:val="22"/>
        </w:rPr>
        <w:t>15</w:t>
      </w:r>
      <w:r w:rsidRPr="00A022F4">
        <w:rPr>
          <w:i w:val="0"/>
          <w:iCs w:val="0"/>
          <w:color w:val="000000" w:themeColor="text1"/>
          <w:sz w:val="22"/>
          <w:szCs w:val="22"/>
        </w:rPr>
        <w:fldChar w:fldCharType="end"/>
      </w:r>
      <w:r w:rsidRPr="00A022F4">
        <w:rPr>
          <w:i w:val="0"/>
          <w:iCs w:val="0"/>
          <w:color w:val="000000" w:themeColor="text1"/>
          <w:sz w:val="22"/>
          <w:szCs w:val="22"/>
        </w:rPr>
        <w:t xml:space="preserve"> – Создание номера</w:t>
      </w:r>
    </w:p>
    <w:p w14:paraId="6AA4966B" w14:textId="1E7FAC55" w:rsidR="00A022F4" w:rsidRPr="00A022F4" w:rsidRDefault="00A022F4" w:rsidP="00A022F4">
      <w:pPr>
        <w:spacing w:line="360" w:lineRule="auto"/>
        <w:jc w:val="both"/>
      </w:pPr>
      <w:r>
        <w:tab/>
      </w:r>
      <w:r w:rsidRPr="00A022F4">
        <w:rPr>
          <w:sz w:val="28"/>
          <w:szCs w:val="28"/>
        </w:rPr>
        <w:t>Создание номера происходит при выборе номера комнаты, типа номера, вместимости, цены за ночь, описания и статуса номера</w:t>
      </w:r>
      <w:r>
        <w:t>.</w:t>
      </w:r>
    </w:p>
    <w:p w14:paraId="1656D599" w14:textId="77777777" w:rsidR="00A022F4" w:rsidRDefault="00A022F4" w:rsidP="00A022F4">
      <w:pPr>
        <w:keepNext/>
        <w:spacing w:line="360" w:lineRule="auto"/>
        <w:jc w:val="both"/>
      </w:pPr>
      <w:r w:rsidRPr="00A022F4">
        <w:rPr>
          <w:color w:val="000000" w:themeColor="text1"/>
          <w:sz w:val="28"/>
          <w:szCs w:val="28"/>
        </w:rPr>
        <w:drawing>
          <wp:inline distT="0" distB="0" distL="0" distR="0" wp14:anchorId="1BC2220A" wp14:editId="7D7520A1">
            <wp:extent cx="5940425" cy="2772410"/>
            <wp:effectExtent l="0" t="0" r="317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924E" w14:textId="19E1F907" w:rsidR="00A022F4" w:rsidRDefault="00A022F4" w:rsidP="00A022F4">
      <w:pPr>
        <w:pStyle w:val="a6"/>
        <w:jc w:val="center"/>
        <w:rPr>
          <w:i w:val="0"/>
          <w:iCs w:val="0"/>
          <w:color w:val="000000" w:themeColor="text1"/>
          <w:sz w:val="22"/>
          <w:szCs w:val="22"/>
        </w:rPr>
      </w:pPr>
      <w:r w:rsidRPr="00A022F4">
        <w:rPr>
          <w:i w:val="0"/>
          <w:iCs w:val="0"/>
          <w:color w:val="000000" w:themeColor="text1"/>
          <w:sz w:val="22"/>
          <w:szCs w:val="22"/>
        </w:rPr>
        <w:t xml:space="preserve">Рисунок </w:t>
      </w:r>
      <w:r w:rsidRPr="00A022F4">
        <w:rPr>
          <w:i w:val="0"/>
          <w:iCs w:val="0"/>
          <w:color w:val="000000" w:themeColor="text1"/>
          <w:sz w:val="22"/>
          <w:szCs w:val="22"/>
        </w:rPr>
        <w:fldChar w:fldCharType="begin"/>
      </w:r>
      <w:r w:rsidRPr="00A022F4">
        <w:rPr>
          <w:i w:val="0"/>
          <w:iCs w:val="0"/>
          <w:color w:val="000000" w:themeColor="text1"/>
          <w:sz w:val="22"/>
          <w:szCs w:val="22"/>
        </w:rPr>
        <w:instrText xml:space="preserve"> SEQ Рисунок \* ARABIC </w:instrText>
      </w:r>
      <w:r w:rsidRPr="00A022F4">
        <w:rPr>
          <w:i w:val="0"/>
          <w:iCs w:val="0"/>
          <w:color w:val="000000" w:themeColor="text1"/>
          <w:sz w:val="22"/>
          <w:szCs w:val="22"/>
        </w:rPr>
        <w:fldChar w:fldCharType="separate"/>
      </w:r>
      <w:r w:rsidR="00BD1C8A">
        <w:rPr>
          <w:i w:val="0"/>
          <w:iCs w:val="0"/>
          <w:noProof/>
          <w:color w:val="000000" w:themeColor="text1"/>
          <w:sz w:val="22"/>
          <w:szCs w:val="22"/>
        </w:rPr>
        <w:t>16</w:t>
      </w:r>
      <w:r w:rsidRPr="00A022F4">
        <w:rPr>
          <w:i w:val="0"/>
          <w:iCs w:val="0"/>
          <w:color w:val="000000" w:themeColor="text1"/>
          <w:sz w:val="22"/>
          <w:szCs w:val="22"/>
        </w:rPr>
        <w:fldChar w:fldCharType="end"/>
      </w:r>
      <w:r w:rsidRPr="00A022F4">
        <w:rPr>
          <w:i w:val="0"/>
          <w:iCs w:val="0"/>
          <w:color w:val="000000" w:themeColor="text1"/>
          <w:sz w:val="22"/>
          <w:szCs w:val="22"/>
        </w:rPr>
        <w:t xml:space="preserve"> – Управление номерами</w:t>
      </w:r>
    </w:p>
    <w:p w14:paraId="3DED1E33" w14:textId="19C0525F" w:rsidR="00A022F4" w:rsidRDefault="00A022F4" w:rsidP="00A022F4">
      <w:pPr>
        <w:spacing w:line="360" w:lineRule="auto"/>
        <w:jc w:val="both"/>
        <w:rPr>
          <w:sz w:val="28"/>
          <w:szCs w:val="28"/>
        </w:rPr>
      </w:pPr>
      <w:r>
        <w:tab/>
      </w:r>
      <w:r w:rsidRPr="00A022F4">
        <w:rPr>
          <w:sz w:val="28"/>
          <w:szCs w:val="28"/>
        </w:rPr>
        <w:t xml:space="preserve">В этой вкладке можно экспортировать бронирования в </w:t>
      </w:r>
      <w:r w:rsidRPr="00A022F4">
        <w:rPr>
          <w:sz w:val="28"/>
          <w:szCs w:val="28"/>
          <w:lang w:val="en-US"/>
        </w:rPr>
        <w:t>CSV</w:t>
      </w:r>
      <w:r w:rsidRPr="00A022F4">
        <w:rPr>
          <w:sz w:val="28"/>
          <w:szCs w:val="28"/>
        </w:rPr>
        <w:t>, поиск номеров, поиск по статусам и по дате. Также здесь можно подтверждать либо отменять бронирования.</w:t>
      </w:r>
    </w:p>
    <w:p w14:paraId="28B3B77F" w14:textId="77777777" w:rsidR="00A022F4" w:rsidRDefault="00A022F4" w:rsidP="00A022F4">
      <w:pPr>
        <w:keepNext/>
        <w:spacing w:line="360" w:lineRule="auto"/>
        <w:jc w:val="center"/>
      </w:pPr>
      <w:r w:rsidRPr="00A022F4">
        <w:rPr>
          <w:sz w:val="28"/>
          <w:szCs w:val="28"/>
        </w:rPr>
        <w:lastRenderedPageBreak/>
        <w:drawing>
          <wp:inline distT="0" distB="0" distL="0" distR="0" wp14:anchorId="2266F57E" wp14:editId="7EF706A1">
            <wp:extent cx="5940425" cy="3001010"/>
            <wp:effectExtent l="0" t="0" r="317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CB00" w14:textId="7EBA9F00" w:rsidR="00A022F4" w:rsidRPr="00A022F4" w:rsidRDefault="00A022F4" w:rsidP="00A022F4">
      <w:pPr>
        <w:pStyle w:val="a6"/>
        <w:jc w:val="center"/>
        <w:rPr>
          <w:i w:val="0"/>
          <w:iCs w:val="0"/>
          <w:color w:val="000000" w:themeColor="text1"/>
          <w:sz w:val="22"/>
          <w:szCs w:val="22"/>
        </w:rPr>
      </w:pPr>
      <w:r w:rsidRPr="00A022F4">
        <w:rPr>
          <w:i w:val="0"/>
          <w:iCs w:val="0"/>
          <w:color w:val="000000" w:themeColor="text1"/>
          <w:sz w:val="22"/>
          <w:szCs w:val="22"/>
        </w:rPr>
        <w:t xml:space="preserve">Рисунок </w:t>
      </w:r>
      <w:r w:rsidRPr="00A022F4">
        <w:rPr>
          <w:i w:val="0"/>
          <w:iCs w:val="0"/>
          <w:color w:val="000000" w:themeColor="text1"/>
          <w:sz w:val="22"/>
          <w:szCs w:val="22"/>
        </w:rPr>
        <w:fldChar w:fldCharType="begin"/>
      </w:r>
      <w:r w:rsidRPr="00A022F4">
        <w:rPr>
          <w:i w:val="0"/>
          <w:iCs w:val="0"/>
          <w:color w:val="000000" w:themeColor="text1"/>
          <w:sz w:val="22"/>
          <w:szCs w:val="22"/>
        </w:rPr>
        <w:instrText xml:space="preserve"> SEQ Рисунок \* ARABIC </w:instrText>
      </w:r>
      <w:r w:rsidRPr="00A022F4">
        <w:rPr>
          <w:i w:val="0"/>
          <w:iCs w:val="0"/>
          <w:color w:val="000000" w:themeColor="text1"/>
          <w:sz w:val="22"/>
          <w:szCs w:val="22"/>
        </w:rPr>
        <w:fldChar w:fldCharType="separate"/>
      </w:r>
      <w:r w:rsidR="00BD1C8A">
        <w:rPr>
          <w:i w:val="0"/>
          <w:iCs w:val="0"/>
          <w:noProof/>
          <w:color w:val="000000" w:themeColor="text1"/>
          <w:sz w:val="22"/>
          <w:szCs w:val="22"/>
        </w:rPr>
        <w:t>17</w:t>
      </w:r>
      <w:r w:rsidRPr="00A022F4">
        <w:rPr>
          <w:i w:val="0"/>
          <w:iCs w:val="0"/>
          <w:color w:val="000000" w:themeColor="text1"/>
          <w:sz w:val="22"/>
          <w:szCs w:val="22"/>
        </w:rPr>
        <w:fldChar w:fldCharType="end"/>
      </w:r>
      <w:r w:rsidRPr="00A022F4">
        <w:rPr>
          <w:i w:val="0"/>
          <w:iCs w:val="0"/>
          <w:color w:val="000000" w:themeColor="text1"/>
          <w:sz w:val="22"/>
          <w:szCs w:val="22"/>
        </w:rPr>
        <w:t xml:space="preserve"> – Отзывы</w:t>
      </w:r>
    </w:p>
    <w:p w14:paraId="5F8B3899" w14:textId="0F39DCED" w:rsidR="00A022F4" w:rsidRDefault="00A022F4" w:rsidP="00A022F4">
      <w:r>
        <w:tab/>
      </w:r>
      <w:r w:rsidRPr="00A022F4">
        <w:rPr>
          <w:sz w:val="28"/>
          <w:szCs w:val="28"/>
        </w:rPr>
        <w:t>Возможность просмотра отзывов гостей.</w:t>
      </w:r>
    </w:p>
    <w:p w14:paraId="39DD1916" w14:textId="77777777" w:rsidR="00A022F4" w:rsidRPr="00A022F4" w:rsidRDefault="00A022F4" w:rsidP="00A022F4"/>
    <w:p w14:paraId="3B1B96EC" w14:textId="77777777" w:rsidR="00A022F4" w:rsidRDefault="00A022F4" w:rsidP="00A022F4">
      <w:pPr>
        <w:keepNext/>
        <w:spacing w:line="360" w:lineRule="auto"/>
        <w:jc w:val="both"/>
      </w:pPr>
      <w:r w:rsidRPr="00A022F4">
        <w:rPr>
          <w:sz w:val="28"/>
          <w:szCs w:val="28"/>
        </w:rPr>
        <w:drawing>
          <wp:inline distT="0" distB="0" distL="0" distR="0" wp14:anchorId="29629DE5" wp14:editId="41CAA9DC">
            <wp:extent cx="5940425" cy="1885315"/>
            <wp:effectExtent l="0" t="0" r="317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40F09" w14:textId="5F9AC773" w:rsidR="00A022F4" w:rsidRDefault="00A022F4" w:rsidP="00A022F4">
      <w:pPr>
        <w:pStyle w:val="a6"/>
        <w:jc w:val="center"/>
        <w:rPr>
          <w:i w:val="0"/>
          <w:iCs w:val="0"/>
          <w:color w:val="000000" w:themeColor="text1"/>
          <w:sz w:val="22"/>
          <w:szCs w:val="22"/>
        </w:rPr>
      </w:pPr>
      <w:r w:rsidRPr="00A022F4">
        <w:rPr>
          <w:i w:val="0"/>
          <w:iCs w:val="0"/>
          <w:color w:val="000000" w:themeColor="text1"/>
          <w:sz w:val="22"/>
          <w:szCs w:val="22"/>
        </w:rPr>
        <w:t xml:space="preserve">Рисунок </w:t>
      </w:r>
      <w:r w:rsidRPr="00A022F4">
        <w:rPr>
          <w:i w:val="0"/>
          <w:iCs w:val="0"/>
          <w:color w:val="000000" w:themeColor="text1"/>
          <w:sz w:val="22"/>
          <w:szCs w:val="22"/>
        </w:rPr>
        <w:fldChar w:fldCharType="begin"/>
      </w:r>
      <w:r w:rsidRPr="00A022F4">
        <w:rPr>
          <w:i w:val="0"/>
          <w:iCs w:val="0"/>
          <w:color w:val="000000" w:themeColor="text1"/>
          <w:sz w:val="22"/>
          <w:szCs w:val="22"/>
        </w:rPr>
        <w:instrText xml:space="preserve"> SEQ Рисунок \* ARABIC </w:instrText>
      </w:r>
      <w:r w:rsidRPr="00A022F4">
        <w:rPr>
          <w:i w:val="0"/>
          <w:iCs w:val="0"/>
          <w:color w:val="000000" w:themeColor="text1"/>
          <w:sz w:val="22"/>
          <w:szCs w:val="22"/>
        </w:rPr>
        <w:fldChar w:fldCharType="separate"/>
      </w:r>
      <w:r w:rsidR="00BD1C8A">
        <w:rPr>
          <w:i w:val="0"/>
          <w:iCs w:val="0"/>
          <w:noProof/>
          <w:color w:val="000000" w:themeColor="text1"/>
          <w:sz w:val="22"/>
          <w:szCs w:val="22"/>
        </w:rPr>
        <w:t>18</w:t>
      </w:r>
      <w:r w:rsidRPr="00A022F4">
        <w:rPr>
          <w:i w:val="0"/>
          <w:iCs w:val="0"/>
          <w:color w:val="000000" w:themeColor="text1"/>
          <w:sz w:val="22"/>
          <w:szCs w:val="22"/>
        </w:rPr>
        <w:fldChar w:fldCharType="end"/>
      </w:r>
      <w:r w:rsidRPr="00A022F4">
        <w:rPr>
          <w:i w:val="0"/>
          <w:iCs w:val="0"/>
          <w:color w:val="000000" w:themeColor="text1"/>
          <w:sz w:val="22"/>
          <w:szCs w:val="22"/>
        </w:rPr>
        <w:t xml:space="preserve"> </w:t>
      </w:r>
      <w:r>
        <w:rPr>
          <w:i w:val="0"/>
          <w:iCs w:val="0"/>
          <w:color w:val="000000" w:themeColor="text1"/>
          <w:sz w:val="22"/>
          <w:szCs w:val="22"/>
        </w:rPr>
        <w:t>–</w:t>
      </w:r>
      <w:r w:rsidRPr="00A022F4">
        <w:rPr>
          <w:i w:val="0"/>
          <w:iCs w:val="0"/>
          <w:color w:val="000000" w:themeColor="text1"/>
          <w:sz w:val="22"/>
          <w:szCs w:val="22"/>
        </w:rPr>
        <w:t xml:space="preserve"> Услуги</w:t>
      </w:r>
    </w:p>
    <w:p w14:paraId="1925E675" w14:textId="768477F8" w:rsidR="00A022F4" w:rsidRDefault="00A022F4" w:rsidP="00A022F4">
      <w:r>
        <w:tab/>
      </w:r>
      <w:r w:rsidRPr="00BD1C8A">
        <w:rPr>
          <w:sz w:val="28"/>
          <w:szCs w:val="28"/>
        </w:rPr>
        <w:t>Возможность просмотра выбранных услуг гостями.</w:t>
      </w:r>
    </w:p>
    <w:p w14:paraId="52FB59FB" w14:textId="77777777" w:rsidR="00A022F4" w:rsidRPr="00A022F4" w:rsidRDefault="00A022F4" w:rsidP="00A022F4"/>
    <w:p w14:paraId="40ABC0A0" w14:textId="77777777" w:rsidR="00BD1C8A" w:rsidRDefault="00A022F4" w:rsidP="00BD1C8A">
      <w:pPr>
        <w:keepNext/>
        <w:spacing w:line="360" w:lineRule="auto"/>
        <w:jc w:val="both"/>
      </w:pPr>
      <w:r w:rsidRPr="00A022F4">
        <w:rPr>
          <w:sz w:val="28"/>
          <w:szCs w:val="28"/>
        </w:rPr>
        <w:drawing>
          <wp:inline distT="0" distB="0" distL="0" distR="0" wp14:anchorId="2051444C" wp14:editId="35AB588B">
            <wp:extent cx="5940425" cy="155194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DC684" w14:textId="07542F04" w:rsidR="00A022F4" w:rsidRDefault="00BD1C8A" w:rsidP="00BD1C8A">
      <w:pPr>
        <w:pStyle w:val="a6"/>
        <w:jc w:val="center"/>
        <w:rPr>
          <w:i w:val="0"/>
          <w:iCs w:val="0"/>
          <w:color w:val="000000" w:themeColor="text1"/>
          <w:sz w:val="22"/>
          <w:szCs w:val="22"/>
        </w:rPr>
      </w:pPr>
      <w:r w:rsidRPr="00BD1C8A">
        <w:rPr>
          <w:i w:val="0"/>
          <w:iCs w:val="0"/>
          <w:color w:val="000000" w:themeColor="text1"/>
          <w:sz w:val="22"/>
          <w:szCs w:val="22"/>
        </w:rPr>
        <w:t xml:space="preserve">Рисунок </w:t>
      </w:r>
      <w:r w:rsidRPr="00BD1C8A">
        <w:rPr>
          <w:i w:val="0"/>
          <w:iCs w:val="0"/>
          <w:color w:val="000000" w:themeColor="text1"/>
          <w:sz w:val="22"/>
          <w:szCs w:val="22"/>
        </w:rPr>
        <w:fldChar w:fldCharType="begin"/>
      </w:r>
      <w:r w:rsidRPr="00BD1C8A">
        <w:rPr>
          <w:i w:val="0"/>
          <w:iCs w:val="0"/>
          <w:color w:val="000000" w:themeColor="text1"/>
          <w:sz w:val="22"/>
          <w:szCs w:val="22"/>
        </w:rPr>
        <w:instrText xml:space="preserve"> SEQ Рисунок \* ARABIC </w:instrText>
      </w:r>
      <w:r w:rsidRPr="00BD1C8A">
        <w:rPr>
          <w:i w:val="0"/>
          <w:iCs w:val="0"/>
          <w:color w:val="000000" w:themeColor="text1"/>
          <w:sz w:val="22"/>
          <w:szCs w:val="22"/>
        </w:rPr>
        <w:fldChar w:fldCharType="separate"/>
      </w:r>
      <w:r w:rsidRPr="00BD1C8A">
        <w:rPr>
          <w:i w:val="0"/>
          <w:iCs w:val="0"/>
          <w:noProof/>
          <w:color w:val="000000" w:themeColor="text1"/>
          <w:sz w:val="22"/>
          <w:szCs w:val="22"/>
        </w:rPr>
        <w:t>19</w:t>
      </w:r>
      <w:r w:rsidRPr="00BD1C8A">
        <w:rPr>
          <w:i w:val="0"/>
          <w:iCs w:val="0"/>
          <w:color w:val="000000" w:themeColor="text1"/>
          <w:sz w:val="22"/>
          <w:szCs w:val="22"/>
        </w:rPr>
        <w:fldChar w:fldCharType="end"/>
      </w:r>
      <w:r w:rsidRPr="00BD1C8A">
        <w:rPr>
          <w:i w:val="0"/>
          <w:iCs w:val="0"/>
          <w:color w:val="000000" w:themeColor="text1"/>
          <w:sz w:val="22"/>
          <w:szCs w:val="22"/>
        </w:rPr>
        <w:t xml:space="preserve"> </w:t>
      </w:r>
      <w:r>
        <w:rPr>
          <w:i w:val="0"/>
          <w:iCs w:val="0"/>
          <w:color w:val="000000" w:themeColor="text1"/>
          <w:sz w:val="22"/>
          <w:szCs w:val="22"/>
        </w:rPr>
        <w:t>–</w:t>
      </w:r>
      <w:r w:rsidRPr="00BD1C8A">
        <w:rPr>
          <w:i w:val="0"/>
          <w:iCs w:val="0"/>
          <w:color w:val="000000" w:themeColor="text1"/>
          <w:sz w:val="22"/>
          <w:szCs w:val="22"/>
        </w:rPr>
        <w:t xml:space="preserve"> Платежи</w:t>
      </w:r>
    </w:p>
    <w:p w14:paraId="4E046CB6" w14:textId="0A0985E1" w:rsidR="00BD1C8A" w:rsidRPr="00BD1C8A" w:rsidRDefault="00BD1C8A" w:rsidP="00BD1C8A">
      <w:pPr>
        <w:spacing w:line="360" w:lineRule="auto"/>
        <w:jc w:val="both"/>
      </w:pPr>
      <w:r w:rsidRPr="00BD1C8A">
        <w:rPr>
          <w:sz w:val="28"/>
          <w:szCs w:val="28"/>
        </w:rPr>
        <w:t>Представлены платежи гостей.</w:t>
      </w:r>
    </w:p>
    <w:p w14:paraId="3FA77A10" w14:textId="77777777" w:rsidR="00A022F4" w:rsidRPr="00A022F4" w:rsidRDefault="00A022F4" w:rsidP="00A022F4">
      <w:pPr>
        <w:spacing w:line="360" w:lineRule="auto"/>
        <w:jc w:val="both"/>
        <w:rPr>
          <w:sz w:val="28"/>
          <w:szCs w:val="28"/>
        </w:rPr>
      </w:pPr>
    </w:p>
    <w:p w14:paraId="50AFDE04" w14:textId="77777777" w:rsidR="00A022F4" w:rsidRPr="00A022F4" w:rsidRDefault="00A022F4" w:rsidP="00A022F4">
      <w:pPr>
        <w:spacing w:line="360" w:lineRule="auto"/>
        <w:jc w:val="both"/>
        <w:rPr>
          <w:color w:val="000000" w:themeColor="text1"/>
          <w:sz w:val="36"/>
          <w:szCs w:val="36"/>
        </w:rPr>
      </w:pPr>
    </w:p>
    <w:sectPr w:rsidR="00A022F4" w:rsidRPr="00A022F4">
      <w:footerReference w:type="default" r:id="rId2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510A2" w14:textId="77777777" w:rsidR="002F60D0" w:rsidRDefault="002F60D0">
      <w:r>
        <w:separator/>
      </w:r>
    </w:p>
  </w:endnote>
  <w:endnote w:type="continuationSeparator" w:id="0">
    <w:p w14:paraId="253D32DB" w14:textId="77777777" w:rsidR="002F60D0" w:rsidRDefault="002F6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82348" w14:textId="77777777" w:rsidR="00BF3679" w:rsidRDefault="002F60D0">
    <w:pPr>
      <w:pStyle w:val="a3"/>
      <w:spacing w:line="14" w:lineRule="auto"/>
      <w:ind w:left="0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D656A" w14:textId="77777777" w:rsidR="00BF3679" w:rsidRDefault="00A47C7E">
    <w:pPr>
      <w:pStyle w:val="a3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FB5A5D3" wp14:editId="06A765C0">
              <wp:simplePos x="0" y="0"/>
              <wp:positionH relativeFrom="page">
                <wp:posOffset>3869690</wp:posOffset>
              </wp:positionH>
              <wp:positionV relativeFrom="page">
                <wp:posOffset>9800356</wp:posOffset>
              </wp:positionV>
              <wp:extent cx="177800" cy="194310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BB1A66" w14:textId="77777777" w:rsidR="00BF3679" w:rsidRDefault="00A47C7E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B5A5D3" id="_x0000_t202" coordsize="21600,21600" o:spt="202" path="m,l,21600r21600,l21600,xe">
              <v:stroke joinstyle="miter"/>
              <v:path gradientshapeok="t" o:connecttype="rect"/>
            </v:shapetype>
            <v:shape id="Textbox 54" o:spid="_x0000_s1026" type="#_x0000_t202" style="position:absolute;margin-left:304.7pt;margin-top:771.7pt;width:14pt;height:15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" filled="f" stroked="f">
              <v:textbox inset="0,0,0,0">
                <w:txbxContent>
                  <w:p w14:paraId="1BBB1A66" w14:textId="77777777" w:rsidR="00BF3679" w:rsidRDefault="00A47C7E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73044" w14:textId="77777777" w:rsidR="002F60D0" w:rsidRDefault="002F60D0">
      <w:r>
        <w:separator/>
      </w:r>
    </w:p>
  </w:footnote>
  <w:footnote w:type="continuationSeparator" w:id="0">
    <w:p w14:paraId="20C6D2DE" w14:textId="77777777" w:rsidR="002F60D0" w:rsidRDefault="002F60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BA34E7"/>
    <w:multiLevelType w:val="multilevel"/>
    <w:tmpl w:val="94B0BFAC"/>
    <w:lvl w:ilvl="0">
      <w:start w:val="6"/>
      <w:numFmt w:val="decimal"/>
      <w:lvlText w:val="%1"/>
      <w:lvlJc w:val="left"/>
      <w:pPr>
        <w:ind w:left="1340" w:hanging="632"/>
      </w:pPr>
      <w:rPr>
        <w:rFonts w:hint="default"/>
        <w:lang w:val="ru-RU" w:eastAsia="en-US" w:bidi="ar-SA"/>
      </w:rPr>
    </w:lvl>
    <w:lvl w:ilvl="1">
      <w:start w:val="10"/>
      <w:numFmt w:val="decimal"/>
      <w:lvlText w:val="%1.%2."/>
      <w:lvlJc w:val="left"/>
      <w:pPr>
        <w:ind w:left="1340" w:hanging="6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40" w:hanging="3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373" w:hanging="3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90" w:hanging="3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07" w:hanging="3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23" w:hanging="3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40" w:hanging="3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57" w:hanging="340"/>
      </w:pPr>
      <w:rPr>
        <w:rFonts w:hint="default"/>
        <w:lang w:val="ru-RU" w:eastAsia="en-US" w:bidi="ar-SA"/>
      </w:rPr>
    </w:lvl>
  </w:abstractNum>
  <w:abstractNum w:abstractNumId="1" w15:restartNumberingAfterBreak="0">
    <w:nsid w:val="21FD1B14"/>
    <w:multiLevelType w:val="multilevel"/>
    <w:tmpl w:val="1214F20C"/>
    <w:lvl w:ilvl="0">
      <w:start w:val="1"/>
      <w:numFmt w:val="decimal"/>
      <w:lvlText w:val="%1."/>
      <w:lvlJc w:val="left"/>
      <w:pPr>
        <w:ind w:left="2297" w:hanging="70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6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48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140" w:hanging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470" w:hanging="70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40" w:hanging="70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10" w:hanging="70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80" w:hanging="70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50" w:hanging="709"/>
      </w:pPr>
      <w:rPr>
        <w:rFonts w:hint="default"/>
        <w:lang w:val="ru-RU" w:eastAsia="en-US" w:bidi="ar-SA"/>
      </w:rPr>
    </w:lvl>
  </w:abstractNum>
  <w:abstractNum w:abstractNumId="2" w15:restartNumberingAfterBreak="0">
    <w:nsid w:val="4454015B"/>
    <w:multiLevelType w:val="multilevel"/>
    <w:tmpl w:val="4E6AC20E"/>
    <w:lvl w:ilvl="0">
      <w:start w:val="1"/>
      <w:numFmt w:val="decimal"/>
      <w:lvlText w:val="%1."/>
      <w:lvlJc w:val="left"/>
      <w:pPr>
        <w:ind w:left="848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00" w:hanging="6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240" w:hanging="6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96" w:hanging="67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52" w:hanging="67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09" w:hanging="67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65" w:hanging="67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21" w:hanging="67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78" w:hanging="672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E09"/>
    <w:rsid w:val="00084612"/>
    <w:rsid w:val="002A5E09"/>
    <w:rsid w:val="002F60D0"/>
    <w:rsid w:val="00490F69"/>
    <w:rsid w:val="008B3DB5"/>
    <w:rsid w:val="00905520"/>
    <w:rsid w:val="00A022F4"/>
    <w:rsid w:val="00A47C7E"/>
    <w:rsid w:val="00BD1C8A"/>
    <w:rsid w:val="00E14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05A7A"/>
  <w15:chartTrackingRefBased/>
  <w15:docId w15:val="{32315333-3004-4A54-9934-46D80A184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5E0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BD1C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2A5E09"/>
    <w:pPr>
      <w:spacing w:before="58"/>
      <w:ind w:left="708"/>
      <w:jc w:val="center"/>
      <w:outlineLvl w:val="1"/>
    </w:pPr>
    <w:rPr>
      <w:sz w:val="32"/>
      <w:szCs w:val="32"/>
    </w:rPr>
  </w:style>
  <w:style w:type="paragraph" w:styleId="4">
    <w:name w:val="heading 4"/>
    <w:basedOn w:val="a"/>
    <w:link w:val="40"/>
    <w:uiPriority w:val="9"/>
    <w:unhideWhenUsed/>
    <w:qFormat/>
    <w:rsid w:val="002A5E09"/>
    <w:pPr>
      <w:spacing w:before="162"/>
      <w:ind w:left="708" w:firstLine="708"/>
      <w:outlineLvl w:val="3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A5E09"/>
    <w:rPr>
      <w:rFonts w:ascii="Times New Roman" w:eastAsia="Times New Roman" w:hAnsi="Times New Roman" w:cs="Times New Roman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rsid w:val="002A5E09"/>
    <w:rPr>
      <w:rFonts w:ascii="Times New Roman" w:eastAsia="Times New Roman" w:hAnsi="Times New Roman" w:cs="Times New Roman"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2A5E0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2A5E09"/>
    <w:pPr>
      <w:spacing w:line="229" w:lineRule="exact"/>
      <w:ind w:left="708"/>
    </w:pPr>
    <w:rPr>
      <w:sz w:val="20"/>
      <w:szCs w:val="20"/>
    </w:rPr>
  </w:style>
  <w:style w:type="character" w:customStyle="1" w:styleId="a4">
    <w:name w:val="Основной текст Знак"/>
    <w:basedOn w:val="a0"/>
    <w:link w:val="a3"/>
    <w:uiPriority w:val="1"/>
    <w:rsid w:val="002A5E09"/>
    <w:rPr>
      <w:rFonts w:ascii="Times New Roman" w:eastAsia="Times New Roman" w:hAnsi="Times New Roman" w:cs="Times New Roman"/>
      <w:sz w:val="20"/>
      <w:szCs w:val="20"/>
    </w:rPr>
  </w:style>
  <w:style w:type="paragraph" w:styleId="a5">
    <w:name w:val="List Paragraph"/>
    <w:basedOn w:val="a"/>
    <w:uiPriority w:val="1"/>
    <w:qFormat/>
    <w:rsid w:val="002A5E09"/>
    <w:pPr>
      <w:spacing w:before="161"/>
      <w:ind w:left="1557" w:hanging="707"/>
    </w:pPr>
  </w:style>
  <w:style w:type="paragraph" w:customStyle="1" w:styleId="TableParagraph">
    <w:name w:val="Table Paragraph"/>
    <w:basedOn w:val="a"/>
    <w:uiPriority w:val="1"/>
    <w:qFormat/>
    <w:rsid w:val="002A5E09"/>
    <w:pPr>
      <w:jc w:val="center"/>
    </w:pPr>
  </w:style>
  <w:style w:type="paragraph" w:styleId="a6">
    <w:name w:val="caption"/>
    <w:basedOn w:val="a"/>
    <w:next w:val="a"/>
    <w:uiPriority w:val="35"/>
    <w:unhideWhenUsed/>
    <w:qFormat/>
    <w:rsid w:val="00084612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BD1C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BD1C8A"/>
    <w:pPr>
      <w:widowControl/>
      <w:autoSpaceDE/>
      <w:autoSpaceDN/>
      <w:spacing w:line="259" w:lineRule="auto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BD1C8A"/>
    <w:pPr>
      <w:spacing w:after="100"/>
      <w:ind w:left="220"/>
    </w:pPr>
  </w:style>
  <w:style w:type="character" w:styleId="a8">
    <w:name w:val="Hyperlink"/>
    <w:basedOn w:val="a0"/>
    <w:uiPriority w:val="99"/>
    <w:unhideWhenUsed/>
    <w:rsid w:val="00BD1C8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EEA8AB-D6CC-437C-8659-D7DDD2E31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726</Words>
  <Characters>4143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Алия Валиева</dc:creator>
  <cp:keywords/>
  <dc:description/>
  <cp:lastModifiedBy>Алия Валиева</cp:lastModifiedBy>
  <cp:revision>3</cp:revision>
  <dcterms:created xsi:type="dcterms:W3CDTF">2026-05-27T20:23:00Z</dcterms:created>
  <dcterms:modified xsi:type="dcterms:W3CDTF">2026-05-27T20:23:00Z</dcterms:modified>
</cp:coreProperties>
</file>