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B3A6" w14:textId="77777777" w:rsidR="009B3A8F" w:rsidRDefault="009B3A8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11</w:t>
      </w:r>
    </w:p>
    <w:p w14:paraId="0D86E09E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Database Integrity, Migrations, Seed Strategy, Backup/Recovery and Production Hardening</w:t>
      </w:r>
    </w:p>
    <w:p w14:paraId="0A63C3CD" w14:textId="77777777" w:rsidR="009B3A8F" w:rsidRDefault="009B3A8F">
      <w:pPr>
        <w:pStyle w:val="NormalWeb"/>
      </w:pPr>
      <w:r>
        <w:t>Continue the SAIS backend from Steps 1–10.</w:t>
      </w:r>
    </w:p>
    <w:p w14:paraId="305B3E01" w14:textId="77777777" w:rsidR="009B3A8F" w:rsidRDefault="009B3A8F">
      <w:pPr>
        <w:pStyle w:val="NormalWeb"/>
      </w:pPr>
      <w:r>
        <w:t>IMPORTANT:</w:t>
      </w:r>
    </w:p>
    <w:p w14:paraId="37667E7C" w14:textId="77777777" w:rsidR="009B3A8F" w:rsidRDefault="009B3A8F">
      <w:pPr>
        <w:pStyle w:val="NormalWeb"/>
      </w:pPr>
      <w:r>
        <w:t>The frontend is approximately 95% complete.</w:t>
      </w:r>
    </w:p>
    <w:p w14:paraId="720F37E1" w14:textId="77777777" w:rsidR="009B3A8F" w:rsidRDefault="009B3A8F">
      <w:pPr>
        <w:pStyle w:val="NormalWeb"/>
      </w:pPr>
      <w:r>
        <w:t>The database is the authoritative persistence layer for the application.</w:t>
      </w:r>
    </w:p>
    <w:p w14:paraId="4CDFB4F7" w14:textId="77777777" w:rsidR="009B3A8F" w:rsidRDefault="009B3A8F">
      <w:pPr>
        <w:pStyle w:val="NormalWeb"/>
      </w:pPr>
      <w:r>
        <w:t>Do not redesign the frontend.</w:t>
      </w:r>
    </w:p>
    <w:p w14:paraId="3D2E35BB" w14:textId="77777777" w:rsidR="009B3A8F" w:rsidRDefault="009B3A8F">
      <w:pPr>
        <w:pStyle w:val="NormalWeb"/>
      </w:pPr>
      <w:r>
        <w:t>Do not create mock database implementations.</w:t>
      </w:r>
    </w:p>
    <w:p w14:paraId="30D02425" w14:textId="77777777" w:rsidR="009B3A8F" w:rsidRDefault="009B3A8F">
      <w:pPr>
        <w:pStyle w:val="NormalWeb"/>
      </w:pPr>
      <w:r>
        <w:t>Do not destroy existing development data without explicit confirmation.</w:t>
      </w:r>
    </w:p>
    <w:p w14:paraId="3C0777C8" w14:textId="77777777" w:rsidR="009B3A8F" w:rsidRDefault="009B3A8F">
      <w:pPr>
        <w:pStyle w:val="NormalWeb"/>
      </w:pPr>
      <w:r>
        <w:t>Do not reset production databases.</w:t>
      </w:r>
    </w:p>
    <w:p w14:paraId="058B136B" w14:textId="77777777" w:rsidR="009B3A8F" w:rsidRDefault="009B3A8F">
      <w:pPr>
        <w:pStyle w:val="NormalWeb"/>
      </w:pPr>
      <w:r>
        <w:t xml:space="preserve">Do not use destructive </w:t>
      </w:r>
      <w:proofErr w:type="spellStart"/>
      <w:r>
        <w:t>Prisma</w:t>
      </w:r>
      <w:proofErr w:type="spellEnd"/>
      <w:r>
        <w:t xml:space="preserve"> commands against production.</w:t>
      </w:r>
    </w:p>
    <w:p w14:paraId="4374A898" w14:textId="77777777" w:rsidR="009B3A8F" w:rsidRDefault="009B3A8F">
      <w:pPr>
        <w:pStyle w:val="NormalWeb"/>
      </w:pPr>
      <w:r>
        <w:t>Do not proceed automatically to Step 12.</w:t>
      </w:r>
    </w:p>
    <w:p w14:paraId="6D7495F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D3EAB" wp14:editId="73965520">
                <wp:extent cx="5943600" cy="1270"/>
                <wp:effectExtent l="0" t="31750" r="0" b="36830"/>
                <wp:docPr id="1635183839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C569E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A9771A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7C4AE29B" w14:textId="77777777" w:rsidR="009B3A8F" w:rsidRDefault="009B3A8F">
      <w:pPr>
        <w:pStyle w:val="NormalWeb"/>
      </w:pPr>
      <w:r>
        <w:t>Perform a complete database engineering audit.</w:t>
      </w:r>
    </w:p>
    <w:p w14:paraId="5FE43D0F" w14:textId="77777777" w:rsidR="009B3A8F" w:rsidRDefault="009B3A8F">
      <w:pPr>
        <w:pStyle w:val="NormalWeb"/>
      </w:pPr>
      <w:r>
        <w:t>Verify:</w:t>
      </w:r>
    </w:p>
    <w:p w14:paraId="52073FBD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</w:t>
      </w:r>
    </w:p>
    <w:p w14:paraId="7B2526F3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connection</w:t>
      </w:r>
    </w:p>
    <w:p w14:paraId="5B542AB1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migrations</w:t>
      </w:r>
    </w:p>
    <w:p w14:paraId="46F6B03A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history</w:t>
      </w:r>
    </w:p>
    <w:p w14:paraId="00D37871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4BC03295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</w:t>
      </w:r>
    </w:p>
    <w:p w14:paraId="27616C6D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5F895EEC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</w:t>
      </w:r>
    </w:p>
    <w:p w14:paraId="340B6EF5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enums</w:t>
      </w:r>
      <w:proofErr w:type="spellEnd"/>
    </w:p>
    <w:p w14:paraId="35AC8412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nullable</w:t>
      </w:r>
      <w:proofErr w:type="spellEnd"/>
      <w:r>
        <w:rPr>
          <w:rFonts w:eastAsia="Times New Roman"/>
        </w:rPr>
        <w:t xml:space="preserve"> fields</w:t>
      </w:r>
    </w:p>
    <w:p w14:paraId="365382ED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defaults</w:t>
      </w:r>
    </w:p>
    <w:p w14:paraId="3CD29683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75E50650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E302C63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 deletion</w:t>
      </w:r>
    </w:p>
    <w:p w14:paraId="4923BF6F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fields</w:t>
      </w:r>
    </w:p>
    <w:p w14:paraId="7B73EDB2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 strategy</w:t>
      </w:r>
    </w:p>
    <w:p w14:paraId="2972C6D8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safety</w:t>
      </w:r>
    </w:p>
    <w:p w14:paraId="334305A4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strategy</w:t>
      </w:r>
    </w:p>
    <w:p w14:paraId="2D3C2EC2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 strategy</w:t>
      </w:r>
    </w:p>
    <w:p w14:paraId="78DA9B92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database</w:t>
      </w:r>
    </w:p>
    <w:p w14:paraId="758F1ABC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staging database</w:t>
      </w:r>
    </w:p>
    <w:p w14:paraId="0E019151" w14:textId="77777777" w:rsidR="009B3A8F" w:rsidRDefault="009B3A8F" w:rsidP="009B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database</w:t>
      </w:r>
    </w:p>
    <w:p w14:paraId="6D307D01" w14:textId="77777777" w:rsidR="009B3A8F" w:rsidRDefault="009B3A8F">
      <w:pPr>
        <w:pStyle w:val="NormalWeb"/>
      </w:pPr>
      <w:r>
        <w:t>The final database must be reliable enough to support the complete SAIS application.</w:t>
      </w:r>
    </w:p>
    <w:p w14:paraId="7838927C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79E60A" wp14:editId="15193044">
                <wp:extent cx="5943600" cy="1270"/>
                <wp:effectExtent l="0" t="31750" r="0" b="36830"/>
                <wp:docPr id="201073339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F5722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589A4E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2. DATABASE ARCHITECTURE</w:t>
      </w:r>
    </w:p>
    <w:p w14:paraId="3B247488" w14:textId="77777777" w:rsidR="009B3A8F" w:rsidRDefault="009B3A8F">
      <w:pPr>
        <w:pStyle w:val="NormalWeb"/>
      </w:pPr>
      <w:r>
        <w:t>Document the complete architecture:</w:t>
      </w:r>
    </w:p>
    <w:p w14:paraId="00976937" w14:textId="77777777" w:rsidR="009B3A8F" w:rsidRDefault="009B3A8F">
      <w:pPr>
        <w:pStyle w:val="NormalWeb"/>
      </w:pPr>
      <w:r>
        <w:t xml:space="preserve">Application ↓ </w:t>
      </w:r>
      <w:proofErr w:type="spellStart"/>
      <w:r>
        <w:t>Prisma</w:t>
      </w:r>
      <w:proofErr w:type="spellEnd"/>
      <w:r>
        <w:t xml:space="preserve"> ORM ↓ PostgreSQL ↓ Database schema ↓ Indexes ↓ Constraints ↓ Data</w:t>
      </w:r>
    </w:p>
    <w:p w14:paraId="4BAC145C" w14:textId="77777777" w:rsidR="009B3A8F" w:rsidRDefault="009B3A8F">
      <w:pPr>
        <w:pStyle w:val="NormalWeb"/>
      </w:pPr>
      <w:r>
        <w:t>Create:</w:t>
      </w:r>
    </w:p>
    <w:p w14:paraId="2395DBCD" w14:textId="77777777" w:rsidR="009B3A8F" w:rsidRDefault="009B3A8F">
      <w:pPr>
        <w:pStyle w:val="NormalWeb"/>
      </w:pPr>
      <w:r>
        <w:t>docs/database/database-</w:t>
      </w:r>
      <w:proofErr w:type="spellStart"/>
      <w:r>
        <w:t>architecture.md</w:t>
      </w:r>
      <w:proofErr w:type="spellEnd"/>
    </w:p>
    <w:p w14:paraId="471E064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ABEC9" wp14:editId="42172678">
                <wp:extent cx="5943600" cy="1270"/>
                <wp:effectExtent l="0" t="31750" r="0" b="36830"/>
                <wp:docPr id="87405205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2D361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E31A6B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3. INSPECT PRISMA SCHEMA</w:t>
      </w:r>
    </w:p>
    <w:p w14:paraId="54797228" w14:textId="77777777" w:rsidR="009B3A8F" w:rsidRDefault="009B3A8F">
      <w:pPr>
        <w:pStyle w:val="NormalWeb"/>
      </w:pPr>
      <w:r>
        <w:t>Read the entire:</w:t>
      </w:r>
    </w:p>
    <w:p w14:paraId="521D48F7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</w:p>
    <w:p w14:paraId="4884FCCD" w14:textId="77777777" w:rsidR="009B3A8F" w:rsidRDefault="009B3A8F">
      <w:pPr>
        <w:pStyle w:val="NormalWeb"/>
      </w:pPr>
      <w:r>
        <w:t>Do not assume that existing models are correct.</w:t>
      </w:r>
    </w:p>
    <w:p w14:paraId="30E332D8" w14:textId="77777777" w:rsidR="009B3A8F" w:rsidRDefault="009B3A8F">
      <w:pPr>
        <w:pStyle w:val="NormalWeb"/>
      </w:pPr>
      <w:r>
        <w:t>Create an inventory containing:</w:t>
      </w:r>
    </w:p>
    <w:p w14:paraId="1722514D" w14:textId="77777777" w:rsidR="009B3A8F" w:rsidRDefault="009B3A8F">
      <w:pPr>
        <w:pStyle w:val="NormalWeb"/>
      </w:pPr>
      <w:r>
        <w:t>Model</w:t>
      </w:r>
    </w:p>
    <w:p w14:paraId="1A95BFBB" w14:textId="77777777" w:rsidR="009B3A8F" w:rsidRDefault="009B3A8F">
      <w:pPr>
        <w:pStyle w:val="NormalWeb"/>
      </w:pPr>
      <w:r>
        <w:lastRenderedPageBreak/>
        <w:t>Purpose</w:t>
      </w:r>
    </w:p>
    <w:p w14:paraId="7DE92AB8" w14:textId="77777777" w:rsidR="009B3A8F" w:rsidRDefault="009B3A8F">
      <w:pPr>
        <w:pStyle w:val="NormalWeb"/>
      </w:pPr>
      <w:r>
        <w:t>Primary Key</w:t>
      </w:r>
    </w:p>
    <w:p w14:paraId="7518C11D" w14:textId="77777777" w:rsidR="009B3A8F" w:rsidRDefault="009B3A8F">
      <w:pPr>
        <w:pStyle w:val="NormalWeb"/>
      </w:pPr>
      <w:r>
        <w:t>Tenant relationship</w:t>
      </w:r>
    </w:p>
    <w:p w14:paraId="51B56182" w14:textId="77777777" w:rsidR="009B3A8F" w:rsidRDefault="009B3A8F">
      <w:pPr>
        <w:pStyle w:val="NormalWeb"/>
      </w:pPr>
      <w:r>
        <w:t>Foreign Keys</w:t>
      </w:r>
    </w:p>
    <w:p w14:paraId="366A8853" w14:textId="77777777" w:rsidR="009B3A8F" w:rsidRDefault="009B3A8F">
      <w:pPr>
        <w:pStyle w:val="NormalWeb"/>
      </w:pPr>
      <w:r>
        <w:t>Relations</w:t>
      </w:r>
    </w:p>
    <w:p w14:paraId="2FFCB8A9" w14:textId="77777777" w:rsidR="009B3A8F" w:rsidRDefault="009B3A8F">
      <w:pPr>
        <w:pStyle w:val="NormalWeb"/>
      </w:pPr>
      <w:r>
        <w:t>Unique constraints</w:t>
      </w:r>
    </w:p>
    <w:p w14:paraId="0D450370" w14:textId="77777777" w:rsidR="009B3A8F" w:rsidRDefault="009B3A8F">
      <w:pPr>
        <w:pStyle w:val="NormalWeb"/>
      </w:pPr>
      <w:r>
        <w:t>Indexes</w:t>
      </w:r>
    </w:p>
    <w:p w14:paraId="2BA1A393" w14:textId="77777777" w:rsidR="009B3A8F" w:rsidRDefault="009B3A8F">
      <w:pPr>
        <w:pStyle w:val="NormalWeb"/>
      </w:pPr>
      <w:proofErr w:type="spellStart"/>
      <w:r>
        <w:t>Enums</w:t>
      </w:r>
      <w:proofErr w:type="spellEnd"/>
    </w:p>
    <w:p w14:paraId="730D079B" w14:textId="77777777" w:rsidR="009B3A8F" w:rsidRDefault="009B3A8F">
      <w:pPr>
        <w:pStyle w:val="NormalWeb"/>
      </w:pPr>
      <w:r>
        <w:t>Created timestamp</w:t>
      </w:r>
    </w:p>
    <w:p w14:paraId="55E9B0E8" w14:textId="77777777" w:rsidR="009B3A8F" w:rsidRDefault="009B3A8F">
      <w:pPr>
        <w:pStyle w:val="NormalWeb"/>
      </w:pPr>
      <w:r>
        <w:t>Updated timestamp</w:t>
      </w:r>
    </w:p>
    <w:p w14:paraId="013487D5" w14:textId="77777777" w:rsidR="009B3A8F" w:rsidRDefault="009B3A8F">
      <w:pPr>
        <w:pStyle w:val="NormalWeb"/>
      </w:pPr>
      <w:r>
        <w:t>Soft-delete/status field</w:t>
      </w:r>
    </w:p>
    <w:p w14:paraId="574B97CC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604DA" wp14:editId="546C50D3">
                <wp:extent cx="5943600" cy="1270"/>
                <wp:effectExtent l="0" t="31750" r="0" b="36830"/>
                <wp:docPr id="166264981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E6292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0B4767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4. MODEL INVENTORY</w:t>
      </w:r>
    </w:p>
    <w:p w14:paraId="6DBEF4A3" w14:textId="77777777" w:rsidR="009B3A8F" w:rsidRDefault="009B3A8F">
      <w:pPr>
        <w:pStyle w:val="NormalWeb"/>
      </w:pPr>
      <w:r>
        <w:t>Create:</w:t>
      </w:r>
    </w:p>
    <w:p w14:paraId="51BBF039" w14:textId="77777777" w:rsidR="009B3A8F" w:rsidRDefault="009B3A8F">
      <w:pPr>
        <w:pStyle w:val="NormalWeb"/>
      </w:pPr>
      <w:r>
        <w:t>docs/database/model-</w:t>
      </w:r>
      <w:proofErr w:type="spellStart"/>
      <w:r>
        <w:t>inventory.md</w:t>
      </w:r>
      <w:proofErr w:type="spellEnd"/>
    </w:p>
    <w:p w14:paraId="31FBA0D6" w14:textId="77777777" w:rsidR="009B3A8F" w:rsidRDefault="009B3A8F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961"/>
        <w:gridCol w:w="1671"/>
        <w:gridCol w:w="1356"/>
        <w:gridCol w:w="2242"/>
        <w:gridCol w:w="784"/>
      </w:tblGrid>
      <w:tr w:rsidR="009B3A8F" w14:paraId="4CBBC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FB53" w14:textId="77777777" w:rsidR="009B3A8F" w:rsidRDefault="009B3A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9760DE" w14:textId="77777777" w:rsidR="009B3A8F" w:rsidRDefault="009B3A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6BE396" w14:textId="77777777" w:rsidR="009B3A8F" w:rsidRDefault="009B3A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Tenant Scoped</w:t>
            </w:r>
          </w:p>
        </w:tc>
        <w:tc>
          <w:tcPr>
            <w:tcW w:w="0" w:type="auto"/>
            <w:vAlign w:val="center"/>
            <w:hideMark/>
          </w:tcPr>
          <w:p w14:paraId="5E06E182" w14:textId="77777777" w:rsidR="009B3A8F" w:rsidRDefault="009B3A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9062758" w14:textId="77777777" w:rsidR="009B3A8F" w:rsidRDefault="009B3A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Important Relations</w:t>
            </w:r>
          </w:p>
        </w:tc>
        <w:tc>
          <w:tcPr>
            <w:tcW w:w="0" w:type="auto"/>
            <w:vAlign w:val="center"/>
            <w:hideMark/>
          </w:tcPr>
          <w:p w14:paraId="0C20431F" w14:textId="77777777" w:rsidR="009B3A8F" w:rsidRDefault="009B3A8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</w:tbl>
    <w:p w14:paraId="5A14D784" w14:textId="77777777" w:rsidR="009B3A8F" w:rsidRDefault="009B3A8F">
      <w:pPr>
        <w:pStyle w:val="NormalWeb"/>
      </w:pPr>
      <w:r>
        <w:t>Identify:</w:t>
      </w:r>
    </w:p>
    <w:p w14:paraId="6C9CD25E" w14:textId="77777777" w:rsidR="009B3A8F" w:rsidRDefault="009B3A8F">
      <w:pPr>
        <w:pStyle w:val="NormalWeb"/>
      </w:pPr>
      <w:r>
        <w:t>COMPLETE</w:t>
      </w:r>
    </w:p>
    <w:p w14:paraId="573F642C" w14:textId="77777777" w:rsidR="009B3A8F" w:rsidRDefault="009B3A8F">
      <w:pPr>
        <w:pStyle w:val="NormalWeb"/>
      </w:pPr>
      <w:r>
        <w:t>INCOMPLETE</w:t>
      </w:r>
    </w:p>
    <w:p w14:paraId="35F2C7C6" w14:textId="77777777" w:rsidR="009B3A8F" w:rsidRDefault="009B3A8F">
      <w:pPr>
        <w:pStyle w:val="NormalWeb"/>
      </w:pPr>
      <w:r>
        <w:t>DUPLICATE</w:t>
      </w:r>
    </w:p>
    <w:p w14:paraId="3DE6BDF6" w14:textId="77777777" w:rsidR="009B3A8F" w:rsidRDefault="009B3A8F">
      <w:pPr>
        <w:pStyle w:val="NormalWeb"/>
      </w:pPr>
      <w:r>
        <w:t>UNUSED</w:t>
      </w:r>
    </w:p>
    <w:p w14:paraId="581267B3" w14:textId="77777777" w:rsidR="009B3A8F" w:rsidRDefault="009B3A8F">
      <w:pPr>
        <w:pStyle w:val="NormalWeb"/>
      </w:pPr>
      <w:r>
        <w:lastRenderedPageBreak/>
        <w:t>MISSING</w:t>
      </w:r>
    </w:p>
    <w:p w14:paraId="552115FE" w14:textId="77777777" w:rsidR="009B3A8F" w:rsidRDefault="009B3A8F">
      <w:pPr>
        <w:pStyle w:val="NormalWeb"/>
      </w:pPr>
      <w:r>
        <w:t>CONFLICTING</w:t>
      </w:r>
    </w:p>
    <w:p w14:paraId="7155948D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50540" wp14:editId="39A8E600">
                <wp:extent cx="5943600" cy="1270"/>
                <wp:effectExtent l="0" t="31750" r="0" b="36830"/>
                <wp:docPr id="391725899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62304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30D8E9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5. DATABASE RELATIONSHIP AUDIT</w:t>
      </w:r>
    </w:p>
    <w:p w14:paraId="1BFE4DDF" w14:textId="77777777" w:rsidR="009B3A8F" w:rsidRDefault="009B3A8F">
      <w:pPr>
        <w:pStyle w:val="NormalWeb"/>
      </w:pPr>
      <w:r>
        <w:t>Inspect relationships such as:</w:t>
      </w:r>
    </w:p>
    <w:p w14:paraId="05FE14CB" w14:textId="77777777" w:rsidR="009B3A8F" w:rsidRDefault="009B3A8F">
      <w:pPr>
        <w:pStyle w:val="NormalWeb"/>
      </w:pPr>
      <w:r>
        <w:t>Tenant → Users</w:t>
      </w:r>
    </w:p>
    <w:p w14:paraId="7F706CBC" w14:textId="77777777" w:rsidR="009B3A8F" w:rsidRDefault="009B3A8F">
      <w:pPr>
        <w:pStyle w:val="NormalWeb"/>
      </w:pPr>
      <w:r>
        <w:t>Tenant → Students</w:t>
      </w:r>
    </w:p>
    <w:p w14:paraId="170862F5" w14:textId="77777777" w:rsidR="009B3A8F" w:rsidRDefault="009B3A8F">
      <w:pPr>
        <w:pStyle w:val="NormalWeb"/>
      </w:pPr>
      <w:r>
        <w:t>Tenant → Teachers</w:t>
      </w:r>
    </w:p>
    <w:p w14:paraId="37C911D1" w14:textId="77777777" w:rsidR="009B3A8F" w:rsidRDefault="009B3A8F">
      <w:pPr>
        <w:pStyle w:val="NormalWeb"/>
      </w:pPr>
      <w:r>
        <w:t>Tenant → Classes</w:t>
      </w:r>
    </w:p>
    <w:p w14:paraId="37BD5D56" w14:textId="77777777" w:rsidR="009B3A8F" w:rsidRDefault="009B3A8F">
      <w:pPr>
        <w:pStyle w:val="NormalWeb"/>
      </w:pPr>
      <w:r>
        <w:t>Tenant → Subjects</w:t>
      </w:r>
    </w:p>
    <w:p w14:paraId="76B280FC" w14:textId="77777777" w:rsidR="009B3A8F" w:rsidRDefault="009B3A8F">
      <w:pPr>
        <w:pStyle w:val="NormalWeb"/>
      </w:pPr>
      <w:r>
        <w:t>Tenant → Academic Years</w:t>
      </w:r>
    </w:p>
    <w:p w14:paraId="390B2E18" w14:textId="77777777" w:rsidR="009B3A8F" w:rsidRDefault="009B3A8F">
      <w:pPr>
        <w:pStyle w:val="NormalWeb"/>
      </w:pPr>
      <w:r>
        <w:t>Tenant → Attendance</w:t>
      </w:r>
    </w:p>
    <w:p w14:paraId="7CF433CB" w14:textId="77777777" w:rsidR="009B3A8F" w:rsidRDefault="009B3A8F">
      <w:pPr>
        <w:pStyle w:val="NormalWeb"/>
      </w:pPr>
      <w:r>
        <w:t>Tenant → Assessments</w:t>
      </w:r>
    </w:p>
    <w:p w14:paraId="3F73F439" w14:textId="77777777" w:rsidR="009B3A8F" w:rsidRDefault="009B3A8F">
      <w:pPr>
        <w:pStyle w:val="NormalWeb"/>
      </w:pPr>
      <w:r>
        <w:t>Tenant → Results</w:t>
      </w:r>
    </w:p>
    <w:p w14:paraId="5E6D03C0" w14:textId="77777777" w:rsidR="009B3A8F" w:rsidRDefault="009B3A8F">
      <w:pPr>
        <w:pStyle w:val="NormalWeb"/>
      </w:pPr>
      <w:r>
        <w:t>Tenant → Finance</w:t>
      </w:r>
    </w:p>
    <w:p w14:paraId="1735BCD0" w14:textId="77777777" w:rsidR="009B3A8F" w:rsidRDefault="009B3A8F">
      <w:pPr>
        <w:pStyle w:val="NormalWeb"/>
      </w:pPr>
      <w:r>
        <w:t>Tenant → Classroom</w:t>
      </w:r>
    </w:p>
    <w:p w14:paraId="039925CC" w14:textId="77777777" w:rsidR="009B3A8F" w:rsidRDefault="009B3A8F">
      <w:pPr>
        <w:pStyle w:val="NormalWeb"/>
      </w:pPr>
      <w:r>
        <w:t>etc.</w:t>
      </w:r>
    </w:p>
    <w:p w14:paraId="254BB95C" w14:textId="77777777" w:rsidR="009B3A8F" w:rsidRDefault="009B3A8F">
      <w:pPr>
        <w:pStyle w:val="NormalWeb"/>
      </w:pPr>
      <w:r>
        <w:t>Every relationship must have a clear ownership model.</w:t>
      </w:r>
    </w:p>
    <w:p w14:paraId="6512C561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72ADD" wp14:editId="179C1994">
                <wp:extent cx="5943600" cy="1270"/>
                <wp:effectExtent l="0" t="31750" r="0" b="36830"/>
                <wp:docPr id="19023057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96756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2AF49B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6. TENANT ISOLATION</w:t>
      </w:r>
    </w:p>
    <w:p w14:paraId="36F69408" w14:textId="77777777" w:rsidR="009B3A8F" w:rsidRDefault="009B3A8F">
      <w:pPr>
        <w:pStyle w:val="NormalWeb"/>
      </w:pPr>
      <w:r>
        <w:t>This is a critical security requirement.</w:t>
      </w:r>
    </w:p>
    <w:p w14:paraId="2C99D9D0" w14:textId="77777777" w:rsidR="009B3A8F" w:rsidRDefault="009B3A8F">
      <w:pPr>
        <w:pStyle w:val="NormalWeb"/>
      </w:pPr>
      <w:r>
        <w:t>For every tenant-owned model determine:</w:t>
      </w:r>
    </w:p>
    <w:p w14:paraId="2545D169" w14:textId="77777777" w:rsidR="009B3A8F" w:rsidRDefault="009B3A8F">
      <w:pPr>
        <w:pStyle w:val="NormalWeb"/>
      </w:pPr>
      <w:r>
        <w:lastRenderedPageBreak/>
        <w:t>How is tenant ownership established?</w:t>
      </w:r>
    </w:p>
    <w:p w14:paraId="027F829D" w14:textId="77777777" w:rsidR="009B3A8F" w:rsidRDefault="009B3A8F">
      <w:pPr>
        <w:pStyle w:val="NormalWeb"/>
      </w:pPr>
      <w:r>
        <w:t>Example:</w:t>
      </w:r>
    </w:p>
    <w:p w14:paraId="70C26FDD" w14:textId="77777777" w:rsidR="009B3A8F" w:rsidRDefault="009B3A8F">
      <w:pPr>
        <w:pStyle w:val="NormalWeb"/>
      </w:pPr>
      <w:r>
        <w:t xml:space="preserve">Student → </w:t>
      </w:r>
      <w:proofErr w:type="spellStart"/>
      <w:r>
        <w:t>tenantId</w:t>
      </w:r>
      <w:proofErr w:type="spellEnd"/>
    </w:p>
    <w:p w14:paraId="6E4A5F48" w14:textId="77777777" w:rsidR="009B3A8F" w:rsidRDefault="009B3A8F">
      <w:pPr>
        <w:pStyle w:val="NormalWeb"/>
      </w:pPr>
      <w:r>
        <w:t>or:</w:t>
      </w:r>
    </w:p>
    <w:p w14:paraId="36363070" w14:textId="77777777" w:rsidR="009B3A8F" w:rsidRDefault="009B3A8F">
      <w:pPr>
        <w:pStyle w:val="NormalWeb"/>
      </w:pPr>
      <w:r>
        <w:t>Student → Enrollment → Tenant</w:t>
      </w:r>
    </w:p>
    <w:p w14:paraId="57ED0616" w14:textId="77777777" w:rsidR="009B3A8F" w:rsidRDefault="009B3A8F">
      <w:pPr>
        <w:pStyle w:val="NormalWeb"/>
      </w:pPr>
      <w:r>
        <w:t>Prefer explicit tenant ownership where appropriate for security and query efficiency.</w:t>
      </w:r>
    </w:p>
    <w:p w14:paraId="3B0F6C2F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44261F" wp14:editId="0CAA7A05">
                <wp:extent cx="5943600" cy="1270"/>
                <wp:effectExtent l="0" t="31750" r="0" b="36830"/>
                <wp:docPr id="869055653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A2C3D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B61A05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7. CROSS-TENANT ACCESS TEST</w:t>
      </w:r>
    </w:p>
    <w:p w14:paraId="3A110E94" w14:textId="77777777" w:rsidR="009B3A8F" w:rsidRDefault="009B3A8F">
      <w:pPr>
        <w:pStyle w:val="NormalWeb"/>
      </w:pPr>
      <w:r>
        <w:t>Create test data:</w:t>
      </w:r>
    </w:p>
    <w:p w14:paraId="3B6918A9" w14:textId="77777777" w:rsidR="009B3A8F" w:rsidRDefault="009B3A8F">
      <w:pPr>
        <w:pStyle w:val="NormalWeb"/>
      </w:pPr>
      <w:r>
        <w:t>Tenant A</w:t>
      </w:r>
    </w:p>
    <w:p w14:paraId="49E3DD84" w14:textId="77777777" w:rsidR="009B3A8F" w:rsidRDefault="009B3A8F">
      <w:pPr>
        <w:pStyle w:val="NormalWeb"/>
      </w:pPr>
      <w:r>
        <w:t>Tenant B</w:t>
      </w:r>
    </w:p>
    <w:p w14:paraId="45B5EDCA" w14:textId="77777777" w:rsidR="009B3A8F" w:rsidRDefault="009B3A8F">
      <w:pPr>
        <w:pStyle w:val="NormalWeb"/>
      </w:pPr>
      <w:r>
        <w:t>Create equivalent records in both.</w:t>
      </w:r>
    </w:p>
    <w:p w14:paraId="6F703A3E" w14:textId="77777777" w:rsidR="009B3A8F" w:rsidRDefault="009B3A8F">
      <w:pPr>
        <w:pStyle w:val="NormalWeb"/>
      </w:pPr>
      <w:r>
        <w:t>Attempt:</w:t>
      </w:r>
    </w:p>
    <w:p w14:paraId="3F7750E3" w14:textId="77777777" w:rsidR="009B3A8F" w:rsidRDefault="009B3A8F">
      <w:pPr>
        <w:pStyle w:val="NormalWeb"/>
      </w:pPr>
      <w:r>
        <w:t>Tenant A API → Tenant B record</w:t>
      </w:r>
    </w:p>
    <w:p w14:paraId="5F66F1C0" w14:textId="77777777" w:rsidR="009B3A8F" w:rsidRDefault="009B3A8F">
      <w:pPr>
        <w:pStyle w:val="NormalWeb"/>
      </w:pPr>
      <w:r>
        <w:t>The operation must fail.</w:t>
      </w:r>
    </w:p>
    <w:p w14:paraId="0B553210" w14:textId="77777777" w:rsidR="009B3A8F" w:rsidRDefault="009B3A8F">
      <w:pPr>
        <w:pStyle w:val="NormalWeb"/>
      </w:pPr>
      <w:r>
        <w:t>Test:</w:t>
      </w:r>
    </w:p>
    <w:p w14:paraId="5E6E4516" w14:textId="77777777" w:rsidR="009B3A8F" w:rsidRDefault="009B3A8F">
      <w:pPr>
        <w:pStyle w:val="NormalWeb"/>
      </w:pPr>
      <w:r>
        <w:t>GET</w:t>
      </w:r>
    </w:p>
    <w:p w14:paraId="475D3C73" w14:textId="77777777" w:rsidR="009B3A8F" w:rsidRDefault="009B3A8F">
      <w:pPr>
        <w:pStyle w:val="NormalWeb"/>
      </w:pPr>
      <w:r>
        <w:t>POST</w:t>
      </w:r>
    </w:p>
    <w:p w14:paraId="5EE4F15A" w14:textId="77777777" w:rsidR="009B3A8F" w:rsidRDefault="009B3A8F">
      <w:pPr>
        <w:pStyle w:val="NormalWeb"/>
      </w:pPr>
      <w:r>
        <w:t>PATCH</w:t>
      </w:r>
    </w:p>
    <w:p w14:paraId="100BE0EA" w14:textId="77777777" w:rsidR="009B3A8F" w:rsidRDefault="009B3A8F">
      <w:pPr>
        <w:pStyle w:val="NormalWeb"/>
      </w:pPr>
      <w:r>
        <w:t>DELETE</w:t>
      </w:r>
    </w:p>
    <w:p w14:paraId="32C034F8" w14:textId="77777777" w:rsidR="009B3A8F" w:rsidRDefault="009B3A8F">
      <w:pPr>
        <w:pStyle w:val="NormalWeb"/>
      </w:pPr>
      <w:r>
        <w:t>where applicable.</w:t>
      </w:r>
    </w:p>
    <w:p w14:paraId="12BCDE45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7731D3" wp14:editId="4878DAD5">
                <wp:extent cx="5943600" cy="1270"/>
                <wp:effectExtent l="0" t="31750" r="0" b="36830"/>
                <wp:docPr id="109265905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F3FF3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7BE2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FOREIGN KEY INTEGRITY</w:t>
      </w:r>
    </w:p>
    <w:p w14:paraId="2837BEA2" w14:textId="77777777" w:rsidR="009B3A8F" w:rsidRDefault="009B3A8F">
      <w:pPr>
        <w:pStyle w:val="NormalWeb"/>
      </w:pPr>
      <w:r>
        <w:t>Review every foreign key.</w:t>
      </w:r>
    </w:p>
    <w:p w14:paraId="7D99111C" w14:textId="77777777" w:rsidR="009B3A8F" w:rsidRDefault="009B3A8F">
      <w:pPr>
        <w:pStyle w:val="NormalWeb"/>
      </w:pPr>
      <w:r>
        <w:t>Verify that relationships cannot produce orphan records.</w:t>
      </w:r>
    </w:p>
    <w:p w14:paraId="74324B37" w14:textId="77777777" w:rsidR="009B3A8F" w:rsidRDefault="009B3A8F">
      <w:pPr>
        <w:pStyle w:val="NormalWeb"/>
      </w:pPr>
      <w:r>
        <w:t>Examples:</w:t>
      </w:r>
    </w:p>
    <w:p w14:paraId="487C7A56" w14:textId="77777777" w:rsidR="009B3A8F" w:rsidRDefault="009B3A8F">
      <w:pPr>
        <w:pStyle w:val="NormalWeb"/>
      </w:pPr>
      <w:r>
        <w:t>Student → Class</w:t>
      </w:r>
    </w:p>
    <w:p w14:paraId="6A6E0ABC" w14:textId="77777777" w:rsidR="009B3A8F" w:rsidRDefault="009B3A8F">
      <w:pPr>
        <w:pStyle w:val="NormalWeb"/>
      </w:pPr>
      <w:r>
        <w:t>Student → Tenant</w:t>
      </w:r>
    </w:p>
    <w:p w14:paraId="1A9EB1CE" w14:textId="77777777" w:rsidR="009B3A8F" w:rsidRDefault="009B3A8F">
      <w:pPr>
        <w:pStyle w:val="NormalWeb"/>
      </w:pPr>
      <w:r>
        <w:t>Payment → Student</w:t>
      </w:r>
    </w:p>
    <w:p w14:paraId="5517E7B4" w14:textId="77777777" w:rsidR="009B3A8F" w:rsidRDefault="009B3A8F">
      <w:pPr>
        <w:pStyle w:val="NormalWeb"/>
      </w:pPr>
      <w:r>
        <w:t>Assessment → Subject</w:t>
      </w:r>
    </w:p>
    <w:p w14:paraId="1120C341" w14:textId="77777777" w:rsidR="009B3A8F" w:rsidRDefault="009B3A8F">
      <w:pPr>
        <w:pStyle w:val="NormalWeb"/>
      </w:pPr>
      <w:r>
        <w:t>Assessment → Class</w:t>
      </w:r>
    </w:p>
    <w:p w14:paraId="30EF4671" w14:textId="77777777" w:rsidR="009B3A8F" w:rsidRDefault="009B3A8F">
      <w:pPr>
        <w:pStyle w:val="NormalWeb"/>
      </w:pPr>
      <w:r>
        <w:t>Result → Student</w:t>
      </w:r>
    </w:p>
    <w:p w14:paraId="666E2EDF" w14:textId="77777777" w:rsidR="009B3A8F" w:rsidRDefault="009B3A8F">
      <w:pPr>
        <w:pStyle w:val="NormalWeb"/>
      </w:pPr>
      <w:r>
        <w:t>Ensure invalid references are rejected.</w:t>
      </w:r>
    </w:p>
    <w:p w14:paraId="2C090857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F5F32" wp14:editId="287DC600">
                <wp:extent cx="5943600" cy="1270"/>
                <wp:effectExtent l="0" t="31750" r="0" b="36830"/>
                <wp:docPr id="36799468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C2FD0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91B796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9. DELETE BEHAVIOR</w:t>
      </w:r>
    </w:p>
    <w:p w14:paraId="7E3CE85B" w14:textId="77777777" w:rsidR="009B3A8F" w:rsidRDefault="009B3A8F">
      <w:pPr>
        <w:pStyle w:val="NormalWeb"/>
      </w:pPr>
      <w:r>
        <w:t>Inspect every relationship's deletion strategy.</w:t>
      </w:r>
    </w:p>
    <w:p w14:paraId="01AAD66F" w14:textId="77777777" w:rsidR="009B3A8F" w:rsidRDefault="009B3A8F">
      <w:pPr>
        <w:pStyle w:val="NormalWeb"/>
      </w:pPr>
      <w:r>
        <w:t>Determine whether it should use:</w:t>
      </w:r>
    </w:p>
    <w:p w14:paraId="11F11F0B" w14:textId="77777777" w:rsidR="009B3A8F" w:rsidRDefault="009B3A8F">
      <w:pPr>
        <w:pStyle w:val="NormalWeb"/>
      </w:pPr>
      <w:r>
        <w:t>CASCADE</w:t>
      </w:r>
    </w:p>
    <w:p w14:paraId="6A409DBF" w14:textId="77777777" w:rsidR="009B3A8F" w:rsidRDefault="009B3A8F">
      <w:pPr>
        <w:pStyle w:val="NormalWeb"/>
      </w:pPr>
      <w:r>
        <w:t>RESTRICT</w:t>
      </w:r>
    </w:p>
    <w:p w14:paraId="4BF0946F" w14:textId="77777777" w:rsidR="009B3A8F" w:rsidRDefault="009B3A8F">
      <w:pPr>
        <w:pStyle w:val="NormalWeb"/>
      </w:pPr>
      <w:r>
        <w:t>SET NULL</w:t>
      </w:r>
    </w:p>
    <w:p w14:paraId="677B3D50" w14:textId="77777777" w:rsidR="009B3A8F" w:rsidRDefault="009B3A8F">
      <w:pPr>
        <w:pStyle w:val="NormalWeb"/>
      </w:pPr>
      <w:r>
        <w:t>SOFT DELETE</w:t>
      </w:r>
    </w:p>
    <w:p w14:paraId="7DEC21D7" w14:textId="77777777" w:rsidR="009B3A8F" w:rsidRDefault="009B3A8F">
      <w:pPr>
        <w:pStyle w:val="NormalWeb"/>
      </w:pPr>
      <w:r>
        <w:t>Do not blindly use cascade deletion.</w:t>
      </w:r>
    </w:p>
    <w:p w14:paraId="66DB3801" w14:textId="77777777" w:rsidR="009B3A8F" w:rsidRDefault="009B3A8F">
      <w:pPr>
        <w:pStyle w:val="NormalWeb"/>
      </w:pPr>
      <w:r>
        <w:t>Example:</w:t>
      </w:r>
    </w:p>
    <w:p w14:paraId="030064CB" w14:textId="77777777" w:rsidR="009B3A8F" w:rsidRDefault="009B3A8F">
      <w:pPr>
        <w:pStyle w:val="NormalWeb"/>
      </w:pPr>
      <w:r>
        <w:t>Deleting a student should not accidentally destroy:</w:t>
      </w:r>
    </w:p>
    <w:p w14:paraId="41277ED6" w14:textId="77777777" w:rsidR="009B3A8F" w:rsidRDefault="009B3A8F">
      <w:pPr>
        <w:pStyle w:val="NormalWeb"/>
      </w:pPr>
      <w:r>
        <w:lastRenderedPageBreak/>
        <w:t>historical results</w:t>
      </w:r>
    </w:p>
    <w:p w14:paraId="2339AF56" w14:textId="77777777" w:rsidR="009B3A8F" w:rsidRDefault="009B3A8F">
      <w:pPr>
        <w:pStyle w:val="NormalWeb"/>
      </w:pPr>
      <w:r>
        <w:t>financial records</w:t>
      </w:r>
    </w:p>
    <w:p w14:paraId="77084DAE" w14:textId="77777777" w:rsidR="009B3A8F" w:rsidRDefault="009B3A8F">
      <w:pPr>
        <w:pStyle w:val="NormalWeb"/>
      </w:pPr>
      <w:r>
        <w:t>attendance</w:t>
      </w:r>
    </w:p>
    <w:p w14:paraId="14990B71" w14:textId="77777777" w:rsidR="009B3A8F" w:rsidRDefault="009B3A8F">
      <w:pPr>
        <w:pStyle w:val="NormalWeb"/>
      </w:pPr>
      <w:r>
        <w:t>audit history</w:t>
      </w:r>
    </w:p>
    <w:p w14:paraId="4E58B1DC" w14:textId="77777777" w:rsidR="009B3A8F" w:rsidRDefault="009B3A8F">
      <w:pPr>
        <w:pStyle w:val="NormalWeb"/>
      </w:pPr>
      <w:r>
        <w:t>unless explicitly required by the business rules.</w:t>
      </w:r>
    </w:p>
    <w:p w14:paraId="3BAC2D86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3B815" wp14:editId="6EA2DB13">
                <wp:extent cx="5943600" cy="1270"/>
                <wp:effectExtent l="0" t="31750" r="0" b="36830"/>
                <wp:docPr id="58765730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B2616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B3709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10. HISTORICAL DATA</w:t>
      </w:r>
    </w:p>
    <w:p w14:paraId="615B2770" w14:textId="77777777" w:rsidR="009B3A8F" w:rsidRDefault="009B3A8F">
      <w:pPr>
        <w:pStyle w:val="NormalWeb"/>
      </w:pPr>
      <w:r>
        <w:t>Identify records that should normally be immutable/historical.</w:t>
      </w:r>
    </w:p>
    <w:p w14:paraId="0104E55C" w14:textId="77777777" w:rsidR="009B3A8F" w:rsidRDefault="009B3A8F">
      <w:pPr>
        <w:pStyle w:val="NormalWeb"/>
      </w:pPr>
      <w:r>
        <w:t>Examples:</w:t>
      </w:r>
    </w:p>
    <w:p w14:paraId="33DF9C97" w14:textId="77777777" w:rsidR="009B3A8F" w:rsidRDefault="009B3A8F">
      <w:pPr>
        <w:pStyle w:val="NormalWeb"/>
      </w:pPr>
      <w:r>
        <w:t>payments</w:t>
      </w:r>
    </w:p>
    <w:p w14:paraId="2487201B" w14:textId="77777777" w:rsidR="009B3A8F" w:rsidRDefault="009B3A8F">
      <w:pPr>
        <w:pStyle w:val="NormalWeb"/>
      </w:pPr>
      <w:r>
        <w:t>financial transactions</w:t>
      </w:r>
    </w:p>
    <w:p w14:paraId="6EE76337" w14:textId="77777777" w:rsidR="009B3A8F" w:rsidRDefault="009B3A8F">
      <w:pPr>
        <w:pStyle w:val="NormalWeb"/>
      </w:pPr>
      <w:r>
        <w:t>grades</w:t>
      </w:r>
    </w:p>
    <w:p w14:paraId="3DD62E67" w14:textId="77777777" w:rsidR="009B3A8F" w:rsidRDefault="009B3A8F">
      <w:pPr>
        <w:pStyle w:val="NormalWeb"/>
      </w:pPr>
      <w:r>
        <w:t>locked results</w:t>
      </w:r>
    </w:p>
    <w:p w14:paraId="5CBEF969" w14:textId="77777777" w:rsidR="009B3A8F" w:rsidRDefault="009B3A8F">
      <w:pPr>
        <w:pStyle w:val="NormalWeb"/>
      </w:pPr>
      <w:r>
        <w:t>attendance history</w:t>
      </w:r>
    </w:p>
    <w:p w14:paraId="257322BD" w14:textId="77777777" w:rsidR="009B3A8F" w:rsidRDefault="009B3A8F">
      <w:pPr>
        <w:pStyle w:val="NormalWeb"/>
      </w:pPr>
      <w:r>
        <w:t>audit logs</w:t>
      </w:r>
    </w:p>
    <w:p w14:paraId="4D086E39" w14:textId="77777777" w:rsidR="009B3A8F" w:rsidRDefault="009B3A8F">
      <w:pPr>
        <w:pStyle w:val="NormalWeb"/>
      </w:pPr>
      <w:r>
        <w:t>Avoid destructive deletion of historical records.</w:t>
      </w:r>
    </w:p>
    <w:p w14:paraId="5779581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A034D" wp14:editId="25BB6A20">
                <wp:extent cx="5943600" cy="1270"/>
                <wp:effectExtent l="0" t="31750" r="0" b="36830"/>
                <wp:docPr id="33738261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217F0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34A2CC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11. SOFT DELETE STRATEGY</w:t>
      </w:r>
    </w:p>
    <w:p w14:paraId="2F565A68" w14:textId="77777777" w:rsidR="009B3A8F" w:rsidRDefault="009B3A8F">
      <w:pPr>
        <w:pStyle w:val="NormalWeb"/>
      </w:pPr>
      <w:r>
        <w:t>If SAIS uses soft deletion:</w:t>
      </w:r>
    </w:p>
    <w:p w14:paraId="1ED709A5" w14:textId="77777777" w:rsidR="009B3A8F" w:rsidRDefault="009B3A8F">
      <w:pPr>
        <w:pStyle w:val="NormalWeb"/>
      </w:pPr>
      <w:r>
        <w:t>standardize it.</w:t>
      </w:r>
    </w:p>
    <w:p w14:paraId="3A99CBD2" w14:textId="77777777" w:rsidR="009B3A8F" w:rsidRDefault="009B3A8F">
      <w:pPr>
        <w:pStyle w:val="NormalWeb"/>
      </w:pPr>
      <w:r>
        <w:t>Typical fields:</w:t>
      </w:r>
    </w:p>
    <w:p w14:paraId="392CF8B4" w14:textId="77777777" w:rsidR="009B3A8F" w:rsidRDefault="009B3A8F">
      <w:pPr>
        <w:pStyle w:val="NormalWeb"/>
      </w:pPr>
      <w:proofErr w:type="spellStart"/>
      <w:r>
        <w:t>deletedAt</w:t>
      </w:r>
      <w:proofErr w:type="spellEnd"/>
    </w:p>
    <w:p w14:paraId="0D4DDAD3" w14:textId="77777777" w:rsidR="009B3A8F" w:rsidRDefault="009B3A8F">
      <w:pPr>
        <w:pStyle w:val="NormalWeb"/>
      </w:pPr>
      <w:proofErr w:type="spellStart"/>
      <w:r>
        <w:lastRenderedPageBreak/>
        <w:t>deletedBy</w:t>
      </w:r>
      <w:proofErr w:type="spellEnd"/>
    </w:p>
    <w:p w14:paraId="7ED0846D" w14:textId="77777777" w:rsidR="009B3A8F" w:rsidRDefault="009B3A8F">
      <w:pPr>
        <w:pStyle w:val="NormalWeb"/>
      </w:pPr>
      <w:r>
        <w:t>status</w:t>
      </w:r>
    </w:p>
    <w:p w14:paraId="20753725" w14:textId="77777777" w:rsidR="009B3A8F" w:rsidRDefault="009B3A8F">
      <w:pPr>
        <w:pStyle w:val="NormalWeb"/>
      </w:pPr>
      <w:r>
        <w:t>Use the actual project convention.</w:t>
      </w:r>
    </w:p>
    <w:p w14:paraId="4BD14F59" w14:textId="77777777" w:rsidR="009B3A8F" w:rsidRDefault="009B3A8F">
      <w:pPr>
        <w:pStyle w:val="NormalWeb"/>
      </w:pPr>
      <w:r>
        <w:t>Ensure normal queries do not accidentally return deleted records.</w:t>
      </w:r>
    </w:p>
    <w:p w14:paraId="37DDD90E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D7C9D" wp14:editId="15932656">
                <wp:extent cx="5943600" cy="1270"/>
                <wp:effectExtent l="0" t="31750" r="0" b="36830"/>
                <wp:docPr id="116254659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99651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DCD21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12. STATUS ENUMS</w:t>
      </w:r>
    </w:p>
    <w:p w14:paraId="36758F2F" w14:textId="77777777" w:rsidR="009B3A8F" w:rsidRDefault="009B3A8F">
      <w:pPr>
        <w:pStyle w:val="NormalWeb"/>
      </w:pPr>
      <w:r>
        <w:t xml:space="preserve">Review all </w:t>
      </w:r>
      <w:proofErr w:type="spellStart"/>
      <w:r>
        <w:t>enums</w:t>
      </w:r>
      <w:proofErr w:type="spellEnd"/>
      <w:r>
        <w:t>.</w:t>
      </w:r>
    </w:p>
    <w:p w14:paraId="5702C016" w14:textId="77777777" w:rsidR="009B3A8F" w:rsidRDefault="009B3A8F">
      <w:pPr>
        <w:pStyle w:val="NormalWeb"/>
      </w:pPr>
      <w:r>
        <w:t>Examples:</w:t>
      </w:r>
    </w:p>
    <w:p w14:paraId="1F8FE6CF" w14:textId="77777777" w:rsidR="009B3A8F" w:rsidRDefault="009B3A8F">
      <w:pPr>
        <w:pStyle w:val="NormalWeb"/>
      </w:pPr>
      <w:proofErr w:type="spellStart"/>
      <w:r>
        <w:t>UserStatus</w:t>
      </w:r>
      <w:proofErr w:type="spellEnd"/>
    </w:p>
    <w:p w14:paraId="6E964C5E" w14:textId="77777777" w:rsidR="009B3A8F" w:rsidRDefault="009B3A8F">
      <w:pPr>
        <w:pStyle w:val="NormalWeb"/>
      </w:pPr>
      <w:proofErr w:type="spellStart"/>
      <w:r>
        <w:t>TenantStatus</w:t>
      </w:r>
      <w:proofErr w:type="spellEnd"/>
    </w:p>
    <w:p w14:paraId="16FCA2B2" w14:textId="77777777" w:rsidR="009B3A8F" w:rsidRDefault="009B3A8F">
      <w:pPr>
        <w:pStyle w:val="NormalWeb"/>
      </w:pPr>
      <w:proofErr w:type="spellStart"/>
      <w:r>
        <w:t>EnrollmentStatus</w:t>
      </w:r>
      <w:proofErr w:type="spellEnd"/>
    </w:p>
    <w:p w14:paraId="74FA3365" w14:textId="77777777" w:rsidR="009B3A8F" w:rsidRDefault="009B3A8F">
      <w:pPr>
        <w:pStyle w:val="NormalWeb"/>
      </w:pPr>
      <w:proofErr w:type="spellStart"/>
      <w:r>
        <w:t>AssessmentStatus</w:t>
      </w:r>
      <w:proofErr w:type="spellEnd"/>
    </w:p>
    <w:p w14:paraId="3D929464" w14:textId="77777777" w:rsidR="009B3A8F" w:rsidRDefault="009B3A8F">
      <w:pPr>
        <w:pStyle w:val="NormalWeb"/>
      </w:pPr>
      <w:proofErr w:type="spellStart"/>
      <w:r>
        <w:t>PaymentStatus</w:t>
      </w:r>
      <w:proofErr w:type="spellEnd"/>
    </w:p>
    <w:p w14:paraId="3B538CFB" w14:textId="77777777" w:rsidR="009B3A8F" w:rsidRDefault="009B3A8F">
      <w:pPr>
        <w:pStyle w:val="NormalWeb"/>
      </w:pPr>
      <w:proofErr w:type="spellStart"/>
      <w:r>
        <w:t>AccountStatus</w:t>
      </w:r>
      <w:proofErr w:type="spellEnd"/>
    </w:p>
    <w:p w14:paraId="0F544C0F" w14:textId="77777777" w:rsidR="009B3A8F" w:rsidRDefault="009B3A8F">
      <w:pPr>
        <w:pStyle w:val="NormalWeb"/>
      </w:pPr>
      <w:r>
        <w:t xml:space="preserve">Do not create multiple </w:t>
      </w:r>
      <w:proofErr w:type="spellStart"/>
      <w:r>
        <w:t>enums</w:t>
      </w:r>
      <w:proofErr w:type="spellEnd"/>
      <w:r>
        <w:t xml:space="preserve"> representing the same concept unless there is a real domain distinction.</w:t>
      </w:r>
    </w:p>
    <w:p w14:paraId="2FF68AE1" w14:textId="77777777" w:rsidR="009B3A8F" w:rsidRDefault="009B3A8F">
      <w:pPr>
        <w:pStyle w:val="NormalWeb"/>
      </w:pPr>
      <w:r>
        <w:t xml:space="preserve">Document every </w:t>
      </w:r>
      <w:proofErr w:type="spellStart"/>
      <w:r>
        <w:t>enum</w:t>
      </w:r>
      <w:proofErr w:type="spellEnd"/>
      <w:r>
        <w:t>.</w:t>
      </w:r>
    </w:p>
    <w:p w14:paraId="203AB2C1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24C22" wp14:editId="6FFA29F4">
                <wp:extent cx="5943600" cy="1270"/>
                <wp:effectExtent l="0" t="31750" r="0" b="36830"/>
                <wp:docPr id="133093789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000E2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E867D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13. TIMESTAMP STANDARDIZATION</w:t>
      </w:r>
    </w:p>
    <w:p w14:paraId="1CE54348" w14:textId="77777777" w:rsidR="009B3A8F" w:rsidRDefault="009B3A8F">
      <w:pPr>
        <w:pStyle w:val="NormalWeb"/>
      </w:pPr>
      <w:r>
        <w:t>Review:</w:t>
      </w:r>
    </w:p>
    <w:p w14:paraId="2252EB43" w14:textId="77777777" w:rsidR="009B3A8F" w:rsidRDefault="009B3A8F">
      <w:pPr>
        <w:pStyle w:val="NormalWeb"/>
      </w:pPr>
      <w:proofErr w:type="spellStart"/>
      <w:r>
        <w:t>createdAt</w:t>
      </w:r>
      <w:proofErr w:type="spellEnd"/>
    </w:p>
    <w:p w14:paraId="62183577" w14:textId="77777777" w:rsidR="009B3A8F" w:rsidRDefault="009B3A8F">
      <w:pPr>
        <w:pStyle w:val="NormalWeb"/>
      </w:pPr>
      <w:proofErr w:type="spellStart"/>
      <w:r>
        <w:t>updatedAt</w:t>
      </w:r>
      <w:proofErr w:type="spellEnd"/>
    </w:p>
    <w:p w14:paraId="55C8050C" w14:textId="77777777" w:rsidR="009B3A8F" w:rsidRDefault="009B3A8F">
      <w:pPr>
        <w:pStyle w:val="NormalWeb"/>
      </w:pPr>
      <w:proofErr w:type="spellStart"/>
      <w:r>
        <w:lastRenderedPageBreak/>
        <w:t>deletedAt</w:t>
      </w:r>
      <w:proofErr w:type="spellEnd"/>
    </w:p>
    <w:p w14:paraId="75768FFF" w14:textId="77777777" w:rsidR="009B3A8F" w:rsidRDefault="009B3A8F">
      <w:pPr>
        <w:pStyle w:val="NormalWeb"/>
      </w:pPr>
      <w:proofErr w:type="spellStart"/>
      <w:r>
        <w:t>activatedAt</w:t>
      </w:r>
      <w:proofErr w:type="spellEnd"/>
    </w:p>
    <w:p w14:paraId="607F2664" w14:textId="77777777" w:rsidR="009B3A8F" w:rsidRDefault="009B3A8F">
      <w:pPr>
        <w:pStyle w:val="NormalWeb"/>
      </w:pPr>
      <w:proofErr w:type="spellStart"/>
      <w:r>
        <w:t>deactivatedAt</w:t>
      </w:r>
      <w:proofErr w:type="spellEnd"/>
    </w:p>
    <w:p w14:paraId="08F0B4CE" w14:textId="77777777" w:rsidR="009B3A8F" w:rsidRDefault="009B3A8F">
      <w:pPr>
        <w:pStyle w:val="NormalWeb"/>
      </w:pPr>
      <w:proofErr w:type="spellStart"/>
      <w:r>
        <w:t>publishedAt</w:t>
      </w:r>
      <w:proofErr w:type="spellEnd"/>
    </w:p>
    <w:p w14:paraId="1554FA96" w14:textId="77777777" w:rsidR="009B3A8F" w:rsidRDefault="009B3A8F">
      <w:pPr>
        <w:pStyle w:val="NormalWeb"/>
      </w:pPr>
      <w:proofErr w:type="spellStart"/>
      <w:r>
        <w:t>submittedAt</w:t>
      </w:r>
      <w:proofErr w:type="spellEnd"/>
    </w:p>
    <w:p w14:paraId="781E055C" w14:textId="77777777" w:rsidR="009B3A8F" w:rsidRDefault="009B3A8F">
      <w:pPr>
        <w:pStyle w:val="NormalWeb"/>
      </w:pPr>
      <w:r>
        <w:t>etc.</w:t>
      </w:r>
    </w:p>
    <w:p w14:paraId="32C09575" w14:textId="77777777" w:rsidR="009B3A8F" w:rsidRDefault="009B3A8F">
      <w:pPr>
        <w:pStyle w:val="NormalWeb"/>
      </w:pPr>
      <w:r>
        <w:t>Ensure timestamps are stored consistently.</w:t>
      </w:r>
    </w:p>
    <w:p w14:paraId="213266B9" w14:textId="77777777" w:rsidR="009B3A8F" w:rsidRDefault="009B3A8F">
      <w:pPr>
        <w:pStyle w:val="NormalWeb"/>
      </w:pPr>
      <w:r>
        <w:t>Prefer UTC at the database/application boundary.</w:t>
      </w:r>
    </w:p>
    <w:p w14:paraId="259B8A0C" w14:textId="77777777" w:rsidR="009B3A8F" w:rsidRDefault="009B3A8F">
      <w:pPr>
        <w:pStyle w:val="NormalWeb"/>
      </w:pPr>
      <w:r>
        <w:t xml:space="preserve">Convert to local </w:t>
      </w:r>
      <w:proofErr w:type="spellStart"/>
      <w:r>
        <w:t>timezone</w:t>
      </w:r>
      <w:proofErr w:type="spellEnd"/>
      <w:r>
        <w:t xml:space="preserve"> only for presentation.</w:t>
      </w:r>
    </w:p>
    <w:p w14:paraId="5B0BA2BC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F7790" wp14:editId="35BEA9A9">
                <wp:extent cx="5943600" cy="1270"/>
                <wp:effectExtent l="0" t="31750" r="0" b="36830"/>
                <wp:docPr id="128719122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BA81C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6EDEDC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14. PRIMARY KEYS</w:t>
      </w:r>
    </w:p>
    <w:p w14:paraId="00689297" w14:textId="77777777" w:rsidR="009B3A8F" w:rsidRDefault="009B3A8F">
      <w:pPr>
        <w:pStyle w:val="NormalWeb"/>
      </w:pPr>
      <w:r>
        <w:t>Review primary-key strategy.</w:t>
      </w:r>
    </w:p>
    <w:p w14:paraId="46CC5737" w14:textId="77777777" w:rsidR="009B3A8F" w:rsidRDefault="009B3A8F">
      <w:pPr>
        <w:pStyle w:val="NormalWeb"/>
      </w:pPr>
      <w:r>
        <w:t>Determine whether the system uses:</w:t>
      </w:r>
    </w:p>
    <w:p w14:paraId="283AA0D7" w14:textId="77777777" w:rsidR="009B3A8F" w:rsidRDefault="009B3A8F">
      <w:pPr>
        <w:pStyle w:val="NormalWeb"/>
      </w:pPr>
      <w:r>
        <w:t>UUID</w:t>
      </w:r>
    </w:p>
    <w:p w14:paraId="6C392162" w14:textId="77777777" w:rsidR="009B3A8F" w:rsidRDefault="009B3A8F">
      <w:pPr>
        <w:pStyle w:val="NormalWeb"/>
      </w:pPr>
      <w:r>
        <w:t>CUID</w:t>
      </w:r>
    </w:p>
    <w:p w14:paraId="66C29F2A" w14:textId="77777777" w:rsidR="009B3A8F" w:rsidRDefault="009B3A8F">
      <w:pPr>
        <w:pStyle w:val="NormalWeb"/>
      </w:pPr>
      <w:r>
        <w:t>integer</w:t>
      </w:r>
    </w:p>
    <w:p w14:paraId="5361041F" w14:textId="77777777" w:rsidR="009B3A8F" w:rsidRDefault="009B3A8F">
      <w:pPr>
        <w:pStyle w:val="NormalWeb"/>
      </w:pPr>
      <w:r>
        <w:t>or another identifier.</w:t>
      </w:r>
    </w:p>
    <w:p w14:paraId="4BE7E863" w14:textId="77777777" w:rsidR="009B3A8F" w:rsidRDefault="009B3A8F">
      <w:pPr>
        <w:pStyle w:val="NormalWeb"/>
      </w:pPr>
      <w:r>
        <w:t>Do not change existing identifiers unnecessarily.</w:t>
      </w:r>
    </w:p>
    <w:p w14:paraId="1ACAF09D" w14:textId="77777777" w:rsidR="009B3A8F" w:rsidRDefault="009B3A8F">
      <w:pPr>
        <w:pStyle w:val="NormalWeb"/>
      </w:pPr>
      <w:r>
        <w:t>If UUIDs are used:</w:t>
      </w:r>
    </w:p>
    <w:p w14:paraId="767D77EC" w14:textId="77777777" w:rsidR="009B3A8F" w:rsidRDefault="009B3A8F">
      <w:pPr>
        <w:pStyle w:val="NormalWeb"/>
      </w:pPr>
      <w:r>
        <w:t>verify generation happens safely.</w:t>
      </w:r>
    </w:p>
    <w:p w14:paraId="466E7E1D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3AB4EB" wp14:editId="4CB9E58E">
                <wp:extent cx="5943600" cy="1270"/>
                <wp:effectExtent l="0" t="31750" r="0" b="36830"/>
                <wp:docPr id="170648862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2240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E8EF3C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UNIQUE CONSTRAINTS</w:t>
      </w:r>
    </w:p>
    <w:p w14:paraId="5E2E9C53" w14:textId="77777777" w:rsidR="009B3A8F" w:rsidRDefault="009B3A8F">
      <w:pPr>
        <w:pStyle w:val="NormalWeb"/>
      </w:pPr>
      <w:r>
        <w:t>Review every unique constraint.</w:t>
      </w:r>
    </w:p>
    <w:p w14:paraId="3D2FF997" w14:textId="77777777" w:rsidR="009B3A8F" w:rsidRDefault="009B3A8F">
      <w:pPr>
        <w:pStyle w:val="NormalWeb"/>
      </w:pPr>
      <w:r>
        <w:t>Pay special attention to tenant-scoped uniqueness.</w:t>
      </w:r>
    </w:p>
    <w:p w14:paraId="7486DCBC" w14:textId="77777777" w:rsidR="009B3A8F" w:rsidRDefault="009B3A8F">
      <w:pPr>
        <w:pStyle w:val="NormalWeb"/>
      </w:pPr>
      <w:r>
        <w:t>For example:</w:t>
      </w:r>
    </w:p>
    <w:p w14:paraId="74CF120D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email</w:t>
      </w:r>
    </w:p>
    <w:p w14:paraId="46F4835E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admissionNumber</w:t>
      </w:r>
      <w:proofErr w:type="spellEnd"/>
    </w:p>
    <w:p w14:paraId="2D6096B9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className</w:t>
      </w:r>
      <w:proofErr w:type="spellEnd"/>
    </w:p>
    <w:p w14:paraId="6D830E6C" w14:textId="77777777" w:rsidR="009B3A8F" w:rsidRDefault="009B3A8F">
      <w:pPr>
        <w:pStyle w:val="NormalWeb"/>
      </w:pPr>
      <w:r>
        <w:t>may be different from globally unique values.</w:t>
      </w:r>
    </w:p>
    <w:p w14:paraId="57CD2F8E" w14:textId="77777777" w:rsidR="009B3A8F" w:rsidRDefault="009B3A8F">
      <w:pPr>
        <w:pStyle w:val="NormalWeb"/>
      </w:pPr>
      <w:r>
        <w:t>Use the actual business rules.</w:t>
      </w:r>
    </w:p>
    <w:p w14:paraId="75A65132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3B5A88" wp14:editId="04E3DD87">
                <wp:extent cx="5943600" cy="1270"/>
                <wp:effectExtent l="0" t="31750" r="0" b="36830"/>
                <wp:docPr id="14232966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775B47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85D99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16. DUPLICATE DATA TEST</w:t>
      </w:r>
    </w:p>
    <w:p w14:paraId="11FA0579" w14:textId="77777777" w:rsidR="009B3A8F" w:rsidRDefault="009B3A8F">
      <w:pPr>
        <w:pStyle w:val="NormalWeb"/>
      </w:pPr>
      <w:r>
        <w:t>Attempt to create duplicates through the API.</w:t>
      </w:r>
    </w:p>
    <w:p w14:paraId="3FB0B797" w14:textId="77777777" w:rsidR="009B3A8F" w:rsidRDefault="009B3A8F">
      <w:pPr>
        <w:pStyle w:val="NormalWeb"/>
      </w:pPr>
      <w:r>
        <w:t>Examples:</w:t>
      </w:r>
    </w:p>
    <w:p w14:paraId="79800461" w14:textId="77777777" w:rsidR="009B3A8F" w:rsidRDefault="009B3A8F">
      <w:pPr>
        <w:pStyle w:val="NormalWeb"/>
      </w:pPr>
      <w:r>
        <w:t>duplicate email</w:t>
      </w:r>
    </w:p>
    <w:p w14:paraId="3F34E5FD" w14:textId="77777777" w:rsidR="009B3A8F" w:rsidRDefault="009B3A8F">
      <w:pPr>
        <w:pStyle w:val="NormalWeb"/>
      </w:pPr>
      <w:r>
        <w:t>duplicate admission number</w:t>
      </w:r>
    </w:p>
    <w:p w14:paraId="6B67F233" w14:textId="77777777" w:rsidR="009B3A8F" w:rsidRDefault="009B3A8F">
      <w:pPr>
        <w:pStyle w:val="NormalWeb"/>
      </w:pPr>
      <w:r>
        <w:t>duplicate class</w:t>
      </w:r>
    </w:p>
    <w:p w14:paraId="0DC37FD3" w14:textId="77777777" w:rsidR="009B3A8F" w:rsidRDefault="009B3A8F">
      <w:pPr>
        <w:pStyle w:val="NormalWeb"/>
      </w:pPr>
      <w:r>
        <w:t>duplicate subject code</w:t>
      </w:r>
    </w:p>
    <w:p w14:paraId="200B6758" w14:textId="77777777" w:rsidR="009B3A8F" w:rsidRDefault="009B3A8F">
      <w:pPr>
        <w:pStyle w:val="NormalWeb"/>
      </w:pPr>
      <w:r>
        <w:t>duplicate enrollment</w:t>
      </w:r>
    </w:p>
    <w:p w14:paraId="70885C74" w14:textId="77777777" w:rsidR="009B3A8F" w:rsidRDefault="009B3A8F">
      <w:pPr>
        <w:pStyle w:val="NormalWeb"/>
      </w:pPr>
      <w:r>
        <w:t>duplicate payment reference</w:t>
      </w:r>
    </w:p>
    <w:p w14:paraId="3A4FC4E7" w14:textId="77777777" w:rsidR="009B3A8F" w:rsidRDefault="009B3A8F">
      <w:pPr>
        <w:pStyle w:val="NormalWeb"/>
      </w:pPr>
      <w:r>
        <w:t>Verify the database and service layer respond correctly.</w:t>
      </w:r>
    </w:p>
    <w:p w14:paraId="2141A803" w14:textId="77777777" w:rsidR="009B3A8F" w:rsidRDefault="009B3A8F">
      <w:pPr>
        <w:pStyle w:val="NormalWeb"/>
      </w:pPr>
      <w:r>
        <w:t>Expected application behavior should normally be:</w:t>
      </w:r>
    </w:p>
    <w:p w14:paraId="6ED7499D" w14:textId="77777777" w:rsidR="009B3A8F" w:rsidRDefault="009B3A8F">
      <w:pPr>
        <w:pStyle w:val="NormalWeb"/>
      </w:pPr>
      <w:r>
        <w:t>409 Conflict</w:t>
      </w:r>
    </w:p>
    <w:p w14:paraId="542FF3A9" w14:textId="77777777" w:rsidR="009B3A8F" w:rsidRDefault="009B3A8F">
      <w:pPr>
        <w:pStyle w:val="NormalWeb"/>
      </w:pPr>
      <w:r>
        <w:lastRenderedPageBreak/>
        <w:t>where appropriate.</w:t>
      </w:r>
    </w:p>
    <w:p w14:paraId="4EA37C5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D1854" wp14:editId="79F6FF98">
                <wp:extent cx="5943600" cy="1270"/>
                <wp:effectExtent l="0" t="31750" r="0" b="36830"/>
                <wp:docPr id="43391761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38A56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56580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17. INDEX AUDIT</w:t>
      </w:r>
    </w:p>
    <w:p w14:paraId="2B73C82D" w14:textId="77777777" w:rsidR="009B3A8F" w:rsidRDefault="009B3A8F">
      <w:pPr>
        <w:pStyle w:val="NormalWeb"/>
      </w:pPr>
      <w:r>
        <w:t>Inspect existing indexes.</w:t>
      </w:r>
    </w:p>
    <w:p w14:paraId="13D336C0" w14:textId="77777777" w:rsidR="009B3A8F" w:rsidRDefault="009B3A8F">
      <w:pPr>
        <w:pStyle w:val="NormalWeb"/>
      </w:pPr>
      <w:r>
        <w:t>Identify frequently queried fields:</w:t>
      </w:r>
    </w:p>
    <w:p w14:paraId="28E81368" w14:textId="77777777" w:rsidR="009B3A8F" w:rsidRDefault="009B3A8F">
      <w:pPr>
        <w:pStyle w:val="NormalWeb"/>
      </w:pPr>
      <w:proofErr w:type="spellStart"/>
      <w:r>
        <w:t>tenantId</w:t>
      </w:r>
      <w:proofErr w:type="spellEnd"/>
    </w:p>
    <w:p w14:paraId="6A3D4456" w14:textId="77777777" w:rsidR="009B3A8F" w:rsidRDefault="009B3A8F">
      <w:pPr>
        <w:pStyle w:val="NormalWeb"/>
      </w:pPr>
      <w:r>
        <w:t>email</w:t>
      </w:r>
    </w:p>
    <w:p w14:paraId="4B7382FD" w14:textId="77777777" w:rsidR="009B3A8F" w:rsidRDefault="009B3A8F">
      <w:pPr>
        <w:pStyle w:val="NormalWeb"/>
      </w:pPr>
      <w:r>
        <w:t>status</w:t>
      </w:r>
    </w:p>
    <w:p w14:paraId="29750565" w14:textId="77777777" w:rsidR="009B3A8F" w:rsidRDefault="009B3A8F">
      <w:pPr>
        <w:pStyle w:val="NormalWeb"/>
      </w:pPr>
      <w:r>
        <w:t>student identifier</w:t>
      </w:r>
    </w:p>
    <w:p w14:paraId="095CB33C" w14:textId="77777777" w:rsidR="009B3A8F" w:rsidRDefault="009B3A8F">
      <w:pPr>
        <w:pStyle w:val="NormalWeb"/>
      </w:pPr>
      <w:proofErr w:type="spellStart"/>
      <w:r>
        <w:t>academicYearId</w:t>
      </w:r>
      <w:proofErr w:type="spellEnd"/>
    </w:p>
    <w:p w14:paraId="4454B979" w14:textId="77777777" w:rsidR="009B3A8F" w:rsidRDefault="009B3A8F">
      <w:pPr>
        <w:pStyle w:val="NormalWeb"/>
      </w:pPr>
      <w:proofErr w:type="spellStart"/>
      <w:r>
        <w:t>classId</w:t>
      </w:r>
      <w:proofErr w:type="spellEnd"/>
    </w:p>
    <w:p w14:paraId="015C2509" w14:textId="77777777" w:rsidR="009B3A8F" w:rsidRDefault="009B3A8F">
      <w:pPr>
        <w:pStyle w:val="NormalWeb"/>
      </w:pPr>
      <w:proofErr w:type="spellStart"/>
      <w:r>
        <w:t>sectionId</w:t>
      </w:r>
      <w:proofErr w:type="spellEnd"/>
    </w:p>
    <w:p w14:paraId="47058816" w14:textId="77777777" w:rsidR="009B3A8F" w:rsidRDefault="009B3A8F">
      <w:pPr>
        <w:pStyle w:val="NormalWeb"/>
      </w:pPr>
      <w:proofErr w:type="spellStart"/>
      <w:r>
        <w:t>subjectId</w:t>
      </w:r>
      <w:proofErr w:type="spellEnd"/>
    </w:p>
    <w:p w14:paraId="3A428837" w14:textId="77777777" w:rsidR="009B3A8F" w:rsidRDefault="009B3A8F">
      <w:pPr>
        <w:pStyle w:val="NormalWeb"/>
      </w:pPr>
      <w:proofErr w:type="spellStart"/>
      <w:r>
        <w:t>teacherId</w:t>
      </w:r>
      <w:proofErr w:type="spellEnd"/>
    </w:p>
    <w:p w14:paraId="25706B37" w14:textId="77777777" w:rsidR="009B3A8F" w:rsidRDefault="009B3A8F">
      <w:pPr>
        <w:pStyle w:val="NormalWeb"/>
      </w:pPr>
      <w:proofErr w:type="spellStart"/>
      <w:r>
        <w:t>createdAt</w:t>
      </w:r>
      <w:proofErr w:type="spellEnd"/>
    </w:p>
    <w:p w14:paraId="64CDF086" w14:textId="77777777" w:rsidR="009B3A8F" w:rsidRDefault="009B3A8F">
      <w:pPr>
        <w:pStyle w:val="NormalWeb"/>
      </w:pPr>
      <w:r>
        <w:t>date</w:t>
      </w:r>
    </w:p>
    <w:p w14:paraId="4B9132D3" w14:textId="77777777" w:rsidR="009B3A8F" w:rsidRDefault="009B3A8F">
      <w:pPr>
        <w:pStyle w:val="NormalWeb"/>
      </w:pPr>
      <w:r>
        <w:t>payment reference</w:t>
      </w:r>
    </w:p>
    <w:p w14:paraId="1C57A2F2" w14:textId="77777777" w:rsidR="009B3A8F" w:rsidRDefault="009B3A8F">
      <w:pPr>
        <w:pStyle w:val="NormalWeb"/>
      </w:pPr>
      <w:r>
        <w:t>etc.</w:t>
      </w:r>
    </w:p>
    <w:p w14:paraId="6912CCAB" w14:textId="77777777" w:rsidR="009B3A8F" w:rsidRDefault="009B3A8F">
      <w:pPr>
        <w:pStyle w:val="NormalWeb"/>
      </w:pPr>
      <w:r>
        <w:t>Use actual query patterns to determine whether indexes are necessary.</w:t>
      </w:r>
    </w:p>
    <w:p w14:paraId="1142A327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6B3132" wp14:editId="315FB53A">
                <wp:extent cx="5943600" cy="1270"/>
                <wp:effectExtent l="0" t="31750" r="0" b="36830"/>
                <wp:docPr id="52754486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1B975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79B947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18. COMPOSITE INDEXES</w:t>
      </w:r>
    </w:p>
    <w:p w14:paraId="0CC5B5C8" w14:textId="77777777" w:rsidR="009B3A8F" w:rsidRDefault="009B3A8F">
      <w:pPr>
        <w:pStyle w:val="NormalWeb"/>
      </w:pPr>
      <w:r>
        <w:t>Where queries commonly combine fields, consider composite indexes.</w:t>
      </w:r>
    </w:p>
    <w:p w14:paraId="17DB7D18" w14:textId="77777777" w:rsidR="009B3A8F" w:rsidRDefault="009B3A8F">
      <w:pPr>
        <w:pStyle w:val="NormalWeb"/>
      </w:pPr>
      <w:r>
        <w:lastRenderedPageBreak/>
        <w:t>Examples:</w:t>
      </w:r>
    </w:p>
    <w:p w14:paraId="5A5AC77A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status</w:t>
      </w:r>
    </w:p>
    <w:p w14:paraId="67A37147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classId</w:t>
      </w:r>
      <w:proofErr w:type="spellEnd"/>
    </w:p>
    <w:p w14:paraId="043DA875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academicYearId</w:t>
      </w:r>
      <w:proofErr w:type="spellEnd"/>
    </w:p>
    <w:p w14:paraId="4C74470D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createdAt</w:t>
      </w:r>
      <w:proofErr w:type="spellEnd"/>
    </w:p>
    <w:p w14:paraId="23D6A08E" w14:textId="77777777" w:rsidR="009B3A8F" w:rsidRDefault="009B3A8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studentId</w:t>
      </w:r>
      <w:proofErr w:type="spellEnd"/>
    </w:p>
    <w:p w14:paraId="7BDA3176" w14:textId="77777777" w:rsidR="009B3A8F" w:rsidRDefault="009B3A8F">
      <w:pPr>
        <w:pStyle w:val="NormalWeb"/>
      </w:pPr>
      <w:r>
        <w:t>Do not add indexes without query justification.</w:t>
      </w:r>
    </w:p>
    <w:p w14:paraId="7CA87FD0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B2D79" wp14:editId="04E64D29">
                <wp:extent cx="5943600" cy="1270"/>
                <wp:effectExtent l="0" t="31750" r="0" b="36830"/>
                <wp:docPr id="66265081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53B30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3C49D1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19. INDEX COST</w:t>
      </w:r>
    </w:p>
    <w:p w14:paraId="0EE8CF7D" w14:textId="77777777" w:rsidR="009B3A8F" w:rsidRDefault="009B3A8F">
      <w:pPr>
        <w:pStyle w:val="NormalWeb"/>
      </w:pPr>
      <w:r>
        <w:t>Remember:</w:t>
      </w:r>
    </w:p>
    <w:p w14:paraId="146CABDB" w14:textId="77777777" w:rsidR="009B3A8F" w:rsidRDefault="009B3A8F">
      <w:pPr>
        <w:pStyle w:val="NormalWeb"/>
      </w:pPr>
      <w:r>
        <w:t>Indexes improve reads.</w:t>
      </w:r>
    </w:p>
    <w:p w14:paraId="2809A1F0" w14:textId="77777777" w:rsidR="009B3A8F" w:rsidRDefault="009B3A8F">
      <w:pPr>
        <w:pStyle w:val="NormalWeb"/>
      </w:pPr>
      <w:r>
        <w:t>But they also increase:</w:t>
      </w:r>
    </w:p>
    <w:p w14:paraId="14964291" w14:textId="77777777" w:rsidR="009B3A8F" w:rsidRDefault="009B3A8F">
      <w:pPr>
        <w:pStyle w:val="NormalWeb"/>
      </w:pPr>
      <w:r>
        <w:t>storage</w:t>
      </w:r>
    </w:p>
    <w:p w14:paraId="63846800" w14:textId="77777777" w:rsidR="009B3A8F" w:rsidRDefault="009B3A8F">
      <w:pPr>
        <w:pStyle w:val="NormalWeb"/>
      </w:pPr>
      <w:r>
        <w:t>write cost</w:t>
      </w:r>
    </w:p>
    <w:p w14:paraId="6996B219" w14:textId="77777777" w:rsidR="009B3A8F" w:rsidRDefault="009B3A8F">
      <w:pPr>
        <w:pStyle w:val="NormalWeb"/>
      </w:pPr>
      <w:r>
        <w:t>maintenance</w:t>
      </w:r>
    </w:p>
    <w:p w14:paraId="553B4AB6" w14:textId="77777777" w:rsidR="009B3A8F" w:rsidRDefault="009B3A8F">
      <w:pPr>
        <w:pStyle w:val="NormalWeb"/>
      </w:pPr>
      <w:r>
        <w:t>Do not index every column.</w:t>
      </w:r>
    </w:p>
    <w:p w14:paraId="5EAE1BF4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1C3A6B" wp14:editId="0E2340B9">
                <wp:extent cx="5943600" cy="1270"/>
                <wp:effectExtent l="0" t="31750" r="0" b="36830"/>
                <wp:docPr id="100135650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625CB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7358CC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20. MIGRATION AUDIT</w:t>
      </w:r>
    </w:p>
    <w:p w14:paraId="5C227F4C" w14:textId="77777777" w:rsidR="009B3A8F" w:rsidRDefault="009B3A8F">
      <w:pPr>
        <w:pStyle w:val="NormalWeb"/>
      </w:pPr>
      <w:r>
        <w:t>Inspect:</w:t>
      </w:r>
    </w:p>
    <w:p w14:paraId="327A63BF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>/migrations/</w:t>
      </w:r>
    </w:p>
    <w:p w14:paraId="1C5167C3" w14:textId="77777777" w:rsidR="009B3A8F" w:rsidRDefault="009B3A8F">
      <w:pPr>
        <w:pStyle w:val="NormalWeb"/>
      </w:pPr>
      <w:r>
        <w:t>Determine:</w:t>
      </w:r>
    </w:p>
    <w:p w14:paraId="7A06615A" w14:textId="77777777" w:rsidR="009B3A8F" w:rsidRDefault="009B3A8F" w:rsidP="009B3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migrations</w:t>
      </w:r>
    </w:p>
    <w:p w14:paraId="61D1BEC4" w14:textId="77777777" w:rsidR="009B3A8F" w:rsidRDefault="009B3A8F" w:rsidP="009B3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migration order</w:t>
      </w:r>
    </w:p>
    <w:p w14:paraId="469055D2" w14:textId="77777777" w:rsidR="009B3A8F" w:rsidRDefault="009B3A8F" w:rsidP="009B3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migrations</w:t>
      </w:r>
    </w:p>
    <w:p w14:paraId="2A39335B" w14:textId="77777777" w:rsidR="009B3A8F" w:rsidRDefault="009B3A8F" w:rsidP="009B3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migrations</w:t>
      </w:r>
    </w:p>
    <w:p w14:paraId="6F73EA45" w14:textId="77777777" w:rsidR="009B3A8F" w:rsidRDefault="009B3A8F" w:rsidP="009B3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drift</w:t>
      </w:r>
    </w:p>
    <w:p w14:paraId="4CEF4C75" w14:textId="77777777" w:rsidR="009B3A8F" w:rsidRDefault="009B3A8F" w:rsidP="009B3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database changes</w:t>
      </w:r>
    </w:p>
    <w:p w14:paraId="1354F3DB" w14:textId="77777777" w:rsidR="009B3A8F" w:rsidRDefault="009B3A8F">
      <w:pPr>
        <w:pStyle w:val="NormalWeb"/>
      </w:pPr>
      <w:r>
        <w:t>Document findings.</w:t>
      </w:r>
    </w:p>
    <w:p w14:paraId="3D1BD9BF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FA154F" wp14:editId="173F4AD1">
                <wp:extent cx="5943600" cy="1270"/>
                <wp:effectExtent l="0" t="31750" r="0" b="36830"/>
                <wp:docPr id="210565790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12D7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7D4F46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21. MIGRATION STATUS</w:t>
      </w:r>
    </w:p>
    <w:p w14:paraId="125716EF" w14:textId="77777777" w:rsidR="009B3A8F" w:rsidRDefault="009B3A8F">
      <w:pPr>
        <w:pStyle w:val="NormalWeb"/>
      </w:pPr>
      <w:r>
        <w:t xml:space="preserve">Run the appropriate </w:t>
      </w:r>
      <w:proofErr w:type="spellStart"/>
      <w:r>
        <w:t>Prisma</w:t>
      </w:r>
      <w:proofErr w:type="spellEnd"/>
      <w:r>
        <w:t xml:space="preserve"> migration-status command.</w:t>
      </w:r>
    </w:p>
    <w:p w14:paraId="321794E2" w14:textId="77777777" w:rsidR="009B3A8F" w:rsidRDefault="009B3A8F">
      <w:pPr>
        <w:pStyle w:val="NormalWeb"/>
      </w:pPr>
      <w:r>
        <w:t>Verify:</w:t>
      </w:r>
    </w:p>
    <w:p w14:paraId="4DB77592" w14:textId="77777777" w:rsidR="009B3A8F" w:rsidRDefault="009B3A8F">
      <w:pPr>
        <w:pStyle w:val="NormalWeb"/>
      </w:pPr>
      <w:r>
        <w:t>database schema</w:t>
      </w:r>
    </w:p>
    <w:p w14:paraId="12264938" w14:textId="77777777" w:rsidR="009B3A8F" w:rsidRDefault="009B3A8F">
      <w:pPr>
        <w:pStyle w:val="NormalWeb"/>
      </w:pPr>
      <w:r>
        <w:t>matches:</w:t>
      </w:r>
    </w:p>
    <w:p w14:paraId="61D3A163" w14:textId="77777777" w:rsidR="009B3A8F" w:rsidRDefault="009B3A8F">
      <w:pPr>
        <w:pStyle w:val="NormalWeb"/>
      </w:pPr>
      <w:r>
        <w:t>migration history</w:t>
      </w:r>
    </w:p>
    <w:p w14:paraId="0EE34E13" w14:textId="77777777" w:rsidR="009B3A8F" w:rsidRDefault="009B3A8F">
      <w:pPr>
        <w:pStyle w:val="NormalWeb"/>
      </w:pPr>
      <w:r>
        <w:t>If drift exists:</w:t>
      </w:r>
    </w:p>
    <w:p w14:paraId="4136F316" w14:textId="77777777" w:rsidR="009B3A8F" w:rsidRDefault="009B3A8F">
      <w:pPr>
        <w:pStyle w:val="NormalWeb"/>
      </w:pPr>
      <w:r>
        <w:t>DO NOT immediately reset the database.</w:t>
      </w:r>
    </w:p>
    <w:p w14:paraId="74187811" w14:textId="77777777" w:rsidR="009B3A8F" w:rsidRDefault="009B3A8F">
      <w:pPr>
        <w:pStyle w:val="NormalWeb"/>
      </w:pPr>
      <w:r>
        <w:t>First investigate and document the differences.</w:t>
      </w:r>
    </w:p>
    <w:p w14:paraId="69C325A6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103A76" wp14:editId="468C0663">
                <wp:extent cx="5943600" cy="1270"/>
                <wp:effectExtent l="0" t="31750" r="0" b="36830"/>
                <wp:docPr id="11348655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B7B92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884CB5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22. SCHEMA DRIFT</w:t>
      </w:r>
    </w:p>
    <w:p w14:paraId="4DF3C22D" w14:textId="77777777" w:rsidR="009B3A8F" w:rsidRDefault="009B3A8F">
      <w:pPr>
        <w:pStyle w:val="NormalWeb"/>
      </w:pPr>
      <w:r>
        <w:t xml:space="preserve">If </w:t>
      </w:r>
      <w:proofErr w:type="spellStart"/>
      <w:r>
        <w:t>Prisma</w:t>
      </w:r>
      <w:proofErr w:type="spellEnd"/>
      <w:r>
        <w:t xml:space="preserve"> reports drift:</w:t>
      </w:r>
    </w:p>
    <w:p w14:paraId="1B6D0CF2" w14:textId="77777777" w:rsidR="009B3A8F" w:rsidRDefault="009B3A8F">
      <w:pPr>
        <w:pStyle w:val="NormalWeb"/>
      </w:pPr>
      <w:r>
        <w:t>identify:</w:t>
      </w:r>
    </w:p>
    <w:p w14:paraId="4196562A" w14:textId="77777777" w:rsidR="009B3A8F" w:rsidRDefault="009B3A8F">
      <w:pPr>
        <w:pStyle w:val="NormalWeb"/>
      </w:pPr>
      <w:r>
        <w:t>missing table</w:t>
      </w:r>
    </w:p>
    <w:p w14:paraId="3F745037" w14:textId="77777777" w:rsidR="009B3A8F" w:rsidRDefault="009B3A8F">
      <w:pPr>
        <w:pStyle w:val="NormalWeb"/>
      </w:pPr>
      <w:r>
        <w:t>missing column</w:t>
      </w:r>
    </w:p>
    <w:p w14:paraId="6C362857" w14:textId="77777777" w:rsidR="009B3A8F" w:rsidRDefault="009B3A8F">
      <w:pPr>
        <w:pStyle w:val="NormalWeb"/>
      </w:pPr>
      <w:r>
        <w:t>extra column</w:t>
      </w:r>
    </w:p>
    <w:p w14:paraId="74B6940E" w14:textId="77777777" w:rsidR="009B3A8F" w:rsidRDefault="009B3A8F">
      <w:pPr>
        <w:pStyle w:val="NormalWeb"/>
      </w:pPr>
      <w:r>
        <w:t>missing index</w:t>
      </w:r>
    </w:p>
    <w:p w14:paraId="1B5AC012" w14:textId="77777777" w:rsidR="009B3A8F" w:rsidRDefault="009B3A8F">
      <w:pPr>
        <w:pStyle w:val="NormalWeb"/>
      </w:pPr>
      <w:r>
        <w:lastRenderedPageBreak/>
        <w:t>missing constraint</w:t>
      </w:r>
    </w:p>
    <w:p w14:paraId="03872412" w14:textId="77777777" w:rsidR="009B3A8F" w:rsidRDefault="009B3A8F">
      <w:pPr>
        <w:pStyle w:val="NormalWeb"/>
      </w:pPr>
      <w:proofErr w:type="spellStart"/>
      <w:r>
        <w:t>enum</w:t>
      </w:r>
      <w:proofErr w:type="spellEnd"/>
      <w:r>
        <w:t xml:space="preserve"> mismatch</w:t>
      </w:r>
    </w:p>
    <w:p w14:paraId="727F7C7C" w14:textId="77777777" w:rsidR="009B3A8F" w:rsidRDefault="009B3A8F">
      <w:pPr>
        <w:pStyle w:val="NormalWeb"/>
      </w:pPr>
      <w:r>
        <w:t>relation mismatch</w:t>
      </w:r>
    </w:p>
    <w:p w14:paraId="1FD798DC" w14:textId="77777777" w:rsidR="009B3A8F" w:rsidRDefault="009B3A8F">
      <w:pPr>
        <w:pStyle w:val="NormalWeb"/>
      </w:pPr>
      <w:r>
        <w:t>Then determine the safest migration strategy.</w:t>
      </w:r>
    </w:p>
    <w:p w14:paraId="2D0FF47C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F94A3" wp14:editId="4A6404D4">
                <wp:extent cx="5943600" cy="1270"/>
                <wp:effectExtent l="0" t="31750" r="0" b="36830"/>
                <wp:docPr id="3528224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F9BA5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2F43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23. DEVELOPMENT DATABASE</w:t>
      </w:r>
    </w:p>
    <w:p w14:paraId="5000B508" w14:textId="77777777" w:rsidR="009B3A8F" w:rsidRDefault="009B3A8F">
      <w:pPr>
        <w:pStyle w:val="NormalWeb"/>
      </w:pPr>
      <w:r>
        <w:t>Development may be reset when appropriate.</w:t>
      </w:r>
    </w:p>
    <w:p w14:paraId="462DCAD3" w14:textId="77777777" w:rsidR="009B3A8F" w:rsidRDefault="009B3A8F">
      <w:pPr>
        <w:pStyle w:val="NormalWeb"/>
      </w:pPr>
      <w:r>
        <w:t>However:</w:t>
      </w:r>
    </w:p>
    <w:p w14:paraId="65CACF1A" w14:textId="77777777" w:rsidR="009B3A8F" w:rsidRDefault="009B3A8F">
      <w:pPr>
        <w:pStyle w:val="NormalWeb"/>
      </w:pPr>
      <w:r>
        <w:t>do not reset automatically.</w:t>
      </w:r>
    </w:p>
    <w:p w14:paraId="3077F91B" w14:textId="77777777" w:rsidR="009B3A8F" w:rsidRDefault="009B3A8F">
      <w:pPr>
        <w:pStyle w:val="NormalWeb"/>
      </w:pPr>
      <w:r>
        <w:t>Before destructive development operations:</w:t>
      </w:r>
    </w:p>
    <w:p w14:paraId="059C406D" w14:textId="77777777" w:rsidR="009B3A8F" w:rsidRDefault="009B3A8F">
      <w:pPr>
        <w:pStyle w:val="NormalWeb"/>
      </w:pPr>
      <w:r>
        <w:t>confirm the environment is truly development.</w:t>
      </w:r>
    </w:p>
    <w:p w14:paraId="5660513D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60DE7" wp14:editId="3876DEA6">
                <wp:extent cx="5943600" cy="1270"/>
                <wp:effectExtent l="0" t="31750" r="0" b="36830"/>
                <wp:docPr id="84758318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FA9D5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19817A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24. STAGING DATABASE</w:t>
      </w:r>
    </w:p>
    <w:p w14:paraId="158909E1" w14:textId="77777777" w:rsidR="009B3A8F" w:rsidRDefault="009B3A8F">
      <w:pPr>
        <w:pStyle w:val="NormalWeb"/>
      </w:pPr>
      <w:r>
        <w:t>Create/document a staging workflow.</w:t>
      </w:r>
    </w:p>
    <w:p w14:paraId="454CA713" w14:textId="77777777" w:rsidR="009B3A8F" w:rsidRDefault="009B3A8F">
      <w:pPr>
        <w:pStyle w:val="NormalWeb"/>
      </w:pPr>
      <w:r>
        <w:t>Staging should approximate production:</w:t>
      </w:r>
    </w:p>
    <w:p w14:paraId="28B24F6F" w14:textId="77777777" w:rsidR="009B3A8F" w:rsidRDefault="009B3A8F">
      <w:pPr>
        <w:pStyle w:val="NormalWeb"/>
      </w:pPr>
      <w:r>
        <w:t>same schema</w:t>
      </w:r>
    </w:p>
    <w:p w14:paraId="5B9E0C65" w14:textId="77777777" w:rsidR="009B3A8F" w:rsidRDefault="009B3A8F">
      <w:pPr>
        <w:pStyle w:val="NormalWeb"/>
      </w:pPr>
      <w:r>
        <w:t>same migrations</w:t>
      </w:r>
    </w:p>
    <w:p w14:paraId="594E6BF0" w14:textId="77777777" w:rsidR="009B3A8F" w:rsidRDefault="009B3A8F">
      <w:pPr>
        <w:pStyle w:val="NormalWeb"/>
      </w:pPr>
      <w:r>
        <w:t>similar configuration</w:t>
      </w:r>
    </w:p>
    <w:p w14:paraId="308FA995" w14:textId="77777777" w:rsidR="009B3A8F" w:rsidRDefault="009B3A8F">
      <w:pPr>
        <w:pStyle w:val="NormalWeb"/>
      </w:pPr>
      <w:r>
        <w:t>sanitized/test data</w:t>
      </w:r>
    </w:p>
    <w:p w14:paraId="12699957" w14:textId="77777777" w:rsidR="009B3A8F" w:rsidRDefault="009B3A8F">
      <w:pPr>
        <w:pStyle w:val="NormalWeb"/>
      </w:pPr>
      <w:r>
        <w:t>Staging must never use production secrets casually.</w:t>
      </w:r>
    </w:p>
    <w:p w14:paraId="782C5AC5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2024D8" wp14:editId="367DF71E">
                <wp:extent cx="5943600" cy="1270"/>
                <wp:effectExtent l="0" t="31750" r="0" b="36830"/>
                <wp:docPr id="94464310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7006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A3324C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PRODUCTION MIGRATIONS</w:t>
      </w:r>
    </w:p>
    <w:p w14:paraId="07CD7BAF" w14:textId="77777777" w:rsidR="009B3A8F" w:rsidRDefault="009B3A8F">
      <w:pPr>
        <w:pStyle w:val="NormalWeb"/>
      </w:pPr>
      <w:r>
        <w:t>Production migrations must be:</w:t>
      </w:r>
    </w:p>
    <w:p w14:paraId="710E9587" w14:textId="77777777" w:rsidR="009B3A8F" w:rsidRDefault="009B3A8F">
      <w:pPr>
        <w:pStyle w:val="NormalWeb"/>
      </w:pPr>
      <w:r>
        <w:t>incremental</w:t>
      </w:r>
    </w:p>
    <w:p w14:paraId="578B5BA5" w14:textId="77777777" w:rsidR="009B3A8F" w:rsidRDefault="009B3A8F">
      <w:pPr>
        <w:pStyle w:val="NormalWeb"/>
      </w:pPr>
      <w:r>
        <w:t>reviewed</w:t>
      </w:r>
    </w:p>
    <w:p w14:paraId="1847AFAC" w14:textId="77777777" w:rsidR="009B3A8F" w:rsidRDefault="009B3A8F">
      <w:pPr>
        <w:pStyle w:val="NormalWeb"/>
      </w:pPr>
      <w:r>
        <w:t>non-destructive where possible</w:t>
      </w:r>
    </w:p>
    <w:p w14:paraId="112B0E16" w14:textId="77777777" w:rsidR="009B3A8F" w:rsidRDefault="009B3A8F">
      <w:pPr>
        <w:pStyle w:val="NormalWeb"/>
      </w:pPr>
      <w:r>
        <w:t>reversible where practical</w:t>
      </w:r>
    </w:p>
    <w:p w14:paraId="3BC8291A" w14:textId="77777777" w:rsidR="009B3A8F" w:rsidRDefault="009B3A8F">
      <w:pPr>
        <w:pStyle w:val="NormalWeb"/>
      </w:pPr>
      <w:r>
        <w:t>tested in staging first.</w:t>
      </w:r>
    </w:p>
    <w:p w14:paraId="08DD8C63" w14:textId="77777777" w:rsidR="009B3A8F" w:rsidRDefault="009B3A8F">
      <w:pPr>
        <w:pStyle w:val="NormalWeb"/>
      </w:pPr>
      <w:r>
        <w:t>Never use:</w:t>
      </w:r>
    </w:p>
    <w:p w14:paraId="365F5F72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03DD7C13" w14:textId="77777777" w:rsidR="009B3A8F" w:rsidRDefault="009B3A8F">
      <w:pPr>
        <w:pStyle w:val="NormalWeb"/>
      </w:pPr>
      <w:r>
        <w:t>as the normal production migration strategy.</w:t>
      </w:r>
    </w:p>
    <w:p w14:paraId="62ED8857" w14:textId="77777777" w:rsidR="009B3A8F" w:rsidRDefault="009B3A8F">
      <w:pPr>
        <w:pStyle w:val="NormalWeb"/>
      </w:pPr>
      <w:r>
        <w:t>Use migration-based deployment.</w:t>
      </w:r>
    </w:p>
    <w:p w14:paraId="4D946E96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3248B7" wp14:editId="49A48126">
                <wp:extent cx="5943600" cy="1270"/>
                <wp:effectExtent l="0" t="31750" r="0" b="36830"/>
                <wp:docPr id="118634252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BF54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63496E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26. MIGRATION SAFETY</w:t>
      </w:r>
    </w:p>
    <w:p w14:paraId="4604F21A" w14:textId="77777777" w:rsidR="009B3A8F" w:rsidRDefault="009B3A8F">
      <w:pPr>
        <w:pStyle w:val="NormalWeb"/>
      </w:pPr>
      <w:r>
        <w:t>For every migration ask:</w:t>
      </w:r>
    </w:p>
    <w:p w14:paraId="46C8B3ED" w14:textId="77777777" w:rsidR="009B3A8F" w:rsidRDefault="009B3A8F">
      <w:pPr>
        <w:pStyle w:val="NormalWeb"/>
      </w:pPr>
      <w:r>
        <w:t>Does it remove data?</w:t>
      </w:r>
    </w:p>
    <w:p w14:paraId="1CAB54D4" w14:textId="77777777" w:rsidR="009B3A8F" w:rsidRDefault="009B3A8F">
      <w:pPr>
        <w:pStyle w:val="NormalWeb"/>
      </w:pPr>
      <w:r>
        <w:t>Does it rename a column?</w:t>
      </w:r>
    </w:p>
    <w:p w14:paraId="73E218A9" w14:textId="77777777" w:rsidR="009B3A8F" w:rsidRDefault="009B3A8F">
      <w:pPr>
        <w:pStyle w:val="NormalWeb"/>
      </w:pPr>
      <w:r>
        <w:t>Does it change a type?</w:t>
      </w:r>
    </w:p>
    <w:p w14:paraId="43D90ED2" w14:textId="77777777" w:rsidR="009B3A8F" w:rsidRDefault="009B3A8F">
      <w:pPr>
        <w:pStyle w:val="NormalWeb"/>
      </w:pPr>
      <w:r>
        <w:t>Does it add a NOT NULL field?</w:t>
      </w:r>
    </w:p>
    <w:p w14:paraId="791A58B1" w14:textId="77777777" w:rsidR="009B3A8F" w:rsidRDefault="009B3A8F">
      <w:pPr>
        <w:pStyle w:val="NormalWeb"/>
      </w:pPr>
      <w:r>
        <w:t>Does it require a default?</w:t>
      </w:r>
    </w:p>
    <w:p w14:paraId="02C9664E" w14:textId="77777777" w:rsidR="009B3A8F" w:rsidRDefault="009B3A8F">
      <w:pPr>
        <w:pStyle w:val="NormalWeb"/>
      </w:pPr>
      <w:r>
        <w:t>Does it lock a large table?</w:t>
      </w:r>
    </w:p>
    <w:p w14:paraId="03667650" w14:textId="77777777" w:rsidR="009B3A8F" w:rsidRDefault="009B3A8F">
      <w:pPr>
        <w:pStyle w:val="NormalWeb"/>
      </w:pPr>
      <w:r>
        <w:t>Does it require backfilling?</w:t>
      </w:r>
    </w:p>
    <w:p w14:paraId="0CD5827B" w14:textId="77777777" w:rsidR="009B3A8F" w:rsidRDefault="009B3A8F">
      <w:pPr>
        <w:pStyle w:val="NormalWeb"/>
      </w:pPr>
      <w:r>
        <w:t>Document risks.</w:t>
      </w:r>
    </w:p>
    <w:p w14:paraId="75FB619F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F1C4A94" wp14:editId="078E1C3E">
                <wp:extent cx="5943600" cy="1270"/>
                <wp:effectExtent l="0" t="31750" r="0" b="36830"/>
                <wp:docPr id="168225915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0605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DD0B23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27. SEED STRATEGY</w:t>
      </w:r>
    </w:p>
    <w:p w14:paraId="06012771" w14:textId="77777777" w:rsidR="009B3A8F" w:rsidRDefault="009B3A8F">
      <w:pPr>
        <w:pStyle w:val="NormalWeb"/>
      </w:pPr>
      <w:r>
        <w:t>Review:</w:t>
      </w:r>
    </w:p>
    <w:p w14:paraId="7552D8D6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>/seed.*</w:t>
      </w:r>
    </w:p>
    <w:p w14:paraId="06559231" w14:textId="77777777" w:rsidR="009B3A8F" w:rsidRDefault="009B3A8F">
      <w:pPr>
        <w:pStyle w:val="NormalWeb"/>
      </w:pPr>
      <w:r>
        <w:t>or equivalent.</w:t>
      </w:r>
    </w:p>
    <w:p w14:paraId="1BD60C70" w14:textId="77777777" w:rsidR="009B3A8F" w:rsidRDefault="009B3A8F">
      <w:pPr>
        <w:pStyle w:val="NormalWeb"/>
      </w:pPr>
      <w:r>
        <w:t>Seed data should be deterministic.</w:t>
      </w:r>
    </w:p>
    <w:p w14:paraId="7DA7E5B9" w14:textId="77777777" w:rsidR="009B3A8F" w:rsidRDefault="009B3A8F">
      <w:pPr>
        <w:pStyle w:val="NormalWeb"/>
      </w:pPr>
      <w:r>
        <w:t>Separate:</w:t>
      </w:r>
    </w:p>
    <w:p w14:paraId="2D24DD86" w14:textId="77777777" w:rsidR="009B3A8F" w:rsidRDefault="009B3A8F">
      <w:pPr>
        <w:pStyle w:val="NormalWeb"/>
      </w:pPr>
      <w:r>
        <w:t>system/reference data</w:t>
      </w:r>
    </w:p>
    <w:p w14:paraId="7A532622" w14:textId="77777777" w:rsidR="009B3A8F" w:rsidRDefault="009B3A8F">
      <w:pPr>
        <w:pStyle w:val="NormalWeb"/>
      </w:pPr>
      <w:r>
        <w:t>from:</w:t>
      </w:r>
    </w:p>
    <w:p w14:paraId="62EAD8FD" w14:textId="77777777" w:rsidR="009B3A8F" w:rsidRDefault="009B3A8F">
      <w:pPr>
        <w:pStyle w:val="NormalWeb"/>
      </w:pPr>
      <w:r>
        <w:t>development/demo data.</w:t>
      </w:r>
    </w:p>
    <w:p w14:paraId="66935EAA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65EF26" wp14:editId="6A103275">
                <wp:extent cx="5943600" cy="1270"/>
                <wp:effectExtent l="0" t="31750" r="0" b="36830"/>
                <wp:docPr id="136704488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D062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38A28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28. SYSTEM DATA</w:t>
      </w:r>
    </w:p>
    <w:p w14:paraId="22F7F7AD" w14:textId="77777777" w:rsidR="009B3A8F" w:rsidRDefault="009B3A8F">
      <w:pPr>
        <w:pStyle w:val="NormalWeb"/>
      </w:pPr>
      <w:r>
        <w:t>Examples may include:</w:t>
      </w:r>
    </w:p>
    <w:p w14:paraId="1DE564D7" w14:textId="77777777" w:rsidR="009B3A8F" w:rsidRDefault="009B3A8F">
      <w:pPr>
        <w:pStyle w:val="NormalWeb"/>
      </w:pPr>
      <w:r>
        <w:t>system roles</w:t>
      </w:r>
    </w:p>
    <w:p w14:paraId="045A6067" w14:textId="77777777" w:rsidR="009B3A8F" w:rsidRDefault="009B3A8F">
      <w:pPr>
        <w:pStyle w:val="NormalWeb"/>
      </w:pPr>
      <w:r>
        <w:t>permissions</w:t>
      </w:r>
    </w:p>
    <w:p w14:paraId="1A311029" w14:textId="77777777" w:rsidR="009B3A8F" w:rsidRDefault="009B3A8F">
      <w:pPr>
        <w:pStyle w:val="NormalWeb"/>
      </w:pPr>
      <w:r>
        <w:t>default configuration</w:t>
      </w:r>
    </w:p>
    <w:p w14:paraId="6745A5F8" w14:textId="77777777" w:rsidR="009B3A8F" w:rsidRDefault="009B3A8F">
      <w:pPr>
        <w:pStyle w:val="NormalWeb"/>
      </w:pPr>
      <w:r>
        <w:t>grading scales</w:t>
      </w:r>
    </w:p>
    <w:p w14:paraId="75FD1A52" w14:textId="77777777" w:rsidR="009B3A8F" w:rsidRDefault="009B3A8F">
      <w:pPr>
        <w:pStyle w:val="NormalWeb"/>
      </w:pPr>
      <w:r>
        <w:t>supported statuses</w:t>
      </w:r>
    </w:p>
    <w:p w14:paraId="09E7A5F7" w14:textId="77777777" w:rsidR="009B3A8F" w:rsidRDefault="009B3A8F">
      <w:pPr>
        <w:pStyle w:val="NormalWeb"/>
      </w:pPr>
      <w:r>
        <w:t>etc.</w:t>
      </w:r>
    </w:p>
    <w:p w14:paraId="16D6B70B" w14:textId="77777777" w:rsidR="009B3A8F" w:rsidRDefault="009B3A8F">
      <w:pPr>
        <w:pStyle w:val="NormalWeb"/>
      </w:pPr>
      <w:r>
        <w:t>System seed operations should be idempotent.</w:t>
      </w:r>
    </w:p>
    <w:p w14:paraId="4638F152" w14:textId="77777777" w:rsidR="009B3A8F" w:rsidRDefault="009B3A8F">
      <w:pPr>
        <w:pStyle w:val="NormalWeb"/>
      </w:pPr>
      <w:r>
        <w:t>Running the seed twice should not create duplicates.</w:t>
      </w:r>
    </w:p>
    <w:p w14:paraId="118EA5D7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46769" wp14:editId="495E5295">
                <wp:extent cx="5943600" cy="1270"/>
                <wp:effectExtent l="0" t="31750" r="0" b="36830"/>
                <wp:docPr id="197183100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3377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7CF4C9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DEVELOPMENT DATA</w:t>
      </w:r>
    </w:p>
    <w:p w14:paraId="5CC78807" w14:textId="77777777" w:rsidR="009B3A8F" w:rsidRDefault="009B3A8F">
      <w:pPr>
        <w:pStyle w:val="NormalWeb"/>
      </w:pPr>
      <w:r>
        <w:t>Development/demo data should be clearly separated.</w:t>
      </w:r>
    </w:p>
    <w:p w14:paraId="6DBA598B" w14:textId="77777777" w:rsidR="009B3A8F" w:rsidRDefault="009B3A8F">
      <w:pPr>
        <w:pStyle w:val="NormalWeb"/>
      </w:pPr>
      <w:r>
        <w:t>Never accidentally seed:</w:t>
      </w:r>
    </w:p>
    <w:p w14:paraId="210A2402" w14:textId="77777777" w:rsidR="009B3A8F" w:rsidRDefault="009B3A8F">
      <w:pPr>
        <w:pStyle w:val="NormalWeb"/>
      </w:pPr>
      <w:r>
        <w:t>fake production users</w:t>
      </w:r>
    </w:p>
    <w:p w14:paraId="1D14139B" w14:textId="77777777" w:rsidR="009B3A8F" w:rsidRDefault="009B3A8F">
      <w:pPr>
        <w:pStyle w:val="NormalWeb"/>
      </w:pPr>
      <w:r>
        <w:t>default passwords</w:t>
      </w:r>
    </w:p>
    <w:p w14:paraId="2640E199" w14:textId="77777777" w:rsidR="009B3A8F" w:rsidRDefault="009B3A8F">
      <w:pPr>
        <w:pStyle w:val="NormalWeb"/>
      </w:pPr>
      <w:r>
        <w:t>test tenants</w:t>
      </w:r>
    </w:p>
    <w:p w14:paraId="221B7E94" w14:textId="77777777" w:rsidR="009B3A8F" w:rsidRDefault="009B3A8F">
      <w:pPr>
        <w:pStyle w:val="NormalWeb"/>
      </w:pPr>
      <w:r>
        <w:t>demo financial data</w:t>
      </w:r>
    </w:p>
    <w:p w14:paraId="13D3BEFF" w14:textId="77777777" w:rsidR="009B3A8F" w:rsidRDefault="009B3A8F">
      <w:pPr>
        <w:pStyle w:val="NormalWeb"/>
      </w:pPr>
      <w:r>
        <w:t>into production.</w:t>
      </w:r>
    </w:p>
    <w:p w14:paraId="3D52FE3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50027C" wp14:editId="69D36C9F">
                <wp:extent cx="5943600" cy="1270"/>
                <wp:effectExtent l="0" t="31750" r="0" b="36830"/>
                <wp:docPr id="93200476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EA1F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EEC1E5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30. OWNER ACCOUNT</w:t>
      </w:r>
    </w:p>
    <w:p w14:paraId="69914016" w14:textId="77777777" w:rsidR="009B3A8F" w:rsidRDefault="009B3A8F">
      <w:pPr>
        <w:pStyle w:val="NormalWeb"/>
      </w:pPr>
      <w:r>
        <w:t>If the application requires an initial owner account:</w:t>
      </w:r>
    </w:p>
    <w:p w14:paraId="04547A4A" w14:textId="77777777" w:rsidR="009B3A8F" w:rsidRDefault="009B3A8F">
      <w:pPr>
        <w:pStyle w:val="NormalWeb"/>
      </w:pPr>
      <w:r>
        <w:t>inspect the existing bootstrap mechanism.</w:t>
      </w:r>
    </w:p>
    <w:p w14:paraId="37E42ABF" w14:textId="77777777" w:rsidR="009B3A8F" w:rsidRDefault="009B3A8F">
      <w:pPr>
        <w:pStyle w:val="NormalWeb"/>
      </w:pPr>
      <w:r>
        <w:t>Do not hardcode a real production password into source code.</w:t>
      </w:r>
    </w:p>
    <w:p w14:paraId="4748AE43" w14:textId="77777777" w:rsidR="009B3A8F" w:rsidRDefault="009B3A8F">
      <w:pPr>
        <w:pStyle w:val="NormalWeb"/>
      </w:pPr>
      <w:r>
        <w:t>Use secure environment-based initialization or an explicit setup workflow.</w:t>
      </w:r>
    </w:p>
    <w:p w14:paraId="4A52281D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7C12A2" wp14:editId="70A5DFB3">
                <wp:extent cx="5943600" cy="1270"/>
                <wp:effectExtent l="0" t="31750" r="0" b="36830"/>
                <wp:docPr id="22163268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8081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D9D054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31. SEED SECURITY</w:t>
      </w:r>
    </w:p>
    <w:p w14:paraId="5B1A00A7" w14:textId="77777777" w:rsidR="009B3A8F" w:rsidRDefault="009B3A8F">
      <w:pPr>
        <w:pStyle w:val="NormalWeb"/>
      </w:pPr>
      <w:r>
        <w:t>Never commit:</w:t>
      </w:r>
    </w:p>
    <w:p w14:paraId="0F97F437" w14:textId="77777777" w:rsidR="009B3A8F" w:rsidRDefault="009B3A8F">
      <w:pPr>
        <w:pStyle w:val="NormalWeb"/>
      </w:pPr>
      <w:r>
        <w:t>real passwords</w:t>
      </w:r>
    </w:p>
    <w:p w14:paraId="5380AAE3" w14:textId="77777777" w:rsidR="009B3A8F" w:rsidRDefault="009B3A8F">
      <w:pPr>
        <w:pStyle w:val="NormalWeb"/>
      </w:pPr>
      <w:r>
        <w:t>production tokens</w:t>
      </w:r>
    </w:p>
    <w:p w14:paraId="0A289631" w14:textId="77777777" w:rsidR="009B3A8F" w:rsidRDefault="009B3A8F">
      <w:pPr>
        <w:pStyle w:val="NormalWeb"/>
      </w:pPr>
      <w:r>
        <w:t>JWT secrets</w:t>
      </w:r>
    </w:p>
    <w:p w14:paraId="52169377" w14:textId="77777777" w:rsidR="009B3A8F" w:rsidRDefault="009B3A8F">
      <w:pPr>
        <w:pStyle w:val="NormalWeb"/>
      </w:pPr>
      <w:r>
        <w:t>API keys</w:t>
      </w:r>
    </w:p>
    <w:p w14:paraId="472428E0" w14:textId="77777777" w:rsidR="009B3A8F" w:rsidRDefault="009B3A8F">
      <w:pPr>
        <w:pStyle w:val="NormalWeb"/>
      </w:pPr>
      <w:r>
        <w:lastRenderedPageBreak/>
        <w:t>database passwords</w:t>
      </w:r>
    </w:p>
    <w:p w14:paraId="514101C0" w14:textId="77777777" w:rsidR="009B3A8F" w:rsidRDefault="009B3A8F">
      <w:pPr>
        <w:pStyle w:val="NormalWeb"/>
      </w:pPr>
      <w:r>
        <w:t>private credentials</w:t>
      </w:r>
    </w:p>
    <w:p w14:paraId="45ECFD90" w14:textId="77777777" w:rsidR="009B3A8F" w:rsidRDefault="009B3A8F">
      <w:pPr>
        <w:pStyle w:val="NormalWeb"/>
      </w:pPr>
      <w:r>
        <w:t>into seed files.</w:t>
      </w:r>
    </w:p>
    <w:p w14:paraId="2FC85CD9" w14:textId="77777777" w:rsidR="009B3A8F" w:rsidRDefault="009B3A8F">
      <w:pPr>
        <w:pStyle w:val="NormalWeb"/>
      </w:pPr>
      <w:r>
        <w:t>Use environment variables or generated credentials.</w:t>
      </w:r>
    </w:p>
    <w:p w14:paraId="349EBB0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3A48C" wp14:editId="6FAF5FE2">
                <wp:extent cx="5943600" cy="1270"/>
                <wp:effectExtent l="0" t="31750" r="0" b="36830"/>
                <wp:docPr id="163451928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4E75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79352F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32. DATABASE TRANSACTIONS</w:t>
      </w:r>
    </w:p>
    <w:p w14:paraId="6CFA36C5" w14:textId="77777777" w:rsidR="009B3A8F" w:rsidRDefault="009B3A8F">
      <w:pPr>
        <w:pStyle w:val="NormalWeb"/>
      </w:pPr>
      <w:r>
        <w:t>Audit all multi-record operations.</w:t>
      </w:r>
    </w:p>
    <w:p w14:paraId="56141695" w14:textId="77777777" w:rsidR="009B3A8F" w:rsidRDefault="009B3A8F">
      <w:pPr>
        <w:pStyle w:val="NormalWeb"/>
      </w:pPr>
      <w:r>
        <w:t>Examples:</w:t>
      </w:r>
    </w:p>
    <w:p w14:paraId="5BB32513" w14:textId="77777777" w:rsidR="009B3A8F" w:rsidRDefault="009B3A8F">
      <w:pPr>
        <w:pStyle w:val="NormalWeb"/>
      </w:pPr>
      <w:r>
        <w:t>user creation</w:t>
      </w:r>
    </w:p>
    <w:p w14:paraId="02A226AB" w14:textId="77777777" w:rsidR="009B3A8F" w:rsidRDefault="009B3A8F">
      <w:pPr>
        <w:pStyle w:val="NormalWeb"/>
      </w:pPr>
      <w:r>
        <w:t>tenant creation</w:t>
      </w:r>
    </w:p>
    <w:p w14:paraId="21B21CA7" w14:textId="77777777" w:rsidR="009B3A8F" w:rsidRDefault="009B3A8F">
      <w:pPr>
        <w:pStyle w:val="NormalWeb"/>
      </w:pPr>
      <w:r>
        <w:t>student enrollment</w:t>
      </w:r>
    </w:p>
    <w:p w14:paraId="490204CB" w14:textId="77777777" w:rsidR="009B3A8F" w:rsidRDefault="009B3A8F">
      <w:pPr>
        <w:pStyle w:val="NormalWeb"/>
      </w:pPr>
      <w:r>
        <w:t>payment</w:t>
      </w:r>
    </w:p>
    <w:p w14:paraId="6D7EAD38" w14:textId="77777777" w:rsidR="009B3A8F" w:rsidRDefault="009B3A8F">
      <w:pPr>
        <w:pStyle w:val="NormalWeb"/>
      </w:pPr>
      <w:r>
        <w:t>assessment publishing</w:t>
      </w:r>
    </w:p>
    <w:p w14:paraId="2FC83681" w14:textId="77777777" w:rsidR="009B3A8F" w:rsidRDefault="009B3A8F">
      <w:pPr>
        <w:pStyle w:val="NormalWeb"/>
      </w:pPr>
      <w:r>
        <w:t>result locking</w:t>
      </w:r>
    </w:p>
    <w:p w14:paraId="2EDFC1C4" w14:textId="77777777" w:rsidR="009B3A8F" w:rsidRDefault="009B3A8F">
      <w:pPr>
        <w:pStyle w:val="NormalWeb"/>
      </w:pPr>
      <w:r>
        <w:t>role assignment</w:t>
      </w:r>
    </w:p>
    <w:p w14:paraId="591939F1" w14:textId="77777777" w:rsidR="009B3A8F" w:rsidRDefault="009B3A8F">
      <w:pPr>
        <w:pStyle w:val="NormalWeb"/>
      </w:pPr>
      <w:r>
        <w:t xml:space="preserve">Use </w:t>
      </w:r>
      <w:proofErr w:type="spellStart"/>
      <w:r>
        <w:t>Prisma</w:t>
      </w:r>
      <w:proofErr w:type="spellEnd"/>
      <w:r>
        <w:t xml:space="preserve"> transactions where atomicity is required.</w:t>
      </w:r>
    </w:p>
    <w:p w14:paraId="37D0C62A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2C6494" wp14:editId="493F820D">
                <wp:extent cx="5943600" cy="1270"/>
                <wp:effectExtent l="0" t="31750" r="0" b="36830"/>
                <wp:docPr id="46512285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B5B0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4F1D83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33. PARTIAL FAILURE TEST</w:t>
      </w:r>
    </w:p>
    <w:p w14:paraId="792C05C6" w14:textId="77777777" w:rsidR="009B3A8F" w:rsidRDefault="009B3A8F">
      <w:pPr>
        <w:pStyle w:val="NormalWeb"/>
      </w:pPr>
      <w:r>
        <w:t>Simulate a failure during a multi-step transaction.</w:t>
      </w:r>
    </w:p>
    <w:p w14:paraId="28E67F4F" w14:textId="77777777" w:rsidR="009B3A8F" w:rsidRDefault="009B3A8F">
      <w:pPr>
        <w:pStyle w:val="NormalWeb"/>
      </w:pPr>
      <w:r>
        <w:t>Example:</w:t>
      </w:r>
    </w:p>
    <w:p w14:paraId="2DAEAF46" w14:textId="77777777" w:rsidR="009B3A8F" w:rsidRDefault="009B3A8F">
      <w:pPr>
        <w:pStyle w:val="NormalWeb"/>
      </w:pPr>
      <w:r>
        <w:t>Create student</w:t>
      </w:r>
    </w:p>
    <w:p w14:paraId="2186E567" w14:textId="77777777" w:rsidR="009B3A8F" w:rsidRDefault="009B3A8F">
      <w:pPr>
        <w:pStyle w:val="NormalWeb"/>
      </w:pPr>
      <w:r>
        <w:t>→ create enrollment</w:t>
      </w:r>
    </w:p>
    <w:p w14:paraId="4F1B5325" w14:textId="77777777" w:rsidR="009B3A8F" w:rsidRDefault="009B3A8F">
      <w:pPr>
        <w:pStyle w:val="NormalWeb"/>
      </w:pPr>
      <w:r>
        <w:lastRenderedPageBreak/>
        <w:t>→ intentionally fail next operation</w:t>
      </w:r>
    </w:p>
    <w:p w14:paraId="66518B28" w14:textId="77777777" w:rsidR="009B3A8F" w:rsidRDefault="009B3A8F">
      <w:pPr>
        <w:pStyle w:val="NormalWeb"/>
      </w:pPr>
      <w:r>
        <w:t>Verify the transaction rolls back correctly.</w:t>
      </w:r>
    </w:p>
    <w:p w14:paraId="615459C4" w14:textId="77777777" w:rsidR="009B3A8F" w:rsidRDefault="009B3A8F">
      <w:pPr>
        <w:pStyle w:val="NormalWeb"/>
      </w:pPr>
      <w:r>
        <w:t>No orphan records should remain.</w:t>
      </w:r>
    </w:p>
    <w:p w14:paraId="7C04A50B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B53CF" wp14:editId="11FFEBE0">
                <wp:extent cx="5943600" cy="1270"/>
                <wp:effectExtent l="0" t="31750" r="0" b="36830"/>
                <wp:docPr id="189883142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195C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3C85F7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34. CONCURRENCY</w:t>
      </w:r>
    </w:p>
    <w:p w14:paraId="01EC2F06" w14:textId="77777777" w:rsidR="009B3A8F" w:rsidRDefault="009B3A8F">
      <w:pPr>
        <w:pStyle w:val="NormalWeb"/>
      </w:pPr>
      <w:r>
        <w:t>Test simultaneous operations.</w:t>
      </w:r>
    </w:p>
    <w:p w14:paraId="5CD4A7EF" w14:textId="77777777" w:rsidR="009B3A8F" w:rsidRDefault="009B3A8F">
      <w:pPr>
        <w:pStyle w:val="NormalWeb"/>
      </w:pPr>
      <w:r>
        <w:t>Examples:</w:t>
      </w:r>
    </w:p>
    <w:p w14:paraId="653B62DA" w14:textId="77777777" w:rsidR="009B3A8F" w:rsidRDefault="009B3A8F">
      <w:pPr>
        <w:pStyle w:val="NormalWeb"/>
      </w:pPr>
      <w:r>
        <w:t>Two users create same student ID.</w:t>
      </w:r>
    </w:p>
    <w:p w14:paraId="324C2CAC" w14:textId="77777777" w:rsidR="009B3A8F" w:rsidRDefault="009B3A8F">
      <w:pPr>
        <w:pStyle w:val="NormalWeb"/>
      </w:pPr>
      <w:r>
        <w:t>Two users submit same payment.</w:t>
      </w:r>
    </w:p>
    <w:p w14:paraId="2F5A9668" w14:textId="77777777" w:rsidR="009B3A8F" w:rsidRDefault="009B3A8F">
      <w:pPr>
        <w:pStyle w:val="NormalWeb"/>
      </w:pPr>
      <w:r>
        <w:t>Two users modify same result.</w:t>
      </w:r>
    </w:p>
    <w:p w14:paraId="4148D80B" w14:textId="77777777" w:rsidR="009B3A8F" w:rsidRDefault="009B3A8F">
      <w:pPr>
        <w:pStyle w:val="NormalWeb"/>
      </w:pPr>
      <w:r>
        <w:t>Database constraints must protect integrity.</w:t>
      </w:r>
    </w:p>
    <w:p w14:paraId="2294E3AE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B286E" wp14:editId="28BA3C85">
                <wp:extent cx="5943600" cy="1270"/>
                <wp:effectExtent l="0" t="31750" r="0" b="36830"/>
                <wp:docPr id="199901625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41E7E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EF6134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35. RACE CONDITIONS</w:t>
      </w:r>
    </w:p>
    <w:p w14:paraId="2E70DD4F" w14:textId="77777777" w:rsidR="009B3A8F" w:rsidRDefault="009B3A8F">
      <w:pPr>
        <w:pStyle w:val="NormalWeb"/>
      </w:pPr>
      <w:r>
        <w:t>Inspect operations involving:</w:t>
      </w:r>
    </w:p>
    <w:p w14:paraId="3AE6FC3C" w14:textId="77777777" w:rsidR="009B3A8F" w:rsidRDefault="009B3A8F">
      <w:pPr>
        <w:pStyle w:val="NormalWeb"/>
      </w:pPr>
      <w:r>
        <w:t>counters</w:t>
      </w:r>
    </w:p>
    <w:p w14:paraId="4A677026" w14:textId="77777777" w:rsidR="009B3A8F" w:rsidRDefault="009B3A8F">
      <w:pPr>
        <w:pStyle w:val="NormalWeb"/>
      </w:pPr>
      <w:r>
        <w:t>balances</w:t>
      </w:r>
    </w:p>
    <w:p w14:paraId="7D464049" w14:textId="77777777" w:rsidR="009B3A8F" w:rsidRDefault="009B3A8F">
      <w:pPr>
        <w:pStyle w:val="NormalWeb"/>
      </w:pPr>
      <w:r>
        <w:t>sequence numbers</w:t>
      </w:r>
    </w:p>
    <w:p w14:paraId="0B1D3299" w14:textId="77777777" w:rsidR="009B3A8F" w:rsidRDefault="009B3A8F">
      <w:pPr>
        <w:pStyle w:val="NormalWeb"/>
      </w:pPr>
      <w:r>
        <w:t>stock</w:t>
      </w:r>
    </w:p>
    <w:p w14:paraId="7A2AD7A4" w14:textId="77777777" w:rsidR="009B3A8F" w:rsidRDefault="009B3A8F">
      <w:pPr>
        <w:pStyle w:val="NormalWeb"/>
      </w:pPr>
      <w:r>
        <w:t>payments</w:t>
      </w:r>
    </w:p>
    <w:p w14:paraId="589FBA65" w14:textId="77777777" w:rsidR="009B3A8F" w:rsidRDefault="009B3A8F">
      <w:pPr>
        <w:pStyle w:val="NormalWeb"/>
      </w:pPr>
      <w:r>
        <w:t>attendance</w:t>
      </w:r>
    </w:p>
    <w:p w14:paraId="02BE8C49" w14:textId="77777777" w:rsidR="009B3A8F" w:rsidRDefault="009B3A8F">
      <w:pPr>
        <w:pStyle w:val="NormalWeb"/>
      </w:pPr>
      <w:r>
        <w:t>grades</w:t>
      </w:r>
    </w:p>
    <w:p w14:paraId="63188CF5" w14:textId="77777777" w:rsidR="009B3A8F" w:rsidRDefault="009B3A8F">
      <w:pPr>
        <w:pStyle w:val="NormalWeb"/>
      </w:pPr>
      <w:r>
        <w:t>Ensure read-modify-write operations cannot produce inconsistent data.</w:t>
      </w:r>
    </w:p>
    <w:p w14:paraId="3FE474F0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CFAE3F1" wp14:editId="19453DAA">
                <wp:extent cx="5943600" cy="1270"/>
                <wp:effectExtent l="0" t="31750" r="0" b="36830"/>
                <wp:docPr id="90066434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D3AB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66F52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36. FINANCIAL DATABASE INTEGRITY</w:t>
      </w:r>
    </w:p>
    <w:p w14:paraId="1AD89EF5" w14:textId="77777777" w:rsidR="009B3A8F" w:rsidRDefault="009B3A8F">
      <w:pPr>
        <w:pStyle w:val="NormalWeb"/>
      </w:pPr>
      <w:r>
        <w:t>For financial models verify:</w:t>
      </w:r>
    </w:p>
    <w:p w14:paraId="0356EE28" w14:textId="77777777" w:rsidR="009B3A8F" w:rsidRDefault="009B3A8F">
      <w:pPr>
        <w:pStyle w:val="NormalWeb"/>
      </w:pPr>
      <w:r>
        <w:t>invoice amount</w:t>
      </w:r>
    </w:p>
    <w:p w14:paraId="38FB1D25" w14:textId="77777777" w:rsidR="009B3A8F" w:rsidRDefault="009B3A8F">
      <w:pPr>
        <w:pStyle w:val="NormalWeb"/>
      </w:pPr>
      <w:r>
        <w:t>payment amount</w:t>
      </w:r>
    </w:p>
    <w:p w14:paraId="1499D927" w14:textId="77777777" w:rsidR="009B3A8F" w:rsidRDefault="009B3A8F">
      <w:pPr>
        <w:pStyle w:val="NormalWeb"/>
      </w:pPr>
      <w:r>
        <w:t>balance</w:t>
      </w:r>
    </w:p>
    <w:p w14:paraId="6D2C764C" w14:textId="77777777" w:rsidR="009B3A8F" w:rsidRDefault="009B3A8F">
      <w:pPr>
        <w:pStyle w:val="NormalWeb"/>
      </w:pPr>
      <w:r>
        <w:t>currency</w:t>
      </w:r>
    </w:p>
    <w:p w14:paraId="5DC3263D" w14:textId="77777777" w:rsidR="009B3A8F" w:rsidRDefault="009B3A8F">
      <w:pPr>
        <w:pStyle w:val="NormalWeb"/>
      </w:pPr>
      <w:r>
        <w:t>payment status</w:t>
      </w:r>
    </w:p>
    <w:p w14:paraId="229EC9E7" w14:textId="77777777" w:rsidR="009B3A8F" w:rsidRDefault="009B3A8F">
      <w:pPr>
        <w:pStyle w:val="NormalWeb"/>
      </w:pPr>
      <w:r>
        <w:t>reference</w:t>
      </w:r>
    </w:p>
    <w:p w14:paraId="40B4714B" w14:textId="77777777" w:rsidR="009B3A8F" w:rsidRDefault="009B3A8F">
      <w:pPr>
        <w:pStyle w:val="NormalWeb"/>
      </w:pPr>
      <w:r>
        <w:t>timestamps</w:t>
      </w:r>
    </w:p>
    <w:p w14:paraId="656B23EF" w14:textId="77777777" w:rsidR="009B3A8F" w:rsidRDefault="009B3A8F">
      <w:pPr>
        <w:pStyle w:val="NormalWeb"/>
      </w:pPr>
      <w:r>
        <w:t>cannot become inconsistent.</w:t>
      </w:r>
    </w:p>
    <w:p w14:paraId="5A4E71EC" w14:textId="77777777" w:rsidR="009B3A8F" w:rsidRDefault="009B3A8F">
      <w:pPr>
        <w:pStyle w:val="NormalWeb"/>
      </w:pPr>
      <w:r>
        <w:t>Do not allow frontend-submitted totals to overwrite authoritative calculations.</w:t>
      </w:r>
    </w:p>
    <w:p w14:paraId="0E754C5F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7889D" wp14:editId="1B10939C">
                <wp:extent cx="5943600" cy="1270"/>
                <wp:effectExtent l="0" t="31750" r="0" b="36830"/>
                <wp:docPr id="114467779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5B81B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FF7FA0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37. ACADEMIC DATA INTEGRITY</w:t>
      </w:r>
    </w:p>
    <w:p w14:paraId="18CFEFEC" w14:textId="77777777" w:rsidR="009B3A8F" w:rsidRDefault="009B3A8F">
      <w:pPr>
        <w:pStyle w:val="NormalWeb"/>
      </w:pPr>
      <w:r>
        <w:t>Verify:</w:t>
      </w:r>
    </w:p>
    <w:p w14:paraId="7C33FF8E" w14:textId="77777777" w:rsidR="009B3A8F" w:rsidRDefault="009B3A8F">
      <w:pPr>
        <w:pStyle w:val="NormalWeb"/>
      </w:pPr>
      <w:r>
        <w:t>student</w:t>
      </w:r>
    </w:p>
    <w:p w14:paraId="71DFEE15" w14:textId="77777777" w:rsidR="009B3A8F" w:rsidRDefault="009B3A8F">
      <w:pPr>
        <w:pStyle w:val="NormalWeb"/>
      </w:pPr>
      <w:r>
        <w:t>enrollment</w:t>
      </w:r>
    </w:p>
    <w:p w14:paraId="36BD9371" w14:textId="77777777" w:rsidR="009B3A8F" w:rsidRDefault="009B3A8F">
      <w:pPr>
        <w:pStyle w:val="NormalWeb"/>
      </w:pPr>
      <w:r>
        <w:t>class</w:t>
      </w:r>
    </w:p>
    <w:p w14:paraId="21CE1A9D" w14:textId="77777777" w:rsidR="009B3A8F" w:rsidRDefault="009B3A8F">
      <w:pPr>
        <w:pStyle w:val="NormalWeb"/>
      </w:pPr>
      <w:r>
        <w:t>subject</w:t>
      </w:r>
    </w:p>
    <w:p w14:paraId="7ADFB43A" w14:textId="77777777" w:rsidR="009B3A8F" w:rsidRDefault="009B3A8F">
      <w:pPr>
        <w:pStyle w:val="NormalWeb"/>
      </w:pPr>
      <w:r>
        <w:t>assessment</w:t>
      </w:r>
    </w:p>
    <w:p w14:paraId="731201F0" w14:textId="77777777" w:rsidR="009B3A8F" w:rsidRDefault="009B3A8F">
      <w:pPr>
        <w:pStyle w:val="NormalWeb"/>
      </w:pPr>
      <w:r>
        <w:t>marks</w:t>
      </w:r>
    </w:p>
    <w:p w14:paraId="14E1518C" w14:textId="77777777" w:rsidR="009B3A8F" w:rsidRDefault="009B3A8F">
      <w:pPr>
        <w:pStyle w:val="NormalWeb"/>
      </w:pPr>
      <w:r>
        <w:t>results</w:t>
      </w:r>
    </w:p>
    <w:p w14:paraId="230216FE" w14:textId="77777777" w:rsidR="009B3A8F" w:rsidRDefault="009B3A8F">
      <w:pPr>
        <w:pStyle w:val="NormalWeb"/>
      </w:pPr>
      <w:r>
        <w:lastRenderedPageBreak/>
        <w:t>all reference the correct tenant and academic period.</w:t>
      </w:r>
    </w:p>
    <w:p w14:paraId="2238CB6B" w14:textId="77777777" w:rsidR="009B3A8F" w:rsidRDefault="009B3A8F">
      <w:pPr>
        <w:pStyle w:val="NormalWeb"/>
      </w:pPr>
      <w:r>
        <w:t>Prevent marks from being assigned to unrelated students/classes/subjects.</w:t>
      </w:r>
    </w:p>
    <w:p w14:paraId="77E083BC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10D6CF" wp14:editId="751A25E4">
                <wp:extent cx="5943600" cy="1270"/>
                <wp:effectExtent l="0" t="31750" r="0" b="36830"/>
                <wp:docPr id="99907279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3773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2AC884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38. ATTENDANCE INTEGRITY</w:t>
      </w:r>
    </w:p>
    <w:p w14:paraId="335B6E82" w14:textId="77777777" w:rsidR="009B3A8F" w:rsidRDefault="009B3A8F">
      <w:pPr>
        <w:pStyle w:val="NormalWeb"/>
      </w:pPr>
      <w:r>
        <w:t>Verify:</w:t>
      </w:r>
    </w:p>
    <w:p w14:paraId="55AB431F" w14:textId="77777777" w:rsidR="009B3A8F" w:rsidRDefault="009B3A8F">
      <w:pPr>
        <w:pStyle w:val="NormalWeb"/>
      </w:pPr>
      <w:r>
        <w:t>student</w:t>
      </w:r>
    </w:p>
    <w:p w14:paraId="263AEA8F" w14:textId="77777777" w:rsidR="009B3A8F" w:rsidRDefault="009B3A8F">
      <w:pPr>
        <w:pStyle w:val="NormalWeb"/>
      </w:pPr>
      <w:r>
        <w:t>class</w:t>
      </w:r>
    </w:p>
    <w:p w14:paraId="3D4531D0" w14:textId="77777777" w:rsidR="009B3A8F" w:rsidRDefault="009B3A8F">
      <w:pPr>
        <w:pStyle w:val="NormalWeb"/>
      </w:pPr>
      <w:r>
        <w:t>teacher</w:t>
      </w:r>
    </w:p>
    <w:p w14:paraId="2294C571" w14:textId="77777777" w:rsidR="009B3A8F" w:rsidRDefault="009B3A8F">
      <w:pPr>
        <w:pStyle w:val="NormalWeb"/>
      </w:pPr>
      <w:r>
        <w:t>date</w:t>
      </w:r>
    </w:p>
    <w:p w14:paraId="40674177" w14:textId="77777777" w:rsidR="009B3A8F" w:rsidRDefault="009B3A8F">
      <w:pPr>
        <w:pStyle w:val="NormalWeb"/>
      </w:pPr>
      <w:r>
        <w:t>academic period</w:t>
      </w:r>
    </w:p>
    <w:p w14:paraId="54473BA9" w14:textId="77777777" w:rsidR="009B3A8F" w:rsidRDefault="009B3A8F">
      <w:pPr>
        <w:pStyle w:val="NormalWeb"/>
      </w:pPr>
      <w:r>
        <w:t>attendance status</w:t>
      </w:r>
    </w:p>
    <w:p w14:paraId="4BC89C88" w14:textId="77777777" w:rsidR="009B3A8F" w:rsidRDefault="009B3A8F">
      <w:pPr>
        <w:pStyle w:val="NormalWeb"/>
      </w:pPr>
      <w:r>
        <w:t>are consistent.</w:t>
      </w:r>
    </w:p>
    <w:p w14:paraId="6A29FAF3" w14:textId="77777777" w:rsidR="009B3A8F" w:rsidRDefault="009B3A8F">
      <w:pPr>
        <w:pStyle w:val="NormalWeb"/>
      </w:pPr>
      <w:r>
        <w:t>Prevent duplicate attendance records according to the business rules.</w:t>
      </w:r>
    </w:p>
    <w:p w14:paraId="678D2B8B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DB2FE" wp14:editId="7BD1E8C6">
                <wp:extent cx="5943600" cy="1270"/>
                <wp:effectExtent l="0" t="31750" r="0" b="36830"/>
                <wp:docPr id="114795698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ADAE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CC6996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39. DATABASE CONNECTION</w:t>
      </w:r>
    </w:p>
    <w:p w14:paraId="15FB5D29" w14:textId="77777777" w:rsidR="009B3A8F" w:rsidRDefault="009B3A8F">
      <w:pPr>
        <w:pStyle w:val="NormalWeb"/>
      </w:pPr>
      <w:r>
        <w:t xml:space="preserve">Verify </w:t>
      </w:r>
      <w:proofErr w:type="spellStart"/>
      <w:r>
        <w:t>Prisma</w:t>
      </w:r>
      <w:proofErr w:type="spellEnd"/>
      <w:r>
        <w:t xml:space="preserve"> connection behavior.</w:t>
      </w:r>
    </w:p>
    <w:p w14:paraId="6731B42D" w14:textId="77777777" w:rsidR="009B3A8F" w:rsidRDefault="009B3A8F">
      <w:pPr>
        <w:pStyle w:val="NormalWeb"/>
      </w:pPr>
      <w:r>
        <w:t>Check:</w:t>
      </w:r>
    </w:p>
    <w:p w14:paraId="78DA0AB8" w14:textId="77777777" w:rsidR="009B3A8F" w:rsidRDefault="009B3A8F">
      <w:pPr>
        <w:pStyle w:val="NormalWeb"/>
      </w:pPr>
      <w:r>
        <w:t>development</w:t>
      </w:r>
    </w:p>
    <w:p w14:paraId="5FDA3605" w14:textId="77777777" w:rsidR="009B3A8F" w:rsidRDefault="009B3A8F">
      <w:pPr>
        <w:pStyle w:val="NormalWeb"/>
      </w:pPr>
      <w:r>
        <w:t>staging</w:t>
      </w:r>
    </w:p>
    <w:p w14:paraId="51573D59" w14:textId="77777777" w:rsidR="009B3A8F" w:rsidRDefault="009B3A8F">
      <w:pPr>
        <w:pStyle w:val="NormalWeb"/>
      </w:pPr>
      <w:r>
        <w:t>production-like environment</w:t>
      </w:r>
    </w:p>
    <w:p w14:paraId="1AD96FE0" w14:textId="77777777" w:rsidR="009B3A8F" w:rsidRDefault="009B3A8F">
      <w:pPr>
        <w:pStyle w:val="NormalWeb"/>
      </w:pPr>
      <w:r>
        <w:t xml:space="preserve">Ensure </w:t>
      </w:r>
      <w:proofErr w:type="spellStart"/>
      <w:r>
        <w:t>PrismaClient</w:t>
      </w:r>
      <w:proofErr w:type="spellEnd"/>
      <w:r>
        <w:t xml:space="preserve"> lifecycle is appropriate for the runtime.</w:t>
      </w:r>
    </w:p>
    <w:p w14:paraId="22A5B779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8946B" wp14:editId="67E77371">
                <wp:extent cx="5943600" cy="1270"/>
                <wp:effectExtent l="0" t="31750" r="0" b="36830"/>
                <wp:docPr id="6109713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F2694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7C614B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CONNECTION POOLING</w:t>
      </w:r>
    </w:p>
    <w:p w14:paraId="20AD46E6" w14:textId="77777777" w:rsidR="009B3A8F" w:rsidRDefault="009B3A8F">
      <w:pPr>
        <w:pStyle w:val="NormalWeb"/>
      </w:pPr>
      <w:r>
        <w:t>Inspect PostgreSQL connection strategy.</w:t>
      </w:r>
    </w:p>
    <w:p w14:paraId="3285B86D" w14:textId="77777777" w:rsidR="009B3A8F" w:rsidRDefault="009B3A8F">
      <w:pPr>
        <w:pStyle w:val="NormalWeb"/>
      </w:pPr>
      <w:r>
        <w:t xml:space="preserve">Especially if deploying through </w:t>
      </w:r>
      <w:proofErr w:type="spellStart"/>
      <w:r>
        <w:t>Vercel</w:t>
      </w:r>
      <w:proofErr w:type="spellEnd"/>
      <w:r>
        <w:t>/</w:t>
      </w:r>
      <w:proofErr w:type="spellStart"/>
      <w:r>
        <w:t>serverless</w:t>
      </w:r>
      <w:proofErr w:type="spellEnd"/>
      <w:r>
        <w:t xml:space="preserve"> infrastructure.</w:t>
      </w:r>
    </w:p>
    <w:p w14:paraId="4F010364" w14:textId="77777777" w:rsidR="009B3A8F" w:rsidRDefault="009B3A8F">
      <w:pPr>
        <w:pStyle w:val="NormalWeb"/>
      </w:pPr>
      <w:r>
        <w:t>Verify:</w:t>
      </w:r>
    </w:p>
    <w:p w14:paraId="74EBEC57" w14:textId="77777777" w:rsidR="009B3A8F" w:rsidRDefault="009B3A8F">
      <w:pPr>
        <w:pStyle w:val="NormalWeb"/>
      </w:pPr>
      <w:r>
        <w:t>connection limits</w:t>
      </w:r>
    </w:p>
    <w:p w14:paraId="19D6BDB8" w14:textId="77777777" w:rsidR="009B3A8F" w:rsidRDefault="009B3A8F">
      <w:pPr>
        <w:pStyle w:val="NormalWeb"/>
      </w:pPr>
      <w:r>
        <w:t>pooling</w:t>
      </w:r>
    </w:p>
    <w:p w14:paraId="5E38F5E9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 xml:space="preserve"> configuration</w:t>
      </w:r>
    </w:p>
    <w:p w14:paraId="4A3EE314" w14:textId="77777777" w:rsidR="009B3A8F" w:rsidRDefault="009B3A8F">
      <w:pPr>
        <w:pStyle w:val="NormalWeb"/>
      </w:pPr>
      <w:r>
        <w:t>database provider limitations</w:t>
      </w:r>
    </w:p>
    <w:p w14:paraId="699A64A2" w14:textId="77777777" w:rsidR="009B3A8F" w:rsidRDefault="009B3A8F">
      <w:pPr>
        <w:pStyle w:val="NormalWeb"/>
      </w:pPr>
      <w:r>
        <w:t>Do not create a new unmanaged database connection for every request.</w:t>
      </w:r>
    </w:p>
    <w:p w14:paraId="63138A0B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26DB0" wp14:editId="2B8E8D5B">
                <wp:extent cx="5943600" cy="1270"/>
                <wp:effectExtent l="0" t="31750" r="0" b="36830"/>
                <wp:docPr id="15084398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1317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3B71C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41. DATABASE TIMEOUTS</w:t>
      </w:r>
    </w:p>
    <w:p w14:paraId="46B4BBAF" w14:textId="77777777" w:rsidR="009B3A8F" w:rsidRDefault="009B3A8F">
      <w:pPr>
        <w:pStyle w:val="NormalWeb"/>
      </w:pPr>
      <w:r>
        <w:t>Configure appropriate database/query timeouts where supported.</w:t>
      </w:r>
    </w:p>
    <w:p w14:paraId="1E9114D9" w14:textId="77777777" w:rsidR="009B3A8F" w:rsidRDefault="009B3A8F">
      <w:pPr>
        <w:pStyle w:val="NormalWeb"/>
      </w:pPr>
      <w:r>
        <w:t>A slow database query should not hold an HTTP request indefinitely.</w:t>
      </w:r>
    </w:p>
    <w:p w14:paraId="3ED98E5E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B6E836" wp14:editId="0D0839DB">
                <wp:extent cx="5943600" cy="1270"/>
                <wp:effectExtent l="0" t="31750" r="0" b="36830"/>
                <wp:docPr id="162731347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EB4D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377534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42. DATABASE ERROR HANDLING</w:t>
      </w:r>
    </w:p>
    <w:p w14:paraId="5998298D" w14:textId="77777777" w:rsidR="009B3A8F" w:rsidRDefault="009B3A8F">
      <w:pPr>
        <w:pStyle w:val="NormalWeb"/>
      </w:pPr>
      <w:r>
        <w:t>Map common database errors to application-level errors.</w:t>
      </w:r>
    </w:p>
    <w:p w14:paraId="3D7EE203" w14:textId="77777777" w:rsidR="009B3A8F" w:rsidRDefault="009B3A8F">
      <w:pPr>
        <w:pStyle w:val="NormalWeb"/>
      </w:pPr>
      <w:r>
        <w:t>Examples:</w:t>
      </w:r>
    </w:p>
    <w:p w14:paraId="47B1541F" w14:textId="77777777" w:rsidR="009B3A8F" w:rsidRDefault="009B3A8F">
      <w:pPr>
        <w:pStyle w:val="NormalWeb"/>
      </w:pPr>
      <w:r>
        <w:t>Unique constraint → 409</w:t>
      </w:r>
    </w:p>
    <w:p w14:paraId="78F50A97" w14:textId="77777777" w:rsidR="009B3A8F" w:rsidRDefault="009B3A8F">
      <w:pPr>
        <w:pStyle w:val="NormalWeb"/>
      </w:pPr>
      <w:r>
        <w:t>Foreign key failure → 400/409</w:t>
      </w:r>
    </w:p>
    <w:p w14:paraId="6BA4412F" w14:textId="77777777" w:rsidR="009B3A8F" w:rsidRDefault="009B3A8F">
      <w:pPr>
        <w:pStyle w:val="NormalWeb"/>
      </w:pPr>
      <w:r>
        <w:t>Missing record → 404</w:t>
      </w:r>
    </w:p>
    <w:p w14:paraId="17658B5B" w14:textId="77777777" w:rsidR="009B3A8F" w:rsidRDefault="009B3A8F">
      <w:pPr>
        <w:pStyle w:val="NormalWeb"/>
      </w:pPr>
      <w:r>
        <w:t>Connection failure → 503</w:t>
      </w:r>
    </w:p>
    <w:p w14:paraId="2D9FEF76" w14:textId="77777777" w:rsidR="009B3A8F" w:rsidRDefault="009B3A8F">
      <w:pPr>
        <w:pStyle w:val="NormalWeb"/>
      </w:pPr>
      <w:r>
        <w:lastRenderedPageBreak/>
        <w:t>Do not expose raw SQL/PostgreSQL errors to users.</w:t>
      </w:r>
    </w:p>
    <w:p w14:paraId="6BB24DB1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F71472" wp14:editId="3EE2AD92">
                <wp:extent cx="5943600" cy="1270"/>
                <wp:effectExtent l="0" t="31750" r="0" b="36830"/>
                <wp:docPr id="184230736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B4A1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5B789C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43. BACKUP STRATEGY</w:t>
      </w:r>
    </w:p>
    <w:p w14:paraId="7A2ED581" w14:textId="77777777" w:rsidR="009B3A8F" w:rsidRDefault="009B3A8F">
      <w:pPr>
        <w:pStyle w:val="NormalWeb"/>
      </w:pPr>
      <w:r>
        <w:t>Determine:</w:t>
      </w:r>
    </w:p>
    <w:p w14:paraId="71C1B816" w14:textId="77777777" w:rsidR="009B3A8F" w:rsidRDefault="009B3A8F">
      <w:pPr>
        <w:pStyle w:val="NormalWeb"/>
      </w:pPr>
      <w:r>
        <w:t>database provider</w:t>
      </w:r>
    </w:p>
    <w:p w14:paraId="2FC0185B" w14:textId="77777777" w:rsidR="009B3A8F" w:rsidRDefault="009B3A8F">
      <w:pPr>
        <w:pStyle w:val="NormalWeb"/>
      </w:pPr>
      <w:r>
        <w:t>backup capability</w:t>
      </w:r>
    </w:p>
    <w:p w14:paraId="77733857" w14:textId="77777777" w:rsidR="009B3A8F" w:rsidRDefault="009B3A8F">
      <w:pPr>
        <w:pStyle w:val="NormalWeb"/>
      </w:pPr>
      <w:r>
        <w:t>backup frequency</w:t>
      </w:r>
    </w:p>
    <w:p w14:paraId="1A456748" w14:textId="77777777" w:rsidR="009B3A8F" w:rsidRDefault="009B3A8F">
      <w:pPr>
        <w:pStyle w:val="NormalWeb"/>
      </w:pPr>
      <w:r>
        <w:t>retention</w:t>
      </w:r>
    </w:p>
    <w:p w14:paraId="7397EA6D" w14:textId="77777777" w:rsidR="009B3A8F" w:rsidRDefault="009B3A8F">
      <w:pPr>
        <w:pStyle w:val="NormalWeb"/>
      </w:pPr>
      <w:r>
        <w:t>point-in-time recovery capability</w:t>
      </w:r>
    </w:p>
    <w:p w14:paraId="26095D6C" w14:textId="77777777" w:rsidR="009B3A8F" w:rsidRDefault="009B3A8F">
      <w:pPr>
        <w:pStyle w:val="NormalWeb"/>
      </w:pPr>
      <w:r>
        <w:t>restore procedure</w:t>
      </w:r>
    </w:p>
    <w:p w14:paraId="5051BB72" w14:textId="77777777" w:rsidR="009B3A8F" w:rsidRDefault="009B3A8F">
      <w:pPr>
        <w:pStyle w:val="NormalWeb"/>
      </w:pPr>
      <w:r>
        <w:t>Document actual available capabilities.</w:t>
      </w:r>
    </w:p>
    <w:p w14:paraId="6A90DBA1" w14:textId="77777777" w:rsidR="009B3A8F" w:rsidRDefault="009B3A8F">
      <w:pPr>
        <w:pStyle w:val="NormalWeb"/>
      </w:pPr>
      <w:r>
        <w:t>Do not claim backups exist unless verified.</w:t>
      </w:r>
    </w:p>
    <w:p w14:paraId="524699D0" w14:textId="77777777" w:rsidR="009B3A8F" w:rsidRDefault="009B3A8F">
      <w:pPr>
        <w:pStyle w:val="NormalWeb"/>
      </w:pPr>
      <w:r>
        <w:t>Create:</w:t>
      </w:r>
    </w:p>
    <w:p w14:paraId="798790BC" w14:textId="77777777" w:rsidR="009B3A8F" w:rsidRDefault="009B3A8F">
      <w:pPr>
        <w:pStyle w:val="NormalWeb"/>
      </w:pPr>
      <w:r>
        <w:t>docs/database/backup-</w:t>
      </w:r>
      <w:proofErr w:type="spellStart"/>
      <w:r>
        <w:t>recovery.md</w:t>
      </w:r>
      <w:proofErr w:type="spellEnd"/>
    </w:p>
    <w:p w14:paraId="60C863C5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D80F10" wp14:editId="5AD5690B">
                <wp:extent cx="5943600" cy="1270"/>
                <wp:effectExtent l="0" t="31750" r="0" b="36830"/>
                <wp:docPr id="37988348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17DD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A876EE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44. RESTORE TEST</w:t>
      </w:r>
    </w:p>
    <w:p w14:paraId="13E72D54" w14:textId="77777777" w:rsidR="009B3A8F" w:rsidRDefault="009B3A8F">
      <w:pPr>
        <w:pStyle w:val="NormalWeb"/>
      </w:pPr>
      <w:r>
        <w:t>If the environment permits:</w:t>
      </w:r>
    </w:p>
    <w:p w14:paraId="26C2B115" w14:textId="77777777" w:rsidR="009B3A8F" w:rsidRDefault="009B3A8F">
      <w:pPr>
        <w:pStyle w:val="NormalWeb"/>
      </w:pPr>
      <w:r>
        <w:t>create a test backup</w:t>
      </w:r>
    </w:p>
    <w:p w14:paraId="16103AA3" w14:textId="77777777" w:rsidR="009B3A8F" w:rsidRDefault="009B3A8F">
      <w:pPr>
        <w:pStyle w:val="NormalWeb"/>
      </w:pPr>
      <w:r>
        <w:t>restore it into an isolated database</w:t>
      </w:r>
    </w:p>
    <w:p w14:paraId="07A6480D" w14:textId="77777777" w:rsidR="009B3A8F" w:rsidRDefault="009B3A8F">
      <w:pPr>
        <w:pStyle w:val="NormalWeb"/>
      </w:pPr>
      <w:r>
        <w:t>verify:</w:t>
      </w:r>
    </w:p>
    <w:p w14:paraId="1126BD1E" w14:textId="77777777" w:rsidR="009B3A8F" w:rsidRDefault="009B3A8F">
      <w:pPr>
        <w:pStyle w:val="NormalWeb"/>
      </w:pPr>
      <w:r>
        <w:t>schema</w:t>
      </w:r>
    </w:p>
    <w:p w14:paraId="1631E9B0" w14:textId="77777777" w:rsidR="009B3A8F" w:rsidRDefault="009B3A8F">
      <w:pPr>
        <w:pStyle w:val="NormalWeb"/>
      </w:pPr>
      <w:r>
        <w:t>tables</w:t>
      </w:r>
    </w:p>
    <w:p w14:paraId="13DECAD9" w14:textId="77777777" w:rsidR="009B3A8F" w:rsidRDefault="009B3A8F">
      <w:pPr>
        <w:pStyle w:val="NormalWeb"/>
      </w:pPr>
      <w:r>
        <w:lastRenderedPageBreak/>
        <w:t>relationships</w:t>
      </w:r>
    </w:p>
    <w:p w14:paraId="6518AC5D" w14:textId="77777777" w:rsidR="009B3A8F" w:rsidRDefault="009B3A8F">
      <w:pPr>
        <w:pStyle w:val="NormalWeb"/>
      </w:pPr>
      <w:r>
        <w:t>sample records</w:t>
      </w:r>
    </w:p>
    <w:p w14:paraId="7E995B33" w14:textId="77777777" w:rsidR="009B3A8F" w:rsidRDefault="009B3A8F">
      <w:pPr>
        <w:pStyle w:val="NormalWeb"/>
      </w:pPr>
      <w:r>
        <w:t>application connectivity</w:t>
      </w:r>
    </w:p>
    <w:p w14:paraId="5C4CB78D" w14:textId="77777777" w:rsidR="009B3A8F" w:rsidRDefault="009B3A8F">
      <w:pPr>
        <w:pStyle w:val="NormalWeb"/>
      </w:pPr>
      <w:r>
        <w:t>Do not experiment with the production database.</w:t>
      </w:r>
    </w:p>
    <w:p w14:paraId="062A780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C6B4BF" wp14:editId="7AF71B8A">
                <wp:extent cx="5943600" cy="1270"/>
                <wp:effectExtent l="0" t="31750" r="0" b="36830"/>
                <wp:docPr id="199609210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BA0A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4AD220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45. DISASTER RECOVERY</w:t>
      </w:r>
    </w:p>
    <w:p w14:paraId="1F6BD099" w14:textId="77777777" w:rsidR="009B3A8F" w:rsidRDefault="009B3A8F">
      <w:pPr>
        <w:pStyle w:val="NormalWeb"/>
      </w:pPr>
      <w:r>
        <w:t>Document:</w:t>
      </w:r>
    </w:p>
    <w:p w14:paraId="062E2F30" w14:textId="77777777" w:rsidR="009B3A8F" w:rsidRDefault="009B3A8F">
      <w:pPr>
        <w:pStyle w:val="NormalWeb"/>
      </w:pPr>
      <w:r>
        <w:t>Database failure → identify failure → provision/restore database → apply migrations if necessary → restore data → configure DATABASE_URL → run health checks → verify application → verify frontend</w:t>
      </w:r>
    </w:p>
    <w:p w14:paraId="34D5015B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10FEB8" wp14:editId="6AACFFF2">
                <wp:extent cx="5943600" cy="1270"/>
                <wp:effectExtent l="0" t="31750" r="0" b="36830"/>
                <wp:docPr id="198518368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4F03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A1CD62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46. DATABASE MONITORING</w:t>
      </w:r>
    </w:p>
    <w:p w14:paraId="5C5113D3" w14:textId="77777777" w:rsidR="009B3A8F" w:rsidRDefault="009B3A8F">
      <w:pPr>
        <w:pStyle w:val="NormalWeb"/>
      </w:pPr>
      <w:r>
        <w:t>Identify what can be monitored:</w:t>
      </w:r>
    </w:p>
    <w:p w14:paraId="2D725CB8" w14:textId="77777777" w:rsidR="009B3A8F" w:rsidRDefault="009B3A8F">
      <w:pPr>
        <w:pStyle w:val="NormalWeb"/>
      </w:pPr>
      <w:r>
        <w:t>connection count</w:t>
      </w:r>
    </w:p>
    <w:p w14:paraId="175BDB3C" w14:textId="77777777" w:rsidR="009B3A8F" w:rsidRDefault="009B3A8F">
      <w:pPr>
        <w:pStyle w:val="NormalWeb"/>
      </w:pPr>
      <w:r>
        <w:t>query latency</w:t>
      </w:r>
    </w:p>
    <w:p w14:paraId="39F63EDA" w14:textId="77777777" w:rsidR="009B3A8F" w:rsidRDefault="009B3A8F">
      <w:pPr>
        <w:pStyle w:val="NormalWeb"/>
      </w:pPr>
      <w:r>
        <w:t>CPU</w:t>
      </w:r>
    </w:p>
    <w:p w14:paraId="36D5F18F" w14:textId="77777777" w:rsidR="009B3A8F" w:rsidRDefault="009B3A8F">
      <w:pPr>
        <w:pStyle w:val="NormalWeb"/>
      </w:pPr>
      <w:r>
        <w:t>memory</w:t>
      </w:r>
    </w:p>
    <w:p w14:paraId="48A0D5E9" w14:textId="77777777" w:rsidR="009B3A8F" w:rsidRDefault="009B3A8F">
      <w:pPr>
        <w:pStyle w:val="NormalWeb"/>
      </w:pPr>
      <w:r>
        <w:t>storage</w:t>
      </w:r>
    </w:p>
    <w:p w14:paraId="5D3B391D" w14:textId="77777777" w:rsidR="009B3A8F" w:rsidRDefault="009B3A8F">
      <w:pPr>
        <w:pStyle w:val="NormalWeb"/>
      </w:pPr>
      <w:r>
        <w:t>errors</w:t>
      </w:r>
    </w:p>
    <w:p w14:paraId="440AF5D6" w14:textId="77777777" w:rsidR="009B3A8F" w:rsidRDefault="009B3A8F">
      <w:pPr>
        <w:pStyle w:val="NormalWeb"/>
      </w:pPr>
      <w:r>
        <w:t>locks</w:t>
      </w:r>
    </w:p>
    <w:p w14:paraId="7385E696" w14:textId="77777777" w:rsidR="009B3A8F" w:rsidRDefault="009B3A8F">
      <w:pPr>
        <w:pStyle w:val="NormalWeb"/>
      </w:pPr>
      <w:r>
        <w:t>slow queries</w:t>
      </w:r>
    </w:p>
    <w:p w14:paraId="72EBEC25" w14:textId="77777777" w:rsidR="009B3A8F" w:rsidRDefault="009B3A8F">
      <w:pPr>
        <w:pStyle w:val="NormalWeb"/>
      </w:pPr>
      <w:r>
        <w:t>backup status</w:t>
      </w:r>
    </w:p>
    <w:p w14:paraId="5FCF379C" w14:textId="77777777" w:rsidR="009B3A8F" w:rsidRDefault="009B3A8F">
      <w:pPr>
        <w:pStyle w:val="NormalWeb"/>
      </w:pPr>
      <w:r>
        <w:t>Use the actual database provider's capabilities.</w:t>
      </w:r>
    </w:p>
    <w:p w14:paraId="2B95325E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708B1EE" wp14:editId="3470BE60">
                <wp:extent cx="5943600" cy="1270"/>
                <wp:effectExtent l="0" t="31750" r="0" b="36830"/>
                <wp:docPr id="18126605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DC50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9F9B2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47. SLOW QUERY DETECTION</w:t>
      </w:r>
    </w:p>
    <w:p w14:paraId="1AACE853" w14:textId="77777777" w:rsidR="009B3A8F" w:rsidRDefault="009B3A8F">
      <w:pPr>
        <w:pStyle w:val="NormalWeb"/>
      </w:pPr>
      <w:r>
        <w:t xml:space="preserve">Inspect important endpoints for slow </w:t>
      </w:r>
      <w:proofErr w:type="spellStart"/>
      <w:r>
        <w:t>Prisma</w:t>
      </w:r>
      <w:proofErr w:type="spellEnd"/>
      <w:r>
        <w:t xml:space="preserve"> queries.</w:t>
      </w:r>
    </w:p>
    <w:p w14:paraId="765976A4" w14:textId="77777777" w:rsidR="009B3A8F" w:rsidRDefault="009B3A8F">
      <w:pPr>
        <w:pStyle w:val="NormalWeb"/>
      </w:pPr>
      <w:r>
        <w:t>Identify queries involving:</w:t>
      </w:r>
    </w:p>
    <w:p w14:paraId="61295E26" w14:textId="77777777" w:rsidR="009B3A8F" w:rsidRDefault="009B3A8F">
      <w:pPr>
        <w:pStyle w:val="NormalWeb"/>
      </w:pPr>
      <w:r>
        <w:t>large joins</w:t>
      </w:r>
    </w:p>
    <w:p w14:paraId="0B0DB94A" w14:textId="77777777" w:rsidR="009B3A8F" w:rsidRDefault="009B3A8F">
      <w:pPr>
        <w:pStyle w:val="NormalWeb"/>
      </w:pPr>
      <w:r>
        <w:t>unbounded lists</w:t>
      </w:r>
    </w:p>
    <w:p w14:paraId="288A0B6C" w14:textId="77777777" w:rsidR="009B3A8F" w:rsidRDefault="009B3A8F">
      <w:pPr>
        <w:pStyle w:val="NormalWeb"/>
      </w:pPr>
      <w:r>
        <w:t>dashboard aggregation</w:t>
      </w:r>
    </w:p>
    <w:p w14:paraId="52E50945" w14:textId="77777777" w:rsidR="009B3A8F" w:rsidRDefault="009B3A8F">
      <w:pPr>
        <w:pStyle w:val="NormalWeb"/>
      </w:pPr>
      <w:r>
        <w:t>search</w:t>
      </w:r>
    </w:p>
    <w:p w14:paraId="37A19081" w14:textId="77777777" w:rsidR="009B3A8F" w:rsidRDefault="009B3A8F">
      <w:pPr>
        <w:pStyle w:val="NormalWeb"/>
      </w:pPr>
      <w:r>
        <w:t>reports</w:t>
      </w:r>
    </w:p>
    <w:p w14:paraId="4C31890B" w14:textId="77777777" w:rsidR="009B3A8F" w:rsidRDefault="009B3A8F">
      <w:pPr>
        <w:pStyle w:val="NormalWeb"/>
      </w:pPr>
      <w:r>
        <w:t>attendance summaries</w:t>
      </w:r>
    </w:p>
    <w:p w14:paraId="23633F38" w14:textId="77777777" w:rsidR="009B3A8F" w:rsidRDefault="009B3A8F">
      <w:pPr>
        <w:pStyle w:val="NormalWeb"/>
      </w:pPr>
      <w:r>
        <w:t>financial summaries</w:t>
      </w:r>
    </w:p>
    <w:p w14:paraId="317D011D" w14:textId="77777777" w:rsidR="009B3A8F" w:rsidRDefault="009B3A8F">
      <w:pPr>
        <w:pStyle w:val="NormalWeb"/>
      </w:pPr>
      <w:r>
        <w:t>results.</w:t>
      </w:r>
    </w:p>
    <w:p w14:paraId="23A09119" w14:textId="77777777" w:rsidR="009B3A8F" w:rsidRDefault="009B3A8F">
      <w:pPr>
        <w:pStyle w:val="NormalWeb"/>
      </w:pPr>
      <w:r>
        <w:t>Optimize only where evidence indicates a problem.</w:t>
      </w:r>
    </w:p>
    <w:p w14:paraId="61EB4492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9EF68A" wp14:editId="0FA70969">
                <wp:extent cx="5943600" cy="1270"/>
                <wp:effectExtent l="0" t="31750" r="0" b="36830"/>
                <wp:docPr id="148705069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93B0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282B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48. DATA VALIDATION SCRIPT</w:t>
      </w:r>
    </w:p>
    <w:p w14:paraId="704E3D23" w14:textId="77777777" w:rsidR="009B3A8F" w:rsidRDefault="009B3A8F">
      <w:pPr>
        <w:pStyle w:val="NormalWeb"/>
      </w:pPr>
      <w:r>
        <w:t>Create a safe database integrity checker.</w:t>
      </w:r>
    </w:p>
    <w:p w14:paraId="048C5590" w14:textId="77777777" w:rsidR="009B3A8F" w:rsidRDefault="009B3A8F">
      <w:pPr>
        <w:pStyle w:val="NormalWeb"/>
      </w:pPr>
      <w:r>
        <w:t>It should detect:</w:t>
      </w:r>
    </w:p>
    <w:p w14:paraId="16BB33BB" w14:textId="77777777" w:rsidR="009B3A8F" w:rsidRDefault="009B3A8F">
      <w:pPr>
        <w:pStyle w:val="NormalWeb"/>
      </w:pPr>
      <w:r>
        <w:t>orphan records</w:t>
      </w:r>
    </w:p>
    <w:p w14:paraId="26BC4C2D" w14:textId="77777777" w:rsidR="009B3A8F" w:rsidRDefault="009B3A8F">
      <w:pPr>
        <w:pStyle w:val="NormalWeb"/>
      </w:pPr>
      <w:r>
        <w:t>missing tenant relationships</w:t>
      </w:r>
    </w:p>
    <w:p w14:paraId="20C31984" w14:textId="77777777" w:rsidR="009B3A8F" w:rsidRDefault="009B3A8F">
      <w:pPr>
        <w:pStyle w:val="NormalWeb"/>
      </w:pPr>
      <w:r>
        <w:t>duplicate identifiers</w:t>
      </w:r>
    </w:p>
    <w:p w14:paraId="77B69525" w14:textId="77777777" w:rsidR="009B3A8F" w:rsidRDefault="009B3A8F">
      <w:pPr>
        <w:pStyle w:val="NormalWeb"/>
      </w:pPr>
      <w:r>
        <w:t>invalid statuses</w:t>
      </w:r>
    </w:p>
    <w:p w14:paraId="3284B57D" w14:textId="77777777" w:rsidR="009B3A8F" w:rsidRDefault="009B3A8F">
      <w:pPr>
        <w:pStyle w:val="NormalWeb"/>
      </w:pPr>
      <w:r>
        <w:t>missing required relations</w:t>
      </w:r>
    </w:p>
    <w:p w14:paraId="2833386E" w14:textId="77777777" w:rsidR="009B3A8F" w:rsidRDefault="009B3A8F">
      <w:pPr>
        <w:pStyle w:val="NormalWeb"/>
      </w:pPr>
      <w:r>
        <w:lastRenderedPageBreak/>
        <w:t>inconsistent financial balances where determinable</w:t>
      </w:r>
    </w:p>
    <w:p w14:paraId="50089A65" w14:textId="77777777" w:rsidR="009B3A8F" w:rsidRDefault="009B3A8F">
      <w:pPr>
        <w:pStyle w:val="NormalWeb"/>
      </w:pPr>
      <w:r>
        <w:t>invalid academic relationships</w:t>
      </w:r>
    </w:p>
    <w:p w14:paraId="7517E4A3" w14:textId="77777777" w:rsidR="009B3A8F" w:rsidRDefault="009B3A8F">
      <w:pPr>
        <w:pStyle w:val="NormalWeb"/>
      </w:pPr>
      <w:r>
        <w:t>Do not automatically modify data.</w:t>
      </w:r>
    </w:p>
    <w:p w14:paraId="30AB3A26" w14:textId="77777777" w:rsidR="009B3A8F" w:rsidRDefault="009B3A8F">
      <w:pPr>
        <w:pStyle w:val="NormalWeb"/>
      </w:pPr>
      <w:r>
        <w:t>The first version should REPORT problems.</w:t>
      </w:r>
    </w:p>
    <w:p w14:paraId="33E2A417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64E85F" wp14:editId="143D1F85">
                <wp:extent cx="5943600" cy="1270"/>
                <wp:effectExtent l="0" t="31750" r="0" b="36830"/>
                <wp:docPr id="109072404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3695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BDC97E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49. DATABASE HEALTH REPORT</w:t>
      </w:r>
    </w:p>
    <w:p w14:paraId="43E7B706" w14:textId="77777777" w:rsidR="009B3A8F" w:rsidRDefault="009B3A8F">
      <w:pPr>
        <w:pStyle w:val="NormalWeb"/>
      </w:pPr>
      <w:r>
        <w:t>Create:</w:t>
      </w:r>
    </w:p>
    <w:p w14:paraId="2B652943" w14:textId="77777777" w:rsidR="009B3A8F" w:rsidRDefault="009B3A8F">
      <w:pPr>
        <w:pStyle w:val="NormalWeb"/>
      </w:pPr>
      <w:r>
        <w:t>docs/database/database-health-</w:t>
      </w:r>
      <w:proofErr w:type="spellStart"/>
      <w:r>
        <w:t>report.md</w:t>
      </w:r>
      <w:proofErr w:type="spellEnd"/>
    </w:p>
    <w:p w14:paraId="62ECBF23" w14:textId="77777777" w:rsidR="009B3A8F" w:rsidRDefault="009B3A8F">
      <w:pPr>
        <w:pStyle w:val="NormalWeb"/>
      </w:pPr>
      <w:r>
        <w:t>Include:</w:t>
      </w:r>
    </w:p>
    <w:p w14:paraId="2F6D8CB7" w14:textId="77777777" w:rsidR="009B3A8F" w:rsidRDefault="009B3A8F">
      <w:pPr>
        <w:pStyle w:val="NormalWeb"/>
      </w:pPr>
      <w:r>
        <w:t>schema health</w:t>
      </w:r>
    </w:p>
    <w:p w14:paraId="18BC0AA5" w14:textId="77777777" w:rsidR="009B3A8F" w:rsidRDefault="009B3A8F">
      <w:pPr>
        <w:pStyle w:val="NormalWeb"/>
      </w:pPr>
      <w:r>
        <w:t>migration health</w:t>
      </w:r>
    </w:p>
    <w:p w14:paraId="00F11E55" w14:textId="77777777" w:rsidR="009B3A8F" w:rsidRDefault="009B3A8F">
      <w:pPr>
        <w:pStyle w:val="NormalWeb"/>
      </w:pPr>
      <w:r>
        <w:t>relationship health</w:t>
      </w:r>
    </w:p>
    <w:p w14:paraId="3D2553CF" w14:textId="77777777" w:rsidR="009B3A8F" w:rsidRDefault="009B3A8F">
      <w:pPr>
        <w:pStyle w:val="NormalWeb"/>
      </w:pPr>
      <w:r>
        <w:t>index health</w:t>
      </w:r>
    </w:p>
    <w:p w14:paraId="5C0CF721" w14:textId="77777777" w:rsidR="009B3A8F" w:rsidRDefault="009B3A8F">
      <w:pPr>
        <w:pStyle w:val="NormalWeb"/>
      </w:pPr>
      <w:r>
        <w:t>constraint health</w:t>
      </w:r>
    </w:p>
    <w:p w14:paraId="78718480" w14:textId="77777777" w:rsidR="009B3A8F" w:rsidRDefault="009B3A8F">
      <w:pPr>
        <w:pStyle w:val="NormalWeb"/>
      </w:pPr>
      <w:r>
        <w:t>seed health</w:t>
      </w:r>
    </w:p>
    <w:p w14:paraId="35F528B3" w14:textId="77777777" w:rsidR="009B3A8F" w:rsidRDefault="009B3A8F">
      <w:pPr>
        <w:pStyle w:val="NormalWeb"/>
      </w:pPr>
      <w:r>
        <w:t>transaction safety</w:t>
      </w:r>
    </w:p>
    <w:p w14:paraId="19271ACB" w14:textId="77777777" w:rsidR="009B3A8F" w:rsidRDefault="009B3A8F">
      <w:pPr>
        <w:pStyle w:val="NormalWeb"/>
      </w:pPr>
      <w:r>
        <w:t>backup status</w:t>
      </w:r>
    </w:p>
    <w:p w14:paraId="0C3BA754" w14:textId="77777777" w:rsidR="009B3A8F" w:rsidRDefault="009B3A8F">
      <w:pPr>
        <w:pStyle w:val="NormalWeb"/>
      </w:pPr>
      <w:r>
        <w:t>performance observations</w:t>
      </w:r>
    </w:p>
    <w:p w14:paraId="678F033A" w14:textId="77777777" w:rsidR="009B3A8F" w:rsidRDefault="009B3A8F">
      <w:pPr>
        <w:pStyle w:val="NormalWeb"/>
      </w:pPr>
      <w:r>
        <w:t>data integrity findings</w:t>
      </w:r>
    </w:p>
    <w:p w14:paraId="747BAD5F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34EFD" wp14:editId="226370E2">
                <wp:extent cx="5943600" cy="1270"/>
                <wp:effectExtent l="0" t="31750" r="0" b="36830"/>
                <wp:docPr id="10164716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E7E5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B70588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50. PRODUCTION SAFETY</w:t>
      </w:r>
    </w:p>
    <w:p w14:paraId="535BFB29" w14:textId="77777777" w:rsidR="009B3A8F" w:rsidRDefault="009B3A8F">
      <w:pPr>
        <w:pStyle w:val="NormalWeb"/>
      </w:pPr>
      <w:r>
        <w:t>Before production deployment verify:</w:t>
      </w:r>
    </w:p>
    <w:p w14:paraId="0ABF3C0C" w14:textId="77777777" w:rsidR="009B3A8F" w:rsidRDefault="009B3A8F">
      <w:pPr>
        <w:pStyle w:val="NormalWeb"/>
      </w:pPr>
      <w:r>
        <w:lastRenderedPageBreak/>
        <w:t>No development seed runs automatically.</w:t>
      </w:r>
    </w:p>
    <w:p w14:paraId="656F5E44" w14:textId="77777777" w:rsidR="009B3A8F" w:rsidRDefault="009B3A8F">
      <w:pPr>
        <w:pStyle w:val="NormalWeb"/>
      </w:pPr>
      <w:r>
        <w:t>No default passwords.</w:t>
      </w:r>
    </w:p>
    <w:p w14:paraId="7C804299" w14:textId="77777777" w:rsidR="009B3A8F" w:rsidRDefault="009B3A8F">
      <w:pPr>
        <w:pStyle w:val="NormalWeb"/>
      </w:pPr>
      <w:r>
        <w:t>No debug database logging.</w:t>
      </w:r>
    </w:p>
    <w:p w14:paraId="5F87D700" w14:textId="77777777" w:rsidR="009B3A8F" w:rsidRDefault="009B3A8F">
      <w:pPr>
        <w:pStyle w:val="NormalWeb"/>
      </w:pPr>
      <w:r>
        <w:t>No exposed database credentials.</w:t>
      </w:r>
    </w:p>
    <w:p w14:paraId="794FF8BB" w14:textId="77777777" w:rsidR="009B3A8F" w:rsidRDefault="009B3A8F">
      <w:pPr>
        <w:pStyle w:val="NormalWeb"/>
      </w:pPr>
      <w:r>
        <w:t>No destructive startup migrations.</w:t>
      </w:r>
    </w:p>
    <w:p w14:paraId="0C06270E" w14:textId="77777777" w:rsidR="009B3A8F" w:rsidRDefault="009B3A8F">
      <w:pPr>
        <w:pStyle w:val="NormalWeb"/>
      </w:pPr>
      <w:r>
        <w:t>No unrestricted database endpoints.</w:t>
      </w:r>
    </w:p>
    <w:p w14:paraId="631506FF" w14:textId="77777777" w:rsidR="009B3A8F" w:rsidRDefault="009B3A8F">
      <w:pPr>
        <w:pStyle w:val="NormalWeb"/>
      </w:pPr>
      <w:r>
        <w:t xml:space="preserve">No public </w:t>
      </w:r>
      <w:proofErr w:type="spellStart"/>
      <w:r>
        <w:t>Prisma</w:t>
      </w:r>
      <w:proofErr w:type="spellEnd"/>
      <w:r>
        <w:t>/admin endpoint.</w:t>
      </w:r>
    </w:p>
    <w:p w14:paraId="38BA4658" w14:textId="77777777" w:rsidR="009B3A8F" w:rsidRDefault="009B3A8F">
      <w:pPr>
        <w:pStyle w:val="NormalWeb"/>
      </w:pPr>
      <w:r>
        <w:t>No raw SQL injection paths.</w:t>
      </w:r>
    </w:p>
    <w:p w14:paraId="5D297269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A2EE2" wp14:editId="11E9E12F">
                <wp:extent cx="5943600" cy="1270"/>
                <wp:effectExtent l="0" t="31750" r="0" b="36830"/>
                <wp:docPr id="161593424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8C4D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171B2F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51. DATABASE SECURITY</w:t>
      </w:r>
    </w:p>
    <w:p w14:paraId="037AA947" w14:textId="77777777" w:rsidR="009B3A8F" w:rsidRDefault="009B3A8F">
      <w:pPr>
        <w:pStyle w:val="NormalWeb"/>
      </w:pPr>
      <w:r>
        <w:t>Verify:</w:t>
      </w:r>
    </w:p>
    <w:p w14:paraId="13BCBC0C" w14:textId="77777777" w:rsidR="009B3A8F" w:rsidRDefault="009B3A8F">
      <w:pPr>
        <w:pStyle w:val="NormalWeb"/>
      </w:pPr>
      <w:r>
        <w:t>DATABASE_URL is server-side only.</w:t>
      </w:r>
    </w:p>
    <w:p w14:paraId="4A86D520" w14:textId="77777777" w:rsidR="009B3A8F" w:rsidRDefault="009B3A8F">
      <w:pPr>
        <w:pStyle w:val="NormalWeb"/>
      </w:pPr>
      <w:r>
        <w:t>Frontend cannot access PostgreSQL directly.</w:t>
      </w:r>
    </w:p>
    <w:p w14:paraId="31AB1261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 xml:space="preserve"> is used only by backend.</w:t>
      </w:r>
    </w:p>
    <w:p w14:paraId="0AECE058" w14:textId="77777777" w:rsidR="009B3A8F" w:rsidRDefault="009B3A8F">
      <w:pPr>
        <w:pStyle w:val="NormalWeb"/>
      </w:pPr>
      <w:r>
        <w:t>No database credentials exist in frontend environment variables.</w:t>
      </w:r>
    </w:p>
    <w:p w14:paraId="3C673FEC" w14:textId="77777777" w:rsidR="009B3A8F" w:rsidRDefault="009B3A8F">
      <w:pPr>
        <w:pStyle w:val="NormalWeb"/>
      </w:pPr>
      <w:r>
        <w:t>No database port is unnecessarily exposed publicly.</w:t>
      </w:r>
    </w:p>
    <w:p w14:paraId="600C242A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954807" wp14:editId="08E60659">
                <wp:extent cx="5943600" cy="1270"/>
                <wp:effectExtent l="0" t="31750" r="0" b="36830"/>
                <wp:docPr id="173279305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859C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D43A85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52. DATABASE ACCESS ARCHITECTURE</w:t>
      </w:r>
    </w:p>
    <w:p w14:paraId="04D5E34D" w14:textId="77777777" w:rsidR="009B3A8F" w:rsidRDefault="009B3A8F">
      <w:pPr>
        <w:pStyle w:val="NormalWeb"/>
      </w:pPr>
      <w:r>
        <w:t>The correct architecture must be:</w:t>
      </w:r>
    </w:p>
    <w:p w14:paraId="1C7DB26E" w14:textId="77777777" w:rsidR="009B3A8F" w:rsidRDefault="009B3A8F">
      <w:pPr>
        <w:pStyle w:val="NormalWeb"/>
      </w:pPr>
      <w:r>
        <w:t xml:space="preserve">Frontend ↓ HTTP API ↓ Backend ↓ </w:t>
      </w:r>
      <w:proofErr w:type="spellStart"/>
      <w:r>
        <w:t>Prisma</w:t>
      </w:r>
      <w:proofErr w:type="spellEnd"/>
      <w:r>
        <w:t xml:space="preserve"> ↓ PostgreSQL</w:t>
      </w:r>
    </w:p>
    <w:p w14:paraId="1D32D4F2" w14:textId="77777777" w:rsidR="009B3A8F" w:rsidRDefault="009B3A8F">
      <w:pPr>
        <w:pStyle w:val="NormalWeb"/>
      </w:pPr>
      <w:r>
        <w:t>NOT:</w:t>
      </w:r>
    </w:p>
    <w:p w14:paraId="421FF71E" w14:textId="77777777" w:rsidR="009B3A8F" w:rsidRDefault="009B3A8F">
      <w:pPr>
        <w:pStyle w:val="NormalWeb"/>
      </w:pPr>
      <w:r>
        <w:t>Frontend ↓ PostgreSQL</w:t>
      </w:r>
    </w:p>
    <w:p w14:paraId="5F58245F" w14:textId="77777777" w:rsidR="009B3A8F" w:rsidRDefault="009B3A8F">
      <w:pPr>
        <w:pStyle w:val="NormalWeb"/>
      </w:pPr>
      <w:r>
        <w:lastRenderedPageBreak/>
        <w:t>and NOT:</w:t>
      </w:r>
    </w:p>
    <w:p w14:paraId="53782E9F" w14:textId="77777777" w:rsidR="009B3A8F" w:rsidRDefault="009B3A8F">
      <w:pPr>
        <w:pStyle w:val="NormalWeb"/>
      </w:pPr>
      <w:r>
        <w:t xml:space="preserve">Frontend ↓ </w:t>
      </w:r>
      <w:proofErr w:type="spellStart"/>
      <w:r>
        <w:t>Prisma</w:t>
      </w:r>
      <w:proofErr w:type="spellEnd"/>
    </w:p>
    <w:p w14:paraId="44A168FF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F909A9" wp14:editId="6F4D2C96">
                <wp:extent cx="5943600" cy="1270"/>
                <wp:effectExtent l="0" t="31750" r="0" b="36830"/>
                <wp:docPr id="15960081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26B2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45D34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53. ENVIRONMENT SEPARATION</w:t>
      </w:r>
    </w:p>
    <w:p w14:paraId="34C83AEB" w14:textId="77777777" w:rsidR="009B3A8F" w:rsidRDefault="009B3A8F">
      <w:pPr>
        <w:pStyle w:val="NormalWeb"/>
      </w:pPr>
      <w:r>
        <w:t>Verify:</w:t>
      </w:r>
    </w:p>
    <w:p w14:paraId="00890C49" w14:textId="77777777" w:rsidR="009B3A8F" w:rsidRDefault="009B3A8F">
      <w:pPr>
        <w:pStyle w:val="NormalWeb"/>
      </w:pPr>
      <w:r>
        <w:t>Development → Development database</w:t>
      </w:r>
    </w:p>
    <w:p w14:paraId="24A907DD" w14:textId="77777777" w:rsidR="009B3A8F" w:rsidRDefault="009B3A8F">
      <w:pPr>
        <w:pStyle w:val="NormalWeb"/>
      </w:pPr>
      <w:r>
        <w:t>Staging → Staging database</w:t>
      </w:r>
    </w:p>
    <w:p w14:paraId="039F7DBC" w14:textId="77777777" w:rsidR="009B3A8F" w:rsidRDefault="009B3A8F">
      <w:pPr>
        <w:pStyle w:val="NormalWeb"/>
      </w:pPr>
      <w:r>
        <w:t>Production → Production database</w:t>
      </w:r>
    </w:p>
    <w:p w14:paraId="18A7491D" w14:textId="77777777" w:rsidR="009B3A8F" w:rsidRDefault="009B3A8F">
      <w:pPr>
        <w:pStyle w:val="NormalWeb"/>
      </w:pPr>
      <w:r>
        <w:t>Do not allow an accidental environment variable to point development code at production.</w:t>
      </w:r>
    </w:p>
    <w:p w14:paraId="64AC9505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F47F6B" wp14:editId="40DDC307">
                <wp:extent cx="5943600" cy="1270"/>
                <wp:effectExtent l="0" t="31750" r="0" b="36830"/>
                <wp:docPr id="83348207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2C9B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DDBAD8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54. DATABASE URL SAFETY</w:t>
      </w:r>
    </w:p>
    <w:p w14:paraId="1455C06C" w14:textId="77777777" w:rsidR="009B3A8F" w:rsidRDefault="009B3A8F">
      <w:pPr>
        <w:pStyle w:val="NormalWeb"/>
      </w:pPr>
      <w:r>
        <w:t>Never print DATABASE_URL into:</w:t>
      </w:r>
    </w:p>
    <w:p w14:paraId="38C39B71" w14:textId="77777777" w:rsidR="009B3A8F" w:rsidRDefault="009B3A8F">
      <w:pPr>
        <w:pStyle w:val="NormalWeb"/>
      </w:pPr>
      <w:r>
        <w:t>logs</w:t>
      </w:r>
    </w:p>
    <w:p w14:paraId="432F1E55" w14:textId="77777777" w:rsidR="009B3A8F" w:rsidRDefault="009B3A8F">
      <w:pPr>
        <w:pStyle w:val="NormalWeb"/>
      </w:pPr>
      <w:r>
        <w:t>API responses</w:t>
      </w:r>
    </w:p>
    <w:p w14:paraId="01AB8C62" w14:textId="77777777" w:rsidR="009B3A8F" w:rsidRDefault="009B3A8F">
      <w:pPr>
        <w:pStyle w:val="NormalWeb"/>
      </w:pPr>
      <w:r>
        <w:t>health endpoints</w:t>
      </w:r>
    </w:p>
    <w:p w14:paraId="2D35357D" w14:textId="77777777" w:rsidR="009B3A8F" w:rsidRDefault="009B3A8F">
      <w:pPr>
        <w:pStyle w:val="NormalWeb"/>
      </w:pPr>
      <w:r>
        <w:t>frontend</w:t>
      </w:r>
    </w:p>
    <w:p w14:paraId="6D51C47E" w14:textId="77777777" w:rsidR="009B3A8F" w:rsidRDefault="009B3A8F">
      <w:pPr>
        <w:pStyle w:val="NormalWeb"/>
      </w:pPr>
      <w:r>
        <w:t>error messages</w:t>
      </w:r>
    </w:p>
    <w:p w14:paraId="74EBFC92" w14:textId="77777777" w:rsidR="009B3A8F" w:rsidRDefault="009B3A8F">
      <w:pPr>
        <w:pStyle w:val="NormalWeb"/>
      </w:pPr>
      <w:r>
        <w:t>documentation committed to source control.</w:t>
      </w:r>
    </w:p>
    <w:p w14:paraId="1C457556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922B4" wp14:editId="2A9E5EF5">
                <wp:extent cx="5943600" cy="1270"/>
                <wp:effectExtent l="0" t="31750" r="0" b="36830"/>
                <wp:docPr id="7794872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11CC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B3274E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55. PRISMA CLIENT SAFETY</w:t>
      </w:r>
    </w:p>
    <w:p w14:paraId="06F7A49F" w14:textId="77777777" w:rsidR="009B3A8F" w:rsidRDefault="009B3A8F">
      <w:pPr>
        <w:pStyle w:val="NormalWeb"/>
      </w:pPr>
      <w:r>
        <w:t>Search the entire backend for:</w:t>
      </w:r>
    </w:p>
    <w:p w14:paraId="65730D99" w14:textId="77777777" w:rsidR="009B3A8F" w:rsidRDefault="009B3A8F">
      <w:pPr>
        <w:pStyle w:val="NormalWeb"/>
      </w:pPr>
      <w:r>
        <w:lastRenderedPageBreak/>
        <w:t xml:space="preserve">new </w:t>
      </w:r>
      <w:proofErr w:type="spellStart"/>
      <w:r>
        <w:t>PrismaClient</w:t>
      </w:r>
      <w:proofErr w:type="spellEnd"/>
      <w:r>
        <w:t>()</w:t>
      </w:r>
    </w:p>
    <w:p w14:paraId="09DD9C5F" w14:textId="77777777" w:rsidR="009B3A8F" w:rsidRDefault="009B3A8F">
      <w:pPr>
        <w:pStyle w:val="NormalWeb"/>
      </w:pPr>
      <w:r>
        <w:t>Ensure it is not unnecessarily instantiated repeatedly.</w:t>
      </w:r>
    </w:p>
    <w:p w14:paraId="15C4B0AC" w14:textId="77777777" w:rsidR="009B3A8F" w:rsidRDefault="009B3A8F">
      <w:pPr>
        <w:pStyle w:val="NormalWeb"/>
      </w:pPr>
      <w:r>
        <w:t>Use a safe singleton/module strategy appropriate for the runtime.</w:t>
      </w:r>
    </w:p>
    <w:p w14:paraId="35BA66E4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4556BD" wp14:editId="62D66D12">
                <wp:extent cx="5943600" cy="1270"/>
                <wp:effectExtent l="0" t="31750" r="0" b="36830"/>
                <wp:docPr id="6787689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BEEB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09F957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56. RAW SQL AUDIT</w:t>
      </w:r>
    </w:p>
    <w:p w14:paraId="58AF6781" w14:textId="77777777" w:rsidR="009B3A8F" w:rsidRDefault="009B3A8F">
      <w:pPr>
        <w:pStyle w:val="NormalWeb"/>
      </w:pPr>
      <w:r>
        <w:t>Search for:</w:t>
      </w:r>
    </w:p>
    <w:p w14:paraId="5C22A517" w14:textId="77777777" w:rsidR="009B3A8F" w:rsidRDefault="009B3A8F">
      <w:pPr>
        <w:pStyle w:val="NormalWeb"/>
      </w:pPr>
      <w:r>
        <w:t>$</w:t>
      </w:r>
      <w:proofErr w:type="spellStart"/>
      <w:r>
        <w:t>executeRaw</w:t>
      </w:r>
      <w:proofErr w:type="spellEnd"/>
    </w:p>
    <w:p w14:paraId="38244C68" w14:textId="77777777" w:rsidR="009B3A8F" w:rsidRDefault="009B3A8F">
      <w:pPr>
        <w:pStyle w:val="NormalWeb"/>
      </w:pPr>
      <w:r>
        <w:t>$</w:t>
      </w:r>
      <w:proofErr w:type="spellStart"/>
      <w:r>
        <w:t>queryRaw</w:t>
      </w:r>
      <w:proofErr w:type="spellEnd"/>
    </w:p>
    <w:p w14:paraId="6393FE95" w14:textId="77777777" w:rsidR="009B3A8F" w:rsidRDefault="009B3A8F">
      <w:pPr>
        <w:pStyle w:val="NormalWeb"/>
      </w:pPr>
      <w:r>
        <w:t>unsafe raw SQL</w:t>
      </w:r>
    </w:p>
    <w:p w14:paraId="3F9A7AF0" w14:textId="77777777" w:rsidR="009B3A8F" w:rsidRDefault="009B3A8F">
      <w:pPr>
        <w:pStyle w:val="NormalWeb"/>
      </w:pPr>
      <w:r>
        <w:t>Any raw SQL must be reviewed for:</w:t>
      </w:r>
    </w:p>
    <w:p w14:paraId="246B16BE" w14:textId="77777777" w:rsidR="009B3A8F" w:rsidRDefault="009B3A8F">
      <w:pPr>
        <w:pStyle w:val="NormalWeb"/>
      </w:pPr>
      <w:r>
        <w:t>SQL injection</w:t>
      </w:r>
    </w:p>
    <w:p w14:paraId="3B542A6D" w14:textId="77777777" w:rsidR="009B3A8F" w:rsidRDefault="009B3A8F">
      <w:pPr>
        <w:pStyle w:val="NormalWeb"/>
      </w:pPr>
      <w:r>
        <w:t>parameterization</w:t>
      </w:r>
    </w:p>
    <w:p w14:paraId="26EC624E" w14:textId="77777777" w:rsidR="009B3A8F" w:rsidRDefault="009B3A8F">
      <w:pPr>
        <w:pStyle w:val="NormalWeb"/>
      </w:pPr>
      <w:r>
        <w:t>tenant filtering</w:t>
      </w:r>
    </w:p>
    <w:p w14:paraId="5584017B" w14:textId="77777777" w:rsidR="009B3A8F" w:rsidRDefault="009B3A8F">
      <w:pPr>
        <w:pStyle w:val="NormalWeb"/>
      </w:pPr>
      <w:r>
        <w:t>authorization</w:t>
      </w:r>
    </w:p>
    <w:p w14:paraId="4439BFE6" w14:textId="77777777" w:rsidR="009B3A8F" w:rsidRDefault="009B3A8F">
      <w:pPr>
        <w:pStyle w:val="NormalWeb"/>
      </w:pPr>
      <w:r>
        <w:t>performance.</w:t>
      </w:r>
    </w:p>
    <w:p w14:paraId="7683A9D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D7A88" wp14:editId="17FD86B3">
                <wp:extent cx="5943600" cy="1270"/>
                <wp:effectExtent l="0" t="31750" r="0" b="36830"/>
                <wp:docPr id="9266242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54A0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170A99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57. DATABASE TEST SUITE</w:t>
      </w:r>
    </w:p>
    <w:p w14:paraId="72FE6EAA" w14:textId="77777777" w:rsidR="009B3A8F" w:rsidRDefault="009B3A8F">
      <w:pPr>
        <w:pStyle w:val="NormalWeb"/>
      </w:pPr>
      <w:r>
        <w:t>Create tests covering:</w:t>
      </w:r>
    </w:p>
    <w:p w14:paraId="25E85CDB" w14:textId="77777777" w:rsidR="009B3A8F" w:rsidRDefault="009B3A8F">
      <w:pPr>
        <w:pStyle w:val="NormalWeb"/>
      </w:pPr>
      <w:r>
        <w:t>schema</w:t>
      </w:r>
    </w:p>
    <w:p w14:paraId="5E3F0304" w14:textId="77777777" w:rsidR="009B3A8F" w:rsidRDefault="009B3A8F">
      <w:pPr>
        <w:pStyle w:val="NormalWeb"/>
      </w:pPr>
      <w:r>
        <w:t>constraints</w:t>
      </w:r>
    </w:p>
    <w:p w14:paraId="326398E8" w14:textId="77777777" w:rsidR="009B3A8F" w:rsidRDefault="009B3A8F">
      <w:pPr>
        <w:pStyle w:val="NormalWeb"/>
      </w:pPr>
      <w:r>
        <w:t>relationships</w:t>
      </w:r>
    </w:p>
    <w:p w14:paraId="31EDB7B3" w14:textId="77777777" w:rsidR="009B3A8F" w:rsidRDefault="009B3A8F">
      <w:pPr>
        <w:pStyle w:val="NormalWeb"/>
      </w:pPr>
      <w:r>
        <w:t>transactions</w:t>
      </w:r>
    </w:p>
    <w:p w14:paraId="07AD2972" w14:textId="77777777" w:rsidR="009B3A8F" w:rsidRDefault="009B3A8F">
      <w:pPr>
        <w:pStyle w:val="NormalWeb"/>
      </w:pPr>
      <w:r>
        <w:lastRenderedPageBreak/>
        <w:t>tenant isolation</w:t>
      </w:r>
    </w:p>
    <w:p w14:paraId="191B9E9B" w14:textId="77777777" w:rsidR="009B3A8F" w:rsidRDefault="009B3A8F">
      <w:pPr>
        <w:pStyle w:val="NormalWeb"/>
      </w:pPr>
      <w:r>
        <w:t>duplicate prevention</w:t>
      </w:r>
    </w:p>
    <w:p w14:paraId="53A06FE2" w14:textId="77777777" w:rsidR="009B3A8F" w:rsidRDefault="009B3A8F">
      <w:pPr>
        <w:pStyle w:val="NormalWeb"/>
      </w:pPr>
      <w:r>
        <w:t>deletion behavior</w:t>
      </w:r>
    </w:p>
    <w:p w14:paraId="4CF10732" w14:textId="77777777" w:rsidR="009B3A8F" w:rsidRDefault="009B3A8F">
      <w:pPr>
        <w:pStyle w:val="NormalWeb"/>
      </w:pPr>
      <w:r>
        <w:t>migration behavior where practical</w:t>
      </w:r>
    </w:p>
    <w:p w14:paraId="55ADD7B0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2A692" wp14:editId="0FD50BEE">
                <wp:extent cx="5943600" cy="1270"/>
                <wp:effectExtent l="0" t="31750" r="0" b="36830"/>
                <wp:docPr id="25812327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57DF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386291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58. FINAL DATABASE VALIDATION</w:t>
      </w:r>
    </w:p>
    <w:p w14:paraId="532A102B" w14:textId="77777777" w:rsidR="009B3A8F" w:rsidRDefault="009B3A8F">
      <w:pPr>
        <w:pStyle w:val="NormalWeb"/>
      </w:pPr>
      <w:r>
        <w:t>Run:</w:t>
      </w:r>
    </w:p>
    <w:p w14:paraId="0FBB2401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196100CC" w14:textId="77777777" w:rsidR="009B3A8F" w:rsidRDefault="009B3A8F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3968620F" w14:textId="77777777" w:rsidR="009B3A8F" w:rsidRDefault="009B3A8F">
      <w:pPr>
        <w:pStyle w:val="NormalWeb"/>
      </w:pPr>
      <w:r>
        <w:t>migration status</w:t>
      </w:r>
    </w:p>
    <w:p w14:paraId="7486AC04" w14:textId="77777777" w:rsidR="009B3A8F" w:rsidRDefault="009B3A8F">
      <w:pPr>
        <w:pStyle w:val="NormalWeb"/>
      </w:pPr>
      <w:r>
        <w:t>seed validation</w:t>
      </w:r>
    </w:p>
    <w:p w14:paraId="6D821C19" w14:textId="77777777" w:rsidR="009B3A8F" w:rsidRDefault="009B3A8F">
      <w:pPr>
        <w:pStyle w:val="NormalWeb"/>
      </w:pPr>
      <w:r>
        <w:t>lint</w:t>
      </w:r>
    </w:p>
    <w:p w14:paraId="337CD4A8" w14:textId="77777777" w:rsidR="009B3A8F" w:rsidRDefault="009B3A8F">
      <w:pPr>
        <w:pStyle w:val="NormalWeb"/>
      </w:pPr>
      <w:r>
        <w:t>build</w:t>
      </w:r>
    </w:p>
    <w:p w14:paraId="56F70852" w14:textId="77777777" w:rsidR="009B3A8F" w:rsidRDefault="009B3A8F">
      <w:pPr>
        <w:pStyle w:val="NormalWeb"/>
      </w:pPr>
      <w:r>
        <w:t>unit tests</w:t>
      </w:r>
    </w:p>
    <w:p w14:paraId="5E072314" w14:textId="77777777" w:rsidR="009B3A8F" w:rsidRDefault="009B3A8F">
      <w:pPr>
        <w:pStyle w:val="NormalWeb"/>
      </w:pPr>
      <w:r>
        <w:t>integration tests</w:t>
      </w:r>
    </w:p>
    <w:p w14:paraId="52D9A8AE" w14:textId="77777777" w:rsidR="009B3A8F" w:rsidRDefault="009B3A8F">
      <w:pPr>
        <w:pStyle w:val="NormalWeb"/>
      </w:pPr>
      <w:r>
        <w:t>database tests</w:t>
      </w:r>
    </w:p>
    <w:p w14:paraId="03290311" w14:textId="77777777" w:rsidR="009B3A8F" w:rsidRDefault="009B3A8F">
      <w:pPr>
        <w:pStyle w:val="NormalWeb"/>
      </w:pPr>
      <w:r>
        <w:t>health checks</w:t>
      </w:r>
    </w:p>
    <w:p w14:paraId="57674D36" w14:textId="77777777" w:rsidR="009B3A8F" w:rsidRDefault="009B3A8F">
      <w:pPr>
        <w:pStyle w:val="NormalWeb"/>
      </w:pPr>
      <w:r>
        <w:t>frontend regression tests</w:t>
      </w:r>
    </w:p>
    <w:p w14:paraId="3109E6A3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D0FD9" wp14:editId="17487C5B">
                <wp:extent cx="5943600" cy="1270"/>
                <wp:effectExtent l="0" t="31750" r="0" b="36830"/>
                <wp:docPr id="17619306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4E2E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E1D9C6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59. FINAL REPORT</w:t>
      </w:r>
    </w:p>
    <w:p w14:paraId="6A6C639C" w14:textId="77777777" w:rsidR="009B3A8F" w:rsidRDefault="009B3A8F">
      <w:pPr>
        <w:pStyle w:val="NormalWeb"/>
      </w:pPr>
      <w:r>
        <w:t>Return:</w:t>
      </w:r>
    </w:p>
    <w:p w14:paraId="5B3639FA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DATABASE ARCHITECTURE</w:t>
      </w:r>
    </w:p>
    <w:p w14:paraId="4A5B11A6" w14:textId="77777777" w:rsidR="009B3A8F" w:rsidRDefault="009B3A8F">
      <w:pPr>
        <w:pStyle w:val="NormalWeb"/>
      </w:pPr>
      <w:r>
        <w:t>Describe the actual architecture.</w:t>
      </w:r>
    </w:p>
    <w:p w14:paraId="22C0E160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MODEL INVENTORY</w:t>
      </w:r>
    </w:p>
    <w:p w14:paraId="5C92F212" w14:textId="77777777" w:rsidR="009B3A8F" w:rsidRDefault="009B3A8F">
      <w:pPr>
        <w:pStyle w:val="NormalWeb"/>
      </w:pPr>
      <w:r>
        <w:t>List all models and their purpose.</w:t>
      </w:r>
    </w:p>
    <w:p w14:paraId="0C5D8059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MIGRATION STATUS</w:t>
      </w:r>
    </w:p>
    <w:p w14:paraId="7A1187B5" w14:textId="77777777" w:rsidR="009B3A8F" w:rsidRDefault="009B3A8F">
      <w:pPr>
        <w:pStyle w:val="NormalWeb"/>
      </w:pPr>
      <w:r>
        <w:t>Report:</w:t>
      </w:r>
    </w:p>
    <w:p w14:paraId="0D901F7F" w14:textId="77777777" w:rsidR="009B3A8F" w:rsidRDefault="009B3A8F">
      <w:pPr>
        <w:pStyle w:val="NormalWeb"/>
      </w:pPr>
      <w:r>
        <w:t>PASS</w:t>
      </w:r>
    </w:p>
    <w:p w14:paraId="6D14FE76" w14:textId="77777777" w:rsidR="009B3A8F" w:rsidRDefault="009B3A8F">
      <w:pPr>
        <w:pStyle w:val="NormalWeb"/>
      </w:pPr>
      <w:r>
        <w:t>DRIFT</w:t>
      </w:r>
    </w:p>
    <w:p w14:paraId="5972DEF7" w14:textId="77777777" w:rsidR="009B3A8F" w:rsidRDefault="009B3A8F">
      <w:pPr>
        <w:pStyle w:val="NormalWeb"/>
      </w:pPr>
      <w:r>
        <w:t>FAILED</w:t>
      </w:r>
    </w:p>
    <w:p w14:paraId="26E08B5D" w14:textId="77777777" w:rsidR="009B3A8F" w:rsidRDefault="009B3A8F">
      <w:pPr>
        <w:pStyle w:val="NormalWeb"/>
      </w:pPr>
      <w:r>
        <w:t>INCOMPLETE</w:t>
      </w:r>
    </w:p>
    <w:p w14:paraId="0F4F3C44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CONSTRAINTS</w:t>
      </w:r>
    </w:p>
    <w:p w14:paraId="6DC7A922" w14:textId="77777777" w:rsidR="009B3A8F" w:rsidRDefault="009B3A8F">
      <w:pPr>
        <w:pStyle w:val="NormalWeb"/>
      </w:pPr>
      <w:r>
        <w:t>Report important unique and foreign-key constraints.</w:t>
      </w:r>
    </w:p>
    <w:p w14:paraId="1FB0728B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INDEXES</w:t>
      </w:r>
    </w:p>
    <w:p w14:paraId="4F26F545" w14:textId="77777777" w:rsidR="009B3A8F" w:rsidRDefault="009B3A8F">
      <w:pPr>
        <w:pStyle w:val="NormalWeb"/>
      </w:pPr>
      <w:r>
        <w:t>Report important indexes and any missing ones.</w:t>
      </w:r>
    </w:p>
    <w:p w14:paraId="249C2971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15EE9192" w14:textId="77777777" w:rsidR="009B3A8F" w:rsidRDefault="009B3A8F">
      <w:pPr>
        <w:pStyle w:val="NormalWeb"/>
      </w:pPr>
      <w:r>
        <w:t>Report verification results.</w:t>
      </w:r>
    </w:p>
    <w:p w14:paraId="7C534662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TRANSACTIONS</w:t>
      </w:r>
    </w:p>
    <w:p w14:paraId="21C00E39" w14:textId="77777777" w:rsidR="009B3A8F" w:rsidRDefault="009B3A8F">
      <w:pPr>
        <w:pStyle w:val="NormalWeb"/>
      </w:pPr>
      <w:r>
        <w:t>Report critical transactional workflows.</w:t>
      </w:r>
    </w:p>
    <w:p w14:paraId="5FEE547B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SEED</w:t>
      </w:r>
    </w:p>
    <w:p w14:paraId="552BE03A" w14:textId="77777777" w:rsidR="009B3A8F" w:rsidRDefault="009B3A8F">
      <w:pPr>
        <w:pStyle w:val="NormalWeb"/>
      </w:pPr>
      <w:r>
        <w:t>Report:</w:t>
      </w:r>
    </w:p>
    <w:p w14:paraId="0F460058" w14:textId="77777777" w:rsidR="009B3A8F" w:rsidRDefault="009B3A8F">
      <w:pPr>
        <w:pStyle w:val="NormalWeb"/>
      </w:pPr>
      <w:r>
        <w:t>system seed</w:t>
      </w:r>
    </w:p>
    <w:p w14:paraId="0B87D955" w14:textId="77777777" w:rsidR="009B3A8F" w:rsidRDefault="009B3A8F">
      <w:pPr>
        <w:pStyle w:val="NormalWeb"/>
      </w:pPr>
      <w:r>
        <w:lastRenderedPageBreak/>
        <w:t>development seed</w:t>
      </w:r>
    </w:p>
    <w:p w14:paraId="75A94F8B" w14:textId="77777777" w:rsidR="009B3A8F" w:rsidRDefault="009B3A8F">
      <w:pPr>
        <w:pStyle w:val="NormalWeb"/>
      </w:pPr>
      <w:r>
        <w:t>production safety</w:t>
      </w:r>
    </w:p>
    <w:p w14:paraId="7B5D7424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BACKUP</w:t>
      </w:r>
    </w:p>
    <w:p w14:paraId="4B3D7174" w14:textId="77777777" w:rsidR="009B3A8F" w:rsidRDefault="009B3A8F">
      <w:pPr>
        <w:pStyle w:val="NormalWeb"/>
      </w:pPr>
      <w:r>
        <w:t>Report actual backup capabilities and whether restore was tested.</w:t>
      </w:r>
    </w:p>
    <w:p w14:paraId="0F364A08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DATA INTEGRITY</w:t>
      </w:r>
    </w:p>
    <w:p w14:paraId="30C2D50C" w14:textId="77777777" w:rsidR="009B3A8F" w:rsidRDefault="009B3A8F">
      <w:pPr>
        <w:pStyle w:val="NormalWeb"/>
      </w:pPr>
      <w:r>
        <w:t>Report detected issues.</w:t>
      </w:r>
    </w:p>
    <w:p w14:paraId="3D73F36B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PERFORMANCE</w:t>
      </w:r>
    </w:p>
    <w:p w14:paraId="244E2358" w14:textId="77777777" w:rsidR="009B3A8F" w:rsidRDefault="009B3A8F">
      <w:pPr>
        <w:pStyle w:val="NormalWeb"/>
      </w:pPr>
      <w:r>
        <w:t>Report slow queries and database bottlenecks.</w:t>
      </w:r>
    </w:p>
    <w:p w14:paraId="64AEA7C8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SECURITY</w:t>
      </w:r>
    </w:p>
    <w:p w14:paraId="1B678212" w14:textId="77777777" w:rsidR="009B3A8F" w:rsidRDefault="009B3A8F">
      <w:pPr>
        <w:pStyle w:val="NormalWeb"/>
      </w:pPr>
      <w:r>
        <w:t>Report database security findings.</w:t>
      </w:r>
    </w:p>
    <w:p w14:paraId="6CF59AEB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REMAINING RISKS</w:t>
      </w:r>
    </w:p>
    <w:p w14:paraId="254513EC" w14:textId="77777777" w:rsidR="009B3A8F" w:rsidRDefault="009B3A8F">
      <w:pPr>
        <w:pStyle w:val="NormalWeb"/>
      </w:pPr>
      <w:r>
        <w:t>List unresolved risks.</w:t>
      </w:r>
    </w:p>
    <w:p w14:paraId="661A0373" w14:textId="77777777" w:rsidR="009B3A8F" w:rsidRDefault="009B3A8F">
      <w:pPr>
        <w:pStyle w:val="Heading2"/>
        <w:rPr>
          <w:rFonts w:eastAsia="Times New Roman"/>
        </w:rPr>
      </w:pPr>
      <w:r>
        <w:rPr>
          <w:rFonts w:eastAsia="Times New Roman"/>
        </w:rPr>
        <w:t>FINAL STATUS</w:t>
      </w:r>
    </w:p>
    <w:p w14:paraId="0F032DE5" w14:textId="77777777" w:rsidR="009B3A8F" w:rsidRDefault="009B3A8F">
      <w:pPr>
        <w:pStyle w:val="NormalWeb"/>
      </w:pPr>
      <w:r>
        <w:t>Use:</w:t>
      </w:r>
    </w:p>
    <w:p w14:paraId="080458E0" w14:textId="77777777" w:rsidR="009B3A8F" w:rsidRDefault="009B3A8F">
      <w:pPr>
        <w:pStyle w:val="NormalWeb"/>
      </w:pPr>
      <w:r>
        <w:t>DATABASE READY</w:t>
      </w:r>
    </w:p>
    <w:p w14:paraId="29D24312" w14:textId="77777777" w:rsidR="009B3A8F" w:rsidRDefault="009B3A8F">
      <w:pPr>
        <w:pStyle w:val="NormalWeb"/>
      </w:pPr>
      <w:r>
        <w:t>DATABASE READY WITH WARNINGS</w:t>
      </w:r>
    </w:p>
    <w:p w14:paraId="0263DE23" w14:textId="77777777" w:rsidR="009B3A8F" w:rsidRDefault="009B3A8F">
      <w:pPr>
        <w:pStyle w:val="NormalWeb"/>
      </w:pPr>
      <w:r>
        <w:t>DATABASE NOT READY</w:t>
      </w:r>
    </w:p>
    <w:p w14:paraId="4C4D9AF6" w14:textId="77777777" w:rsidR="009B3A8F" w:rsidRDefault="009B3A8F">
      <w:pPr>
        <w:pStyle w:val="NormalWeb"/>
      </w:pPr>
      <w:r>
        <w:t>Do not claim DATABASE READY if critical integrity/security problems remain.</w:t>
      </w:r>
    </w:p>
    <w:p w14:paraId="583EBCB0" w14:textId="77777777" w:rsidR="009B3A8F" w:rsidRDefault="009B3A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85C562" wp14:editId="37F32CF4">
                <wp:extent cx="5943600" cy="1270"/>
                <wp:effectExtent l="0" t="31750" r="0" b="36830"/>
                <wp:docPr id="10779127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79F1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D99D4D" w14:textId="77777777" w:rsidR="009B3A8F" w:rsidRDefault="009B3A8F">
      <w:pPr>
        <w:pStyle w:val="Heading1"/>
        <w:rPr>
          <w:rFonts w:eastAsia="Times New Roman"/>
        </w:rPr>
      </w:pPr>
      <w:r>
        <w:rPr>
          <w:rFonts w:eastAsia="Times New Roman"/>
        </w:rPr>
        <w:t>60. NEXT STEP</w:t>
      </w:r>
    </w:p>
    <w:p w14:paraId="2C748C5C" w14:textId="77777777" w:rsidR="009B3A8F" w:rsidRDefault="009B3A8F">
      <w:pPr>
        <w:pStyle w:val="NormalWeb"/>
      </w:pPr>
      <w:r>
        <w:t>After completing this step, state:</w:t>
      </w:r>
    </w:p>
    <w:p w14:paraId="0E3962CB" w14:textId="77777777" w:rsidR="009B3A8F" w:rsidRDefault="009B3A8F">
      <w:pPr>
        <w:pStyle w:val="NormalWeb"/>
      </w:pPr>
      <w:r>
        <w:lastRenderedPageBreak/>
        <w:t>STEP 12 — Authentication, Token Lifecycle, Account Activation, Password Management, Session Security and Role-Based Access Control Hardening</w:t>
      </w:r>
    </w:p>
    <w:p w14:paraId="4A8FB028" w14:textId="77777777" w:rsidR="009B3A8F" w:rsidRDefault="009B3A8F">
      <w:pPr>
        <w:pStyle w:val="NormalWeb"/>
      </w:pPr>
      <w:r>
        <w:t>Then STOP.</w:t>
      </w:r>
    </w:p>
    <w:p w14:paraId="0565C108" w14:textId="77777777" w:rsidR="009B3A8F" w:rsidRDefault="009B3A8F">
      <w:pPr>
        <w:pStyle w:val="NormalWeb"/>
      </w:pPr>
      <w:r>
        <w:t>Do not implement Step 12 automatically.</w:t>
      </w:r>
    </w:p>
    <w:p w14:paraId="2BAB02DC" w14:textId="77777777" w:rsidR="009B3A8F" w:rsidRDefault="009B3A8F">
      <w:pPr>
        <w:pStyle w:val="NormalWeb"/>
      </w:pPr>
      <w:r>
        <w:t>Wait for:</w:t>
      </w:r>
    </w:p>
    <w:p w14:paraId="5A99792D" w14:textId="77777777" w:rsidR="009B3A8F" w:rsidRDefault="009B3A8F">
      <w:pPr>
        <w:pStyle w:val="NormalWeb"/>
      </w:pPr>
      <w:r>
        <w:t>"Proceed to Step 12."</w:t>
      </w:r>
    </w:p>
    <w:p w14:paraId="4CCAA996" w14:textId="77777777" w:rsidR="009B3A8F" w:rsidRDefault="009B3A8F"/>
    <w:sectPr w:rsidR="009B3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570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270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912434">
    <w:abstractNumId w:val="0"/>
  </w:num>
  <w:num w:numId="2" w16cid:durableId="68343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8F"/>
    <w:rsid w:val="009B3A8F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77461"/>
  <w15:chartTrackingRefBased/>
  <w15:docId w15:val="{BCDBE99A-B59F-8942-B3F3-0D0F87E7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3A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3A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2314</Words>
  <Characters>13192</Characters>
  <Application>Microsoft Office Word</Application>
  <DocSecurity>0</DocSecurity>
  <Lines>109</Lines>
  <Paragraphs>30</Paragraphs>
  <ScaleCrop>false</ScaleCrop>
  <Company/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2026-08-14T12:52:00Z</dcterms:created>
  <dcterms:modified xsi:type="dcterms:W3CDTF">2026-08-14T12:52:00Z</dcterms:modified>
</cp:coreProperties>
</file>