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D6F1B" w14:textId="77777777" w:rsidR="009F0CB4" w:rsidRDefault="009F0CB4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Backend — Step 5: Database Seed System, Test Data &amp; Data Integrity Verification</w:t>
      </w:r>
    </w:p>
    <w:p w14:paraId="327C1AFA" w14:textId="77777777" w:rsidR="009F0CB4" w:rsidRDefault="009F0CB4">
      <w:pPr>
        <w:pStyle w:val="NormalWeb"/>
      </w:pPr>
      <w:r>
        <w:t>Continue the SAIS backend from Steps 1–4.</w:t>
      </w:r>
    </w:p>
    <w:p w14:paraId="5E23BD30" w14:textId="77777777" w:rsidR="009F0CB4" w:rsidRDefault="009F0CB4">
      <w:pPr>
        <w:pStyle w:val="NormalWeb"/>
      </w:pPr>
      <w:r>
        <w:t>This is STEP 5 ONLY.</w:t>
      </w:r>
    </w:p>
    <w:p w14:paraId="1C1DC882" w14:textId="77777777" w:rsidR="009F0CB4" w:rsidRDefault="009F0CB4">
      <w:pPr>
        <w:pStyle w:val="NormalWeb"/>
      </w:pPr>
      <w:r>
        <w:t>The objective is to create a professional development/test seed system and verify the integrity of the complete SAIS database schema.</w:t>
      </w:r>
    </w:p>
    <w:p w14:paraId="3DA1F68C" w14:textId="77777777" w:rsidR="009F0CB4" w:rsidRDefault="009F0CB4">
      <w:pPr>
        <w:pStyle w:val="NormalWeb"/>
      </w:pPr>
      <w:r>
        <w:t>Do NOT build the authentication API yet.</w:t>
      </w:r>
    </w:p>
    <w:p w14:paraId="097C321A" w14:textId="77777777" w:rsidR="009F0CB4" w:rsidRDefault="009F0CB4">
      <w:pPr>
        <w:pStyle w:val="NormalWeb"/>
      </w:pPr>
      <w:r>
        <w:t>Do NOT build frontend integration.</w:t>
      </w:r>
    </w:p>
    <w:p w14:paraId="7C9ACFBB" w14:textId="77777777" w:rsidR="009F0CB4" w:rsidRDefault="009F0CB4">
      <w:pPr>
        <w:pStyle w:val="NormalWeb"/>
      </w:pPr>
      <w:r>
        <w:t>Do NOT build production data-import functionality.</w:t>
      </w:r>
    </w:p>
    <w:p w14:paraId="5A20334A" w14:textId="77777777" w:rsidR="009F0CB4" w:rsidRDefault="009F0CB4">
      <w:pPr>
        <w:pStyle w:val="NormalWeb"/>
      </w:pPr>
      <w:r>
        <w:t>Do NOT proceed automatically to Step 6.</w:t>
      </w:r>
    </w:p>
    <w:p w14:paraId="205C8F8D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0DD412" wp14:editId="26054CF6">
                <wp:extent cx="5943600" cy="1270"/>
                <wp:effectExtent l="0" t="31750" r="0" b="36830"/>
                <wp:docPr id="611381776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6F27AA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FBDCC2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t>1. OBJECTIVE</w:t>
      </w:r>
    </w:p>
    <w:p w14:paraId="6E50AB5B" w14:textId="77777777" w:rsidR="009F0CB4" w:rsidRDefault="009F0CB4">
      <w:pPr>
        <w:pStyle w:val="NormalWeb"/>
      </w:pPr>
      <w:r>
        <w:t>Create a deterministic and repeatable database seed system capable of creating a realistic SAIS development environment.</w:t>
      </w:r>
    </w:p>
    <w:p w14:paraId="27CABAB2" w14:textId="77777777" w:rsidR="009F0CB4" w:rsidRDefault="009F0CB4">
      <w:pPr>
        <w:pStyle w:val="NormalWeb"/>
      </w:pPr>
      <w:r>
        <w:t>The seed system must allow us to test:</w:t>
      </w:r>
    </w:p>
    <w:p w14:paraId="27690313" w14:textId="77777777" w:rsidR="009F0CB4" w:rsidRDefault="009F0CB4" w:rsidP="009F0C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Application Owner</w:t>
      </w:r>
    </w:p>
    <w:p w14:paraId="02A7C387" w14:textId="77777777" w:rsidR="009F0CB4" w:rsidRDefault="009F0CB4" w:rsidP="009F0C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</w:t>
      </w:r>
    </w:p>
    <w:p w14:paraId="7904BA6D" w14:textId="77777777" w:rsidR="009F0CB4" w:rsidRDefault="009F0CB4" w:rsidP="009F0C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Users</w:t>
      </w:r>
    </w:p>
    <w:p w14:paraId="4570E421" w14:textId="77777777" w:rsidR="009F0CB4" w:rsidRDefault="009F0CB4" w:rsidP="009F0C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Roles</w:t>
      </w:r>
    </w:p>
    <w:p w14:paraId="16ECB26A" w14:textId="77777777" w:rsidR="009F0CB4" w:rsidRDefault="009F0CB4" w:rsidP="009F0C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Permissions</w:t>
      </w:r>
    </w:p>
    <w:p w14:paraId="1185399E" w14:textId="77777777" w:rsidR="009F0CB4" w:rsidRDefault="009F0CB4" w:rsidP="009F0C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structure</w:t>
      </w:r>
    </w:p>
    <w:p w14:paraId="3F002336" w14:textId="77777777" w:rsidR="009F0CB4" w:rsidRDefault="009F0CB4" w:rsidP="009F0C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Students</w:t>
      </w:r>
    </w:p>
    <w:p w14:paraId="0353AD08" w14:textId="77777777" w:rsidR="009F0CB4" w:rsidRDefault="009F0CB4" w:rsidP="009F0C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Guardians</w:t>
      </w:r>
    </w:p>
    <w:p w14:paraId="3C21BA4A" w14:textId="77777777" w:rsidR="009F0CB4" w:rsidRDefault="009F0CB4" w:rsidP="009F0C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Teachers</w:t>
      </w:r>
    </w:p>
    <w:p w14:paraId="74F46D11" w14:textId="77777777" w:rsidR="009F0CB4" w:rsidRDefault="009F0CB4" w:rsidP="009F0C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Classes</w:t>
      </w:r>
    </w:p>
    <w:p w14:paraId="60092141" w14:textId="77777777" w:rsidR="009F0CB4" w:rsidRDefault="009F0CB4" w:rsidP="009F0C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Subjects</w:t>
      </w:r>
    </w:p>
    <w:p w14:paraId="594DB306" w14:textId="77777777" w:rsidR="009F0CB4" w:rsidRDefault="009F0CB4" w:rsidP="009F0C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Enrollments</w:t>
      </w:r>
    </w:p>
    <w:p w14:paraId="14D9C30D" w14:textId="77777777" w:rsidR="009F0CB4" w:rsidRDefault="009F0CB4" w:rsidP="009F0C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</w:t>
      </w:r>
    </w:p>
    <w:p w14:paraId="011C8359" w14:textId="77777777" w:rsidR="009F0CB4" w:rsidRDefault="009F0CB4" w:rsidP="009F0C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Assessments</w:t>
      </w:r>
    </w:p>
    <w:p w14:paraId="3DE79498" w14:textId="77777777" w:rsidR="009F0CB4" w:rsidRDefault="009F0CB4" w:rsidP="009F0C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Results</w:t>
      </w:r>
    </w:p>
    <w:p w14:paraId="783C6BF3" w14:textId="77777777" w:rsidR="009F0CB4" w:rsidRDefault="009F0CB4" w:rsidP="009F0C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Finance foundations</w:t>
      </w:r>
    </w:p>
    <w:p w14:paraId="410641B0" w14:textId="77777777" w:rsidR="009F0CB4" w:rsidRDefault="009F0CB4" w:rsidP="009F0C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Digital Classroom foundations</w:t>
      </w:r>
    </w:p>
    <w:p w14:paraId="2812D2E2" w14:textId="77777777" w:rsidR="009F0CB4" w:rsidRDefault="009F0CB4" w:rsidP="009F0C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records where appropriate</w:t>
      </w:r>
    </w:p>
    <w:p w14:paraId="7530E8B0" w14:textId="77777777" w:rsidR="009F0CB4" w:rsidRDefault="009F0CB4">
      <w:pPr>
        <w:pStyle w:val="NormalWeb"/>
      </w:pPr>
      <w:r>
        <w:t>The seed must NOT represent real people.</w:t>
      </w:r>
    </w:p>
    <w:p w14:paraId="705B97CE" w14:textId="77777777" w:rsidR="009F0CB4" w:rsidRDefault="009F0CB4">
      <w:pPr>
        <w:pStyle w:val="NormalWeb"/>
      </w:pPr>
      <w:r>
        <w:t>Use clearly fictional development data.</w:t>
      </w:r>
    </w:p>
    <w:p w14:paraId="04DB9B06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8D9746" wp14:editId="06437DD7">
                <wp:extent cx="5943600" cy="1270"/>
                <wp:effectExtent l="0" t="31750" r="0" b="36830"/>
                <wp:docPr id="55742368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5BDA22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D6D8EB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t>2. INSPECT THE EXISTING DATABASE FIRST</w:t>
      </w:r>
    </w:p>
    <w:p w14:paraId="084CA1DE" w14:textId="77777777" w:rsidR="009F0CB4" w:rsidRDefault="009F0CB4">
      <w:pPr>
        <w:pStyle w:val="NormalWeb"/>
      </w:pPr>
      <w:r>
        <w:t>Before writing seed code:</w:t>
      </w:r>
    </w:p>
    <w:p w14:paraId="7EEA63BD" w14:textId="77777777" w:rsidR="009F0CB4" w:rsidRDefault="009F0CB4">
      <w:pPr>
        <w:pStyle w:val="NormalWeb"/>
      </w:pPr>
      <w:r>
        <w:t>Inspect:</w:t>
      </w:r>
    </w:p>
    <w:p w14:paraId="01013C4E" w14:textId="77777777" w:rsidR="009F0CB4" w:rsidRDefault="009F0CB4" w:rsidP="009F0C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schema.prisma</w:t>
      </w:r>
      <w:proofErr w:type="spellEnd"/>
    </w:p>
    <w:p w14:paraId="27732C5E" w14:textId="77777777" w:rsidR="009F0CB4" w:rsidRDefault="009F0CB4" w:rsidP="009F0C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migrations</w:t>
      </w:r>
    </w:p>
    <w:p w14:paraId="0879D630" w14:textId="77777777" w:rsidR="009F0CB4" w:rsidRDefault="009F0CB4" w:rsidP="009F0C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model names</w:t>
      </w:r>
    </w:p>
    <w:p w14:paraId="451AABB8" w14:textId="77777777" w:rsidR="009F0CB4" w:rsidRDefault="009F0CB4" w:rsidP="009F0C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relations</w:t>
      </w:r>
    </w:p>
    <w:p w14:paraId="2B3A7D7C" w14:textId="77777777" w:rsidR="009F0CB4" w:rsidRDefault="009F0CB4" w:rsidP="009F0C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enums</w:t>
      </w:r>
      <w:proofErr w:type="spellEnd"/>
    </w:p>
    <w:p w14:paraId="7DECD2CA" w14:textId="77777777" w:rsidR="009F0CB4" w:rsidRDefault="009F0CB4" w:rsidP="009F0C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unique constraints</w:t>
      </w:r>
    </w:p>
    <w:p w14:paraId="015F79EF" w14:textId="77777777" w:rsidR="009F0CB4" w:rsidRDefault="009F0CB4" w:rsidP="009F0C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required fields</w:t>
      </w:r>
    </w:p>
    <w:p w14:paraId="46D5848A" w14:textId="77777777" w:rsidR="009F0CB4" w:rsidRDefault="009F0CB4" w:rsidP="009F0C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optional fields</w:t>
      </w:r>
    </w:p>
    <w:p w14:paraId="084A7D40" w14:textId="77777777" w:rsidR="009F0CB4" w:rsidRDefault="009F0CB4" w:rsidP="009F0C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foreign keys</w:t>
      </w:r>
    </w:p>
    <w:p w14:paraId="2CB3BA65" w14:textId="77777777" w:rsidR="009F0CB4" w:rsidRDefault="009F0CB4" w:rsidP="009F0C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indexes</w:t>
      </w:r>
    </w:p>
    <w:p w14:paraId="06028CBC" w14:textId="77777777" w:rsidR="009F0CB4" w:rsidRDefault="009F0CB4">
      <w:pPr>
        <w:pStyle w:val="NormalWeb"/>
      </w:pPr>
      <w:r>
        <w:t>The seed implementation must match the actual schema.</w:t>
      </w:r>
    </w:p>
    <w:p w14:paraId="2ADDCC2F" w14:textId="77777777" w:rsidR="009F0CB4" w:rsidRDefault="009F0CB4">
      <w:pPr>
        <w:pStyle w:val="NormalWeb"/>
      </w:pPr>
      <w:r>
        <w:t>Do not guess field names.</w:t>
      </w:r>
    </w:p>
    <w:p w14:paraId="19EEF048" w14:textId="77777777" w:rsidR="009F0CB4" w:rsidRDefault="009F0CB4">
      <w:pPr>
        <w:pStyle w:val="NormalWeb"/>
      </w:pPr>
      <w:r>
        <w:t>Do not create seed records that violate constraints.</w:t>
      </w:r>
    </w:p>
    <w:p w14:paraId="7E84BF63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F11F04" wp14:editId="78E01010">
                <wp:extent cx="5943600" cy="1270"/>
                <wp:effectExtent l="0" t="31750" r="0" b="36830"/>
                <wp:docPr id="2054030895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BD4196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AF32E0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t>3. SEED ARCHITECTURE</w:t>
      </w:r>
    </w:p>
    <w:p w14:paraId="6D3F833B" w14:textId="77777777" w:rsidR="009F0CB4" w:rsidRDefault="009F0CB4">
      <w:pPr>
        <w:pStyle w:val="NormalWeb"/>
      </w:pPr>
      <w:r>
        <w:t>Create:</w:t>
      </w:r>
    </w:p>
    <w:p w14:paraId="389A4FB1" w14:textId="77777777" w:rsidR="009F0CB4" w:rsidRDefault="009F0CB4">
      <w:pPr>
        <w:pStyle w:val="NormalWeb"/>
      </w:pPr>
      <w:proofErr w:type="spellStart"/>
      <w:r>
        <w:t>prisma</w:t>
      </w:r>
      <w:proofErr w:type="spellEnd"/>
      <w:r>
        <w:t>/</w:t>
      </w:r>
      <w:proofErr w:type="spellStart"/>
      <w:r>
        <w:t>seed.ts</w:t>
      </w:r>
      <w:proofErr w:type="spellEnd"/>
    </w:p>
    <w:p w14:paraId="12F00A4D" w14:textId="77777777" w:rsidR="009F0CB4" w:rsidRDefault="009F0CB4">
      <w:pPr>
        <w:pStyle w:val="NormalWeb"/>
      </w:pPr>
      <w:r>
        <w:lastRenderedPageBreak/>
        <w:t xml:space="preserve">or the equivalent seed </w:t>
      </w:r>
      <w:proofErr w:type="spellStart"/>
      <w:r>
        <w:t>entrypoint</w:t>
      </w:r>
      <w:proofErr w:type="spellEnd"/>
      <w:r>
        <w:t xml:space="preserve"> appropriate for the installed </w:t>
      </w:r>
      <w:proofErr w:type="spellStart"/>
      <w:r>
        <w:t>Prisma</w:t>
      </w:r>
      <w:proofErr w:type="spellEnd"/>
      <w:r>
        <w:t xml:space="preserve"> version.</w:t>
      </w:r>
    </w:p>
    <w:p w14:paraId="1DC7ED03" w14:textId="77777777" w:rsidR="009F0CB4" w:rsidRDefault="009F0CB4">
      <w:pPr>
        <w:pStyle w:val="NormalWeb"/>
      </w:pPr>
      <w:r>
        <w:t>Organize seed logic into clear sections/functions.</w:t>
      </w:r>
    </w:p>
    <w:p w14:paraId="19DC590B" w14:textId="77777777" w:rsidR="009F0CB4" w:rsidRDefault="009F0CB4">
      <w:pPr>
        <w:pStyle w:val="NormalWeb"/>
      </w:pPr>
      <w:r>
        <w:t>Prefer a structure conceptually similar to:</w:t>
      </w:r>
    </w:p>
    <w:p w14:paraId="3550C361" w14:textId="77777777" w:rsidR="009F0CB4" w:rsidRDefault="009F0CB4">
      <w:pPr>
        <w:pStyle w:val="NormalWeb"/>
      </w:pPr>
      <w:proofErr w:type="spellStart"/>
      <w:r>
        <w:t>seedApplicationOwner</w:t>
      </w:r>
      <w:proofErr w:type="spellEnd"/>
      <w:r>
        <w:t xml:space="preserve">() </w:t>
      </w:r>
      <w:proofErr w:type="spellStart"/>
      <w:r>
        <w:t>seedPermissions</w:t>
      </w:r>
      <w:proofErr w:type="spellEnd"/>
      <w:r>
        <w:t xml:space="preserve">() </w:t>
      </w:r>
      <w:proofErr w:type="spellStart"/>
      <w:r>
        <w:t>seedRoles</w:t>
      </w:r>
      <w:proofErr w:type="spellEnd"/>
      <w:r>
        <w:t xml:space="preserve">() </w:t>
      </w:r>
      <w:proofErr w:type="spellStart"/>
      <w:r>
        <w:t>seedTenant</w:t>
      </w:r>
      <w:proofErr w:type="spellEnd"/>
      <w:r>
        <w:t xml:space="preserve">() </w:t>
      </w:r>
      <w:proofErr w:type="spellStart"/>
      <w:r>
        <w:t>seedUsers</w:t>
      </w:r>
      <w:proofErr w:type="spellEnd"/>
      <w:r>
        <w:t xml:space="preserve">() </w:t>
      </w:r>
      <w:proofErr w:type="spellStart"/>
      <w:r>
        <w:t>seedAcademicStructure</w:t>
      </w:r>
      <w:proofErr w:type="spellEnd"/>
      <w:r>
        <w:t xml:space="preserve">() </w:t>
      </w:r>
      <w:proofErr w:type="spellStart"/>
      <w:r>
        <w:t>seedStaff</w:t>
      </w:r>
      <w:proofErr w:type="spellEnd"/>
      <w:r>
        <w:t xml:space="preserve">() </w:t>
      </w:r>
      <w:proofErr w:type="spellStart"/>
      <w:r>
        <w:t>seedStudents</w:t>
      </w:r>
      <w:proofErr w:type="spellEnd"/>
      <w:r>
        <w:t xml:space="preserve">() </w:t>
      </w:r>
      <w:proofErr w:type="spellStart"/>
      <w:r>
        <w:t>seedGuardians</w:t>
      </w:r>
      <w:proofErr w:type="spellEnd"/>
      <w:r>
        <w:t xml:space="preserve">() </w:t>
      </w:r>
      <w:proofErr w:type="spellStart"/>
      <w:r>
        <w:t>seedEnrollments</w:t>
      </w:r>
      <w:proofErr w:type="spellEnd"/>
      <w:r>
        <w:t xml:space="preserve">() </w:t>
      </w:r>
      <w:proofErr w:type="spellStart"/>
      <w:r>
        <w:t>seedAttendance</w:t>
      </w:r>
      <w:proofErr w:type="spellEnd"/>
      <w:r>
        <w:t xml:space="preserve">() </w:t>
      </w:r>
      <w:proofErr w:type="spellStart"/>
      <w:r>
        <w:t>seedAssessments</w:t>
      </w:r>
      <w:proofErr w:type="spellEnd"/>
      <w:r>
        <w:t xml:space="preserve">() </w:t>
      </w:r>
      <w:proofErr w:type="spellStart"/>
      <w:r>
        <w:t>seedResults</w:t>
      </w:r>
      <w:proofErr w:type="spellEnd"/>
      <w:r>
        <w:t xml:space="preserve">() </w:t>
      </w:r>
      <w:proofErr w:type="spellStart"/>
      <w:r>
        <w:t>seedFinance</w:t>
      </w:r>
      <w:proofErr w:type="spellEnd"/>
      <w:r>
        <w:t xml:space="preserve">() </w:t>
      </w:r>
      <w:proofErr w:type="spellStart"/>
      <w:r>
        <w:t>seedClassroom</w:t>
      </w:r>
      <w:proofErr w:type="spellEnd"/>
      <w:r>
        <w:t>()</w:t>
      </w:r>
    </w:p>
    <w:p w14:paraId="7664258B" w14:textId="77777777" w:rsidR="009F0CB4" w:rsidRDefault="009F0CB4">
      <w:pPr>
        <w:pStyle w:val="NormalWeb"/>
      </w:pPr>
      <w:r>
        <w:t xml:space="preserve">Use the actual model names from </w:t>
      </w:r>
      <w:proofErr w:type="spellStart"/>
      <w:r>
        <w:t>schema.prisma</w:t>
      </w:r>
      <w:proofErr w:type="spellEnd"/>
      <w:r>
        <w:t>.</w:t>
      </w:r>
    </w:p>
    <w:p w14:paraId="7B01465F" w14:textId="77777777" w:rsidR="009F0CB4" w:rsidRDefault="009F0CB4">
      <w:pPr>
        <w:pStyle w:val="NormalWeb"/>
      </w:pPr>
      <w:r>
        <w:t>Avoid putting the entire seed process into one giant function.</w:t>
      </w:r>
    </w:p>
    <w:p w14:paraId="7AF59488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3F93F9" wp14:editId="36577567">
                <wp:extent cx="5943600" cy="1270"/>
                <wp:effectExtent l="0" t="31750" r="0" b="36830"/>
                <wp:docPr id="284489773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29D58B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502682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t>4. IDEMPOTENCY</w:t>
      </w:r>
    </w:p>
    <w:p w14:paraId="2FE221DE" w14:textId="77777777" w:rsidR="009F0CB4" w:rsidRDefault="009F0CB4">
      <w:pPr>
        <w:pStyle w:val="NormalWeb"/>
      </w:pPr>
      <w:r>
        <w:t>The seed should be safely repeatable in a development environment.</w:t>
      </w:r>
    </w:p>
    <w:p w14:paraId="113A16EC" w14:textId="77777777" w:rsidR="009F0CB4" w:rsidRDefault="009F0CB4">
      <w:pPr>
        <w:pStyle w:val="NormalWeb"/>
      </w:pPr>
      <w:r>
        <w:t>Running:</w:t>
      </w:r>
    </w:p>
    <w:p w14:paraId="7C8E03F8" w14:textId="77777777" w:rsidR="009F0CB4" w:rsidRDefault="009F0CB4">
      <w:pPr>
        <w:pStyle w:val="NormalWeb"/>
      </w:pPr>
      <w:proofErr w:type="spellStart"/>
      <w:r>
        <w:t>npm</w:t>
      </w:r>
      <w:proofErr w:type="spellEnd"/>
      <w:r>
        <w:t xml:space="preserve"> run </w:t>
      </w:r>
      <w:proofErr w:type="spellStart"/>
      <w:r>
        <w:t>db:seed</w:t>
      </w:r>
      <w:proofErr w:type="spellEnd"/>
    </w:p>
    <w:p w14:paraId="6F3B2FAF" w14:textId="77777777" w:rsidR="009F0CB4" w:rsidRDefault="009F0CB4">
      <w:pPr>
        <w:pStyle w:val="NormalWeb"/>
      </w:pPr>
      <w:r>
        <w:t>multiple times should not create uncontrolled duplicates.</w:t>
      </w:r>
    </w:p>
    <w:p w14:paraId="4CA150AC" w14:textId="77777777" w:rsidR="009F0CB4" w:rsidRDefault="009F0CB4">
      <w:pPr>
        <w:pStyle w:val="NormalWeb"/>
      </w:pPr>
      <w:r>
        <w:t>Use appropriate:</w:t>
      </w:r>
    </w:p>
    <w:p w14:paraId="63A0B950" w14:textId="77777777" w:rsidR="009F0CB4" w:rsidRDefault="009F0CB4" w:rsidP="009F0C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upsert</w:t>
      </w:r>
      <w:proofErr w:type="spellEnd"/>
    </w:p>
    <w:p w14:paraId="27F2224F" w14:textId="77777777" w:rsidR="009F0CB4" w:rsidRDefault="009F0CB4" w:rsidP="009F0C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unique identifiers</w:t>
      </w:r>
    </w:p>
    <w:p w14:paraId="0F1AE7ED" w14:textId="77777777" w:rsidR="009F0CB4" w:rsidRDefault="009F0CB4" w:rsidP="009F0C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deterministic records</w:t>
      </w:r>
    </w:p>
    <w:p w14:paraId="16401D8E" w14:textId="77777777" w:rsidR="009F0CB4" w:rsidRDefault="009F0CB4">
      <w:pPr>
        <w:pStyle w:val="NormalWeb"/>
      </w:pPr>
      <w:r>
        <w:t>where appropriate.</w:t>
      </w:r>
    </w:p>
    <w:p w14:paraId="34BA9BBD" w14:textId="77777777" w:rsidR="009F0CB4" w:rsidRDefault="009F0CB4">
      <w:pPr>
        <w:pStyle w:val="NormalWeb"/>
      </w:pPr>
      <w:r>
        <w:t>Do not rely on randomly generated values for records that must remain unique and reproducible.</w:t>
      </w:r>
    </w:p>
    <w:p w14:paraId="75F5829D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1CA826" wp14:editId="57D8E49F">
                <wp:extent cx="5943600" cy="1270"/>
                <wp:effectExtent l="0" t="31750" r="0" b="36830"/>
                <wp:docPr id="246118704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CD21BB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A0C2E2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t>5. DEVELOPMENT DATA ONLY</w:t>
      </w:r>
    </w:p>
    <w:p w14:paraId="40615010" w14:textId="77777777" w:rsidR="009F0CB4" w:rsidRDefault="009F0CB4">
      <w:pPr>
        <w:pStyle w:val="NormalWeb"/>
      </w:pPr>
      <w:r>
        <w:t>All seed records must clearly be development/test data.</w:t>
      </w:r>
    </w:p>
    <w:p w14:paraId="7049483B" w14:textId="77777777" w:rsidR="009F0CB4" w:rsidRDefault="009F0CB4">
      <w:pPr>
        <w:pStyle w:val="NormalWeb"/>
      </w:pPr>
      <w:r>
        <w:t>Do NOT use:</w:t>
      </w:r>
    </w:p>
    <w:p w14:paraId="4664F825" w14:textId="77777777" w:rsidR="009F0CB4" w:rsidRDefault="009F0CB4" w:rsidP="009F0C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real people's names</w:t>
      </w:r>
    </w:p>
    <w:p w14:paraId="2A906EE5" w14:textId="77777777" w:rsidR="009F0CB4" w:rsidRDefault="009F0CB4" w:rsidP="009F0C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real email addresses</w:t>
      </w:r>
    </w:p>
    <w:p w14:paraId="01FB1DAA" w14:textId="77777777" w:rsidR="009F0CB4" w:rsidRDefault="009F0CB4" w:rsidP="009F0C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real phone numbers</w:t>
      </w:r>
    </w:p>
    <w:p w14:paraId="19ADA767" w14:textId="77777777" w:rsidR="009F0CB4" w:rsidRDefault="009F0CB4" w:rsidP="009F0C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real student records</w:t>
      </w:r>
    </w:p>
    <w:p w14:paraId="35FBC714" w14:textId="77777777" w:rsidR="009F0CB4" w:rsidRDefault="009F0CB4" w:rsidP="009F0C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real financial information</w:t>
      </w:r>
    </w:p>
    <w:p w14:paraId="17111EA3" w14:textId="77777777" w:rsidR="009F0CB4" w:rsidRDefault="009F0CB4" w:rsidP="009F0C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production credentials</w:t>
      </w:r>
    </w:p>
    <w:p w14:paraId="06D11AED" w14:textId="77777777" w:rsidR="009F0CB4" w:rsidRDefault="009F0CB4">
      <w:pPr>
        <w:pStyle w:val="NormalWeb"/>
      </w:pPr>
      <w:r>
        <w:t>Use obvious development domains where email addresses are required.</w:t>
      </w:r>
    </w:p>
    <w:p w14:paraId="1F02A30F" w14:textId="77777777" w:rsidR="009F0CB4" w:rsidRDefault="009F0CB4">
      <w:pPr>
        <w:pStyle w:val="NormalWeb"/>
      </w:pPr>
      <w:r>
        <w:t>For example:</w:t>
      </w:r>
    </w:p>
    <w:p w14:paraId="43362953" w14:textId="77777777" w:rsidR="009F0CB4" w:rsidRDefault="009F0CB4">
      <w:pPr>
        <w:pStyle w:val="NormalWeb"/>
      </w:pPr>
      <w:proofErr w:type="spellStart"/>
      <w:r>
        <w:t>owner@sais.local</w:t>
      </w:r>
      <w:proofErr w:type="spellEnd"/>
    </w:p>
    <w:p w14:paraId="0FDC3BCF" w14:textId="77777777" w:rsidR="009F0CB4" w:rsidRDefault="009F0CB4">
      <w:pPr>
        <w:pStyle w:val="NormalWeb"/>
      </w:pPr>
      <w:r>
        <w:t>or another documented development-only domain.</w:t>
      </w:r>
    </w:p>
    <w:p w14:paraId="0EEF21D5" w14:textId="77777777" w:rsidR="009F0CB4" w:rsidRDefault="009F0CB4">
      <w:pPr>
        <w:pStyle w:val="NormalWeb"/>
      </w:pPr>
      <w:r>
        <w:t>Do not use a real person's email address.</w:t>
      </w:r>
    </w:p>
    <w:p w14:paraId="06F1B39C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6B9AD6" wp14:editId="7E46EB3B">
                <wp:extent cx="5943600" cy="1270"/>
                <wp:effectExtent l="0" t="31750" r="0" b="36830"/>
                <wp:docPr id="217017665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3B655C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84293D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t>6. APPLICATION OWNER SEED</w:t>
      </w:r>
    </w:p>
    <w:p w14:paraId="462EBA2A" w14:textId="77777777" w:rsidR="009F0CB4" w:rsidRDefault="009F0CB4">
      <w:pPr>
        <w:pStyle w:val="NormalWeb"/>
      </w:pPr>
      <w:r>
        <w:t>Create one development Application Owner.</w:t>
      </w:r>
    </w:p>
    <w:p w14:paraId="09A8AF29" w14:textId="77777777" w:rsidR="009F0CB4" w:rsidRDefault="009F0CB4">
      <w:pPr>
        <w:pStyle w:val="NormalWeb"/>
      </w:pPr>
      <w:r>
        <w:t>It must represent the platform-level administrator.</w:t>
      </w:r>
    </w:p>
    <w:p w14:paraId="275464EE" w14:textId="77777777" w:rsidR="009F0CB4" w:rsidRDefault="009F0CB4">
      <w:pPr>
        <w:pStyle w:val="NormalWeb"/>
      </w:pPr>
      <w:r>
        <w:t>The seed should create the owner only if the current database architecture supports this entity.</w:t>
      </w:r>
    </w:p>
    <w:p w14:paraId="6BB0B84E" w14:textId="77777777" w:rsidR="009F0CB4" w:rsidRDefault="009F0CB4">
      <w:pPr>
        <w:pStyle w:val="NormalWeb"/>
      </w:pPr>
      <w:r>
        <w:t>Do not create multiple owners unless the schema explicitly permits multiple platform administrators.</w:t>
      </w:r>
    </w:p>
    <w:p w14:paraId="759B6ADD" w14:textId="77777777" w:rsidR="009F0CB4" w:rsidRDefault="009F0CB4">
      <w:pPr>
        <w:pStyle w:val="NormalWeb"/>
      </w:pPr>
      <w:r>
        <w:t>Use deterministic identification so the seed remains idempotent.</w:t>
      </w:r>
    </w:p>
    <w:p w14:paraId="665F9B17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1FE646" wp14:editId="2088ECCD">
                <wp:extent cx="5943600" cy="1270"/>
                <wp:effectExtent l="0" t="31750" r="0" b="36830"/>
                <wp:docPr id="1440004368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8A25C5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CDB677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t>7. PERMISSION SEED</w:t>
      </w:r>
    </w:p>
    <w:p w14:paraId="7ADDEFC2" w14:textId="77777777" w:rsidR="009F0CB4" w:rsidRDefault="009F0CB4">
      <w:pPr>
        <w:pStyle w:val="NormalWeb"/>
      </w:pPr>
      <w:r>
        <w:t>Create the foundational permission catalogue according to the actual permission model.</w:t>
      </w:r>
    </w:p>
    <w:p w14:paraId="2F43E156" w14:textId="77777777" w:rsidR="009F0CB4" w:rsidRDefault="009F0CB4">
      <w:pPr>
        <w:pStyle w:val="NormalWeb"/>
      </w:pPr>
      <w:r>
        <w:t>Organize permissions logically.</w:t>
      </w:r>
    </w:p>
    <w:p w14:paraId="5A285D75" w14:textId="77777777" w:rsidR="009F0CB4" w:rsidRDefault="009F0CB4">
      <w:pPr>
        <w:pStyle w:val="NormalWeb"/>
      </w:pPr>
      <w:r>
        <w:t>Examples:</w:t>
      </w:r>
    </w:p>
    <w:p w14:paraId="59963AB4" w14:textId="77777777" w:rsidR="009F0CB4" w:rsidRDefault="009F0CB4">
      <w:pPr>
        <w:pStyle w:val="NormalWeb"/>
      </w:pPr>
      <w:r>
        <w:t>PLATFORM_VIEW PLATFORM_MANAGE</w:t>
      </w:r>
    </w:p>
    <w:p w14:paraId="7356E620" w14:textId="77777777" w:rsidR="009F0CB4" w:rsidRDefault="009F0CB4">
      <w:pPr>
        <w:pStyle w:val="NormalWeb"/>
      </w:pPr>
      <w:r>
        <w:lastRenderedPageBreak/>
        <w:t>TENANT_VIEW TENANT_CREATE TENANT_UPDATE TENANT_SUSPEND</w:t>
      </w:r>
    </w:p>
    <w:p w14:paraId="67C7588D" w14:textId="77777777" w:rsidR="009F0CB4" w:rsidRDefault="009F0CB4">
      <w:pPr>
        <w:pStyle w:val="NormalWeb"/>
      </w:pPr>
      <w:r>
        <w:t>USER_VIEW USER_CREATE USER_UPDATE USER_DISABLE</w:t>
      </w:r>
    </w:p>
    <w:p w14:paraId="659D0DE2" w14:textId="77777777" w:rsidR="009F0CB4" w:rsidRDefault="009F0CB4">
      <w:pPr>
        <w:pStyle w:val="NormalWeb"/>
      </w:pPr>
      <w:r>
        <w:t>ROLE_VIEW ROLE_MANAGE</w:t>
      </w:r>
    </w:p>
    <w:p w14:paraId="552A902F" w14:textId="77777777" w:rsidR="009F0CB4" w:rsidRDefault="009F0CB4">
      <w:pPr>
        <w:pStyle w:val="NormalWeb"/>
      </w:pPr>
      <w:r>
        <w:t>STUDENT_VIEW STUDENT_CREATE STUDENT_UPDATE</w:t>
      </w:r>
    </w:p>
    <w:p w14:paraId="5CEA494B" w14:textId="77777777" w:rsidR="009F0CB4" w:rsidRDefault="009F0CB4">
      <w:pPr>
        <w:pStyle w:val="NormalWeb"/>
      </w:pPr>
      <w:r>
        <w:t>TEACHER_VIEW TEACHER_CREATE TEACHER_UPDATE</w:t>
      </w:r>
    </w:p>
    <w:p w14:paraId="230AA381" w14:textId="77777777" w:rsidR="009F0CB4" w:rsidRDefault="009F0CB4">
      <w:pPr>
        <w:pStyle w:val="NormalWeb"/>
      </w:pPr>
      <w:r>
        <w:t>CLASS_VIEW CLASS_CREATE CLASS_UPDATE</w:t>
      </w:r>
    </w:p>
    <w:p w14:paraId="6A2F5CDC" w14:textId="77777777" w:rsidR="009F0CB4" w:rsidRDefault="009F0CB4">
      <w:pPr>
        <w:pStyle w:val="NormalWeb"/>
      </w:pPr>
      <w:r>
        <w:t>SUBJECT_VIEW SUBJECT_CREATE SUBJECT_UPDATE</w:t>
      </w:r>
    </w:p>
    <w:p w14:paraId="360A4B53" w14:textId="77777777" w:rsidR="009F0CB4" w:rsidRDefault="009F0CB4">
      <w:pPr>
        <w:pStyle w:val="NormalWeb"/>
      </w:pPr>
      <w:r>
        <w:t>ATTENDANCE_VIEW ATTENDANCE_CREATE ATTENDANCE_UPDATE</w:t>
      </w:r>
    </w:p>
    <w:p w14:paraId="43F87C1B" w14:textId="77777777" w:rsidR="009F0CB4" w:rsidRDefault="009F0CB4">
      <w:pPr>
        <w:pStyle w:val="NormalWeb"/>
      </w:pPr>
      <w:r>
        <w:t>RESULT_VIEW RESULT_CREATE RESULT_APPROVE RESULT_PUBLISH</w:t>
      </w:r>
    </w:p>
    <w:p w14:paraId="2EBDE031" w14:textId="77777777" w:rsidR="009F0CB4" w:rsidRDefault="009F0CB4">
      <w:pPr>
        <w:pStyle w:val="NormalWeb"/>
      </w:pPr>
      <w:r>
        <w:t>FINANCE_VIEW FINANCE_CREATE PAYMENT_CREATE</w:t>
      </w:r>
    </w:p>
    <w:p w14:paraId="454E7D1C" w14:textId="77777777" w:rsidR="009F0CB4" w:rsidRDefault="009F0CB4">
      <w:pPr>
        <w:pStyle w:val="NormalWeb"/>
      </w:pPr>
      <w:r>
        <w:t>CLASSROOM_VIEW CLASSROOM_CREATE CLASSROOM_UPDATE</w:t>
      </w:r>
    </w:p>
    <w:p w14:paraId="6F2275AF" w14:textId="77777777" w:rsidR="009F0CB4" w:rsidRDefault="009F0CB4">
      <w:pPr>
        <w:pStyle w:val="NormalWeb"/>
      </w:pPr>
      <w:r>
        <w:t>REPORT_VIEW REPORT_GENERATE</w:t>
      </w:r>
    </w:p>
    <w:p w14:paraId="1809A49A" w14:textId="77777777" w:rsidR="009F0CB4" w:rsidRDefault="009F0CB4">
      <w:pPr>
        <w:pStyle w:val="NormalWeb"/>
      </w:pPr>
      <w:r>
        <w:t>Only create permissions that correspond to the actual SAIS architecture.</w:t>
      </w:r>
    </w:p>
    <w:p w14:paraId="44FC5C52" w14:textId="77777777" w:rsidR="009F0CB4" w:rsidRDefault="009F0CB4">
      <w:pPr>
        <w:pStyle w:val="NormalWeb"/>
      </w:pPr>
      <w:r>
        <w:t>Do not create meaningless permissions simply to increase the number.</w:t>
      </w:r>
    </w:p>
    <w:p w14:paraId="206E8E5B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D1DFCC" wp14:editId="20842728">
                <wp:extent cx="5943600" cy="1270"/>
                <wp:effectExtent l="0" t="31750" r="0" b="36830"/>
                <wp:docPr id="2068421398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80D3E8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58075C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t>8. ROLE SEED</w:t>
      </w:r>
    </w:p>
    <w:p w14:paraId="681F2724" w14:textId="77777777" w:rsidR="009F0CB4" w:rsidRDefault="009F0CB4">
      <w:pPr>
        <w:pStyle w:val="NormalWeb"/>
      </w:pPr>
      <w:r>
        <w:t>Create foundational development roles.</w:t>
      </w:r>
    </w:p>
    <w:p w14:paraId="0E2D7E4D" w14:textId="77777777" w:rsidR="009F0CB4" w:rsidRDefault="009F0CB4">
      <w:pPr>
        <w:pStyle w:val="NormalWeb"/>
      </w:pPr>
      <w:r>
        <w:t>At minimum consider:</w:t>
      </w:r>
    </w:p>
    <w:p w14:paraId="02530ADF" w14:textId="77777777" w:rsidR="009F0CB4" w:rsidRDefault="009F0CB4" w:rsidP="009F0C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APPLICATION_OWNER</w:t>
      </w:r>
    </w:p>
    <w:p w14:paraId="46D4B7A5" w14:textId="77777777" w:rsidR="009F0CB4" w:rsidRDefault="009F0CB4" w:rsidP="009F0C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TENANT_ADMIN</w:t>
      </w:r>
    </w:p>
    <w:p w14:paraId="69961C58" w14:textId="77777777" w:rsidR="009F0CB4" w:rsidRDefault="009F0CB4" w:rsidP="009F0C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SCHOOL_ADMIN</w:t>
      </w:r>
    </w:p>
    <w:p w14:paraId="3ECA3FEC" w14:textId="77777777" w:rsidR="009F0CB4" w:rsidRDefault="009F0CB4" w:rsidP="009F0C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</w:t>
      </w:r>
    </w:p>
    <w:p w14:paraId="70032669" w14:textId="77777777" w:rsidR="009F0CB4" w:rsidRDefault="009F0CB4" w:rsidP="009F0C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ACCOUNTANT</w:t>
      </w:r>
    </w:p>
    <w:p w14:paraId="43E576A4" w14:textId="77777777" w:rsidR="009F0CB4" w:rsidRDefault="009F0CB4" w:rsidP="009F0C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REGISTRAR</w:t>
      </w:r>
    </w:p>
    <w:p w14:paraId="55054C04" w14:textId="77777777" w:rsidR="009F0CB4" w:rsidRDefault="009F0CB4" w:rsidP="009F0C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LIBRARIAN</w:t>
      </w:r>
    </w:p>
    <w:p w14:paraId="47421882" w14:textId="77777777" w:rsidR="009F0CB4" w:rsidRDefault="009F0CB4" w:rsidP="009F0C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</w:t>
      </w:r>
    </w:p>
    <w:p w14:paraId="4DB31203" w14:textId="77777777" w:rsidR="009F0CB4" w:rsidRDefault="009F0CB4" w:rsidP="009F0C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PARENT/GUARDIAN</w:t>
      </w:r>
    </w:p>
    <w:p w14:paraId="69C6CE4F" w14:textId="77777777" w:rsidR="009F0CB4" w:rsidRDefault="009F0CB4">
      <w:pPr>
        <w:pStyle w:val="NormalWeb"/>
      </w:pPr>
      <w:r>
        <w:t>Use the actual role architecture created in Step 4.</w:t>
      </w:r>
    </w:p>
    <w:p w14:paraId="0AE5A902" w14:textId="77777777" w:rsidR="009F0CB4" w:rsidRDefault="009F0CB4">
      <w:pPr>
        <w:pStyle w:val="NormalWeb"/>
      </w:pPr>
      <w:r>
        <w:t>Assign appropriate permissions.</w:t>
      </w:r>
    </w:p>
    <w:p w14:paraId="27917251" w14:textId="77777777" w:rsidR="009F0CB4" w:rsidRDefault="009F0CB4">
      <w:pPr>
        <w:pStyle w:val="NormalWeb"/>
      </w:pPr>
      <w:r>
        <w:t>Do not give every role every permission.</w:t>
      </w:r>
    </w:p>
    <w:p w14:paraId="11DB56EF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83832E" wp14:editId="6B5561E0">
                <wp:extent cx="5943600" cy="1270"/>
                <wp:effectExtent l="0" t="31750" r="0" b="36830"/>
                <wp:docPr id="581632703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CC471D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A2C992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t>9. ROLE HIERARCHY</w:t>
      </w:r>
    </w:p>
    <w:p w14:paraId="4E1BA919" w14:textId="77777777" w:rsidR="009F0CB4" w:rsidRDefault="009F0CB4">
      <w:pPr>
        <w:pStyle w:val="NormalWeb"/>
      </w:pPr>
      <w:r>
        <w:t>Ensure platform-level permissions do not accidentally become tenant-level permissions.</w:t>
      </w:r>
    </w:p>
    <w:p w14:paraId="163313BA" w14:textId="77777777" w:rsidR="009F0CB4" w:rsidRDefault="009F0CB4">
      <w:pPr>
        <w:pStyle w:val="NormalWeb"/>
      </w:pPr>
      <w:r>
        <w:t>For example:</w:t>
      </w:r>
    </w:p>
    <w:p w14:paraId="408892C6" w14:textId="77777777" w:rsidR="009F0CB4" w:rsidRDefault="009F0CB4">
      <w:pPr>
        <w:pStyle w:val="NormalWeb"/>
      </w:pPr>
      <w:r>
        <w:t>APPLICATION_OWNER</w:t>
      </w:r>
    </w:p>
    <w:p w14:paraId="5273855A" w14:textId="77777777" w:rsidR="009F0CB4" w:rsidRDefault="009F0CB4">
      <w:pPr>
        <w:pStyle w:val="NormalWeb"/>
      </w:pPr>
      <w:r>
        <w:t>may manage tenants.</w:t>
      </w:r>
    </w:p>
    <w:p w14:paraId="34CFBC37" w14:textId="77777777" w:rsidR="009F0CB4" w:rsidRDefault="009F0CB4">
      <w:pPr>
        <w:pStyle w:val="NormalWeb"/>
      </w:pPr>
      <w:r>
        <w:t>TENANT_ADMIN</w:t>
      </w:r>
    </w:p>
    <w:p w14:paraId="207460C0" w14:textId="77777777" w:rsidR="009F0CB4" w:rsidRDefault="009F0CB4">
      <w:pPr>
        <w:pStyle w:val="NormalWeb"/>
      </w:pPr>
      <w:r>
        <w:t>should not automatically receive:</w:t>
      </w:r>
    </w:p>
    <w:p w14:paraId="2BB06644" w14:textId="77777777" w:rsidR="009F0CB4" w:rsidRDefault="009F0CB4">
      <w:pPr>
        <w:pStyle w:val="NormalWeb"/>
      </w:pPr>
      <w:r>
        <w:t>PLATFORM_MANAGE</w:t>
      </w:r>
    </w:p>
    <w:p w14:paraId="2950013E" w14:textId="77777777" w:rsidR="009F0CB4" w:rsidRDefault="009F0CB4">
      <w:pPr>
        <w:pStyle w:val="NormalWeb"/>
      </w:pPr>
      <w:r>
        <w:t>unless explicitly designed that way.</w:t>
      </w:r>
    </w:p>
    <w:p w14:paraId="7D4C6663" w14:textId="77777777" w:rsidR="009F0CB4" w:rsidRDefault="009F0CB4">
      <w:pPr>
        <w:pStyle w:val="NormalWeb"/>
      </w:pPr>
      <w:r>
        <w:t>Verify the RBAC boundaries in the seeded data.</w:t>
      </w:r>
    </w:p>
    <w:p w14:paraId="7700CD03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4C4F1B" wp14:editId="0CAFB851">
                <wp:extent cx="5943600" cy="1270"/>
                <wp:effectExtent l="0" t="31750" r="0" b="36830"/>
                <wp:docPr id="1197876064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6855CE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C5DF40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t>10. TENANT SEED DATA</w:t>
      </w:r>
    </w:p>
    <w:p w14:paraId="6612A17E" w14:textId="77777777" w:rsidR="009F0CB4" w:rsidRDefault="009F0CB4">
      <w:pPr>
        <w:pStyle w:val="NormalWeb"/>
      </w:pPr>
      <w:r>
        <w:t>Create at least two development tenants.</w:t>
      </w:r>
    </w:p>
    <w:p w14:paraId="73CA59BA" w14:textId="77777777" w:rsidR="009F0CB4" w:rsidRDefault="009F0CB4">
      <w:pPr>
        <w:pStyle w:val="NormalWeb"/>
      </w:pPr>
      <w:r>
        <w:t>For example:</w:t>
      </w:r>
    </w:p>
    <w:p w14:paraId="34E1378C" w14:textId="77777777" w:rsidR="009F0CB4" w:rsidRDefault="009F0CB4">
      <w:pPr>
        <w:pStyle w:val="NormalWeb"/>
      </w:pPr>
      <w:r>
        <w:t>Tenant A: "SAIS Demonstration School"</w:t>
      </w:r>
    </w:p>
    <w:p w14:paraId="3F1CBCD1" w14:textId="77777777" w:rsidR="009F0CB4" w:rsidRDefault="009F0CB4">
      <w:pPr>
        <w:pStyle w:val="NormalWeb"/>
      </w:pPr>
      <w:r>
        <w:t>Tenant B: "SAIS Testing Academy"</w:t>
      </w:r>
    </w:p>
    <w:p w14:paraId="4C84784A" w14:textId="77777777" w:rsidR="009F0CB4" w:rsidRDefault="009F0CB4">
      <w:pPr>
        <w:pStyle w:val="NormalWeb"/>
      </w:pPr>
      <w:r>
        <w:t>Use fictional information.</w:t>
      </w:r>
    </w:p>
    <w:p w14:paraId="11078AF9" w14:textId="77777777" w:rsidR="009F0CB4" w:rsidRDefault="009F0CB4">
      <w:pPr>
        <w:pStyle w:val="NormalWeb"/>
      </w:pPr>
      <w:r>
        <w:lastRenderedPageBreak/>
        <w:t>The existence of two tenants is mandatory for testing tenant isolation later.</w:t>
      </w:r>
    </w:p>
    <w:p w14:paraId="696B2EFF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839F05" wp14:editId="0F913A98">
                <wp:extent cx="5943600" cy="1270"/>
                <wp:effectExtent l="0" t="31750" r="0" b="36830"/>
                <wp:docPr id="59316452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060444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F6E3D9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t>11. TENANT ISOLATION TEST DATA</w:t>
      </w:r>
    </w:p>
    <w:p w14:paraId="4D8FD54C" w14:textId="77777777" w:rsidR="009F0CB4" w:rsidRDefault="009F0CB4">
      <w:pPr>
        <w:pStyle w:val="NormalWeb"/>
      </w:pPr>
      <w:r>
        <w:t>The two tenants must have overlapping types of data.</w:t>
      </w:r>
    </w:p>
    <w:p w14:paraId="21F699CE" w14:textId="77777777" w:rsidR="009F0CB4" w:rsidRDefault="009F0CB4">
      <w:pPr>
        <w:pStyle w:val="NormalWeb"/>
      </w:pPr>
      <w:r>
        <w:t>For example:</w:t>
      </w:r>
    </w:p>
    <w:p w14:paraId="0C773B79" w14:textId="77777777" w:rsidR="009F0CB4" w:rsidRDefault="009F0CB4">
      <w:pPr>
        <w:pStyle w:val="NormalWeb"/>
      </w:pPr>
      <w:r>
        <w:t>Tenant A:</w:t>
      </w:r>
    </w:p>
    <w:p w14:paraId="553136F2" w14:textId="77777777" w:rsidR="009F0CB4" w:rsidRDefault="009F0CB4" w:rsidP="009F0C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administrators</w:t>
      </w:r>
    </w:p>
    <w:p w14:paraId="5C15BF46" w14:textId="77777777" w:rsidR="009F0CB4" w:rsidRDefault="009F0CB4" w:rsidP="009F0C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teachers</w:t>
      </w:r>
    </w:p>
    <w:p w14:paraId="4957C6B5" w14:textId="77777777" w:rsidR="009F0CB4" w:rsidRDefault="009F0CB4" w:rsidP="009F0C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students</w:t>
      </w:r>
    </w:p>
    <w:p w14:paraId="476EE545" w14:textId="77777777" w:rsidR="009F0CB4" w:rsidRDefault="009F0CB4" w:rsidP="009F0C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classes</w:t>
      </w:r>
    </w:p>
    <w:p w14:paraId="045E67E7" w14:textId="77777777" w:rsidR="009F0CB4" w:rsidRDefault="009F0CB4" w:rsidP="009F0C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subjects</w:t>
      </w:r>
    </w:p>
    <w:p w14:paraId="34C4C89C" w14:textId="77777777" w:rsidR="009F0CB4" w:rsidRDefault="009F0CB4">
      <w:pPr>
        <w:pStyle w:val="NormalWeb"/>
      </w:pPr>
      <w:r>
        <w:t>Tenant B:</w:t>
      </w:r>
    </w:p>
    <w:p w14:paraId="7C50CB48" w14:textId="77777777" w:rsidR="009F0CB4" w:rsidRDefault="009F0CB4" w:rsidP="009F0C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administrators</w:t>
      </w:r>
    </w:p>
    <w:p w14:paraId="4293755A" w14:textId="77777777" w:rsidR="009F0CB4" w:rsidRDefault="009F0CB4" w:rsidP="009F0C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teachers</w:t>
      </w:r>
    </w:p>
    <w:p w14:paraId="2E09E2A0" w14:textId="77777777" w:rsidR="009F0CB4" w:rsidRDefault="009F0CB4" w:rsidP="009F0C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students</w:t>
      </w:r>
    </w:p>
    <w:p w14:paraId="4C47E14D" w14:textId="77777777" w:rsidR="009F0CB4" w:rsidRDefault="009F0CB4" w:rsidP="009F0C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classes</w:t>
      </w:r>
    </w:p>
    <w:p w14:paraId="7C9B2441" w14:textId="77777777" w:rsidR="009F0CB4" w:rsidRDefault="009F0CB4" w:rsidP="009F0C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subjects</w:t>
      </w:r>
    </w:p>
    <w:p w14:paraId="66CAD749" w14:textId="77777777" w:rsidR="009F0CB4" w:rsidRDefault="009F0CB4">
      <w:pPr>
        <w:pStyle w:val="NormalWeb"/>
      </w:pPr>
      <w:r>
        <w:t>This is important because later we need to prove:</w:t>
      </w:r>
    </w:p>
    <w:p w14:paraId="0EB1E729" w14:textId="77777777" w:rsidR="009F0CB4" w:rsidRDefault="009F0CB4">
      <w:pPr>
        <w:pStyle w:val="NormalWeb"/>
      </w:pPr>
      <w:r>
        <w:t>Tenant A cannot access Tenant B data.</w:t>
      </w:r>
    </w:p>
    <w:p w14:paraId="59FDC8FD" w14:textId="77777777" w:rsidR="009F0CB4" w:rsidRDefault="009F0CB4">
      <w:pPr>
        <w:pStyle w:val="NormalWeb"/>
      </w:pPr>
      <w:r>
        <w:t>Do not simply create one tenant.</w:t>
      </w:r>
    </w:p>
    <w:p w14:paraId="78147B7B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783EFB" wp14:editId="65DE027C">
                <wp:extent cx="5943600" cy="1270"/>
                <wp:effectExtent l="0" t="31750" r="0" b="36830"/>
                <wp:docPr id="1607657544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122BB7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D21B43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t>12. USER SEED DATA</w:t>
      </w:r>
    </w:p>
    <w:p w14:paraId="4B6CC3AA" w14:textId="77777777" w:rsidR="009F0CB4" w:rsidRDefault="009F0CB4">
      <w:pPr>
        <w:pStyle w:val="NormalWeb"/>
      </w:pPr>
      <w:r>
        <w:t>Create development users associated with the appropriate tenant.</w:t>
      </w:r>
    </w:p>
    <w:p w14:paraId="269B20EF" w14:textId="77777777" w:rsidR="009F0CB4" w:rsidRDefault="009F0CB4">
      <w:pPr>
        <w:pStyle w:val="NormalWeb"/>
      </w:pPr>
      <w:r>
        <w:t>Example categories:</w:t>
      </w:r>
    </w:p>
    <w:p w14:paraId="284B31F0" w14:textId="77777777" w:rsidR="009F0CB4" w:rsidRDefault="009F0CB4">
      <w:pPr>
        <w:pStyle w:val="NormalWeb"/>
      </w:pPr>
      <w:r>
        <w:t>Tenant A:</w:t>
      </w:r>
    </w:p>
    <w:p w14:paraId="67C7981B" w14:textId="77777777" w:rsidR="009F0CB4" w:rsidRDefault="009F0CB4">
      <w:pPr>
        <w:pStyle w:val="NormalWeb"/>
      </w:pPr>
      <w:proofErr w:type="spellStart"/>
      <w:r>
        <w:lastRenderedPageBreak/>
        <w:t>tenant.admin</w:t>
      </w:r>
      <w:proofErr w:type="spellEnd"/>
      <w:r>
        <w:t xml:space="preserve"> teacher accountant registrar student parent</w:t>
      </w:r>
    </w:p>
    <w:p w14:paraId="6F232E6E" w14:textId="77777777" w:rsidR="009F0CB4" w:rsidRDefault="009F0CB4">
      <w:pPr>
        <w:pStyle w:val="NormalWeb"/>
      </w:pPr>
      <w:r>
        <w:t>Tenant B:</w:t>
      </w:r>
    </w:p>
    <w:p w14:paraId="33B91E02" w14:textId="77777777" w:rsidR="009F0CB4" w:rsidRDefault="009F0CB4">
      <w:pPr>
        <w:pStyle w:val="NormalWeb"/>
      </w:pPr>
      <w:proofErr w:type="spellStart"/>
      <w:r>
        <w:t>tenant.admin</w:t>
      </w:r>
      <w:proofErr w:type="spellEnd"/>
      <w:r>
        <w:t xml:space="preserve"> teacher accountant registrar student parent</w:t>
      </w:r>
    </w:p>
    <w:p w14:paraId="5FC109B7" w14:textId="77777777" w:rsidR="009F0CB4" w:rsidRDefault="009F0CB4">
      <w:pPr>
        <w:pStyle w:val="NormalWeb"/>
      </w:pPr>
      <w:r>
        <w:t>Use fictional email addresses.</w:t>
      </w:r>
    </w:p>
    <w:p w14:paraId="0B9EAD44" w14:textId="77777777" w:rsidR="009F0CB4" w:rsidRDefault="009F0CB4">
      <w:pPr>
        <w:pStyle w:val="NormalWeb"/>
      </w:pPr>
      <w:r>
        <w:t>Do not store plaintext passwords.</w:t>
      </w:r>
    </w:p>
    <w:p w14:paraId="6169BFE0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151DEB" wp14:editId="67039E2D">
                <wp:extent cx="5943600" cy="1270"/>
                <wp:effectExtent l="0" t="31750" r="0" b="36830"/>
                <wp:docPr id="201487580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67811F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F2DABA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t>13. PASSWORD HASHING</w:t>
      </w:r>
    </w:p>
    <w:p w14:paraId="6FBDF00D" w14:textId="77777777" w:rsidR="009F0CB4" w:rsidRDefault="009F0CB4">
      <w:pPr>
        <w:pStyle w:val="NormalWeb"/>
      </w:pPr>
      <w:r>
        <w:t>If the User schema contains password hashes, hash development passwords using the same password-hashing algorithm that will be used by the final authentication system.</w:t>
      </w:r>
    </w:p>
    <w:p w14:paraId="64AF24CC" w14:textId="77777777" w:rsidR="009F0CB4" w:rsidRDefault="009F0CB4">
      <w:pPr>
        <w:pStyle w:val="NormalWeb"/>
      </w:pPr>
      <w:r>
        <w:t>Do not implement the authentication API yet.</w:t>
      </w:r>
    </w:p>
    <w:p w14:paraId="2E238C8A" w14:textId="77777777" w:rsidR="009F0CB4" w:rsidRDefault="009F0CB4">
      <w:pPr>
        <w:pStyle w:val="NormalWeb"/>
      </w:pPr>
      <w:r>
        <w:t>However, the seeded password must be compatible with the future authentication implementation.</w:t>
      </w:r>
    </w:p>
    <w:p w14:paraId="24D34939" w14:textId="77777777" w:rsidR="009F0CB4" w:rsidRDefault="009F0CB4">
      <w:pPr>
        <w:pStyle w:val="NormalWeb"/>
      </w:pPr>
      <w:r>
        <w:t>Do not use plaintext passwords in the database.</w:t>
      </w:r>
    </w:p>
    <w:p w14:paraId="58ACE74C" w14:textId="77777777" w:rsidR="009F0CB4" w:rsidRDefault="009F0CB4">
      <w:pPr>
        <w:pStyle w:val="NormalWeb"/>
      </w:pPr>
      <w:r>
        <w:t>Do not put plaintext passwords into migration files.</w:t>
      </w:r>
    </w:p>
    <w:p w14:paraId="7C323568" w14:textId="77777777" w:rsidR="009F0CB4" w:rsidRDefault="009F0CB4">
      <w:pPr>
        <w:pStyle w:val="NormalWeb"/>
      </w:pPr>
      <w:r>
        <w:t>If development credentials must be documented, place them in clearly marked development documentation or environment configuration rather than inside the database schema.</w:t>
      </w:r>
    </w:p>
    <w:p w14:paraId="2D37DF14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298814" wp14:editId="01FCD23C">
                <wp:extent cx="5943600" cy="1270"/>
                <wp:effectExtent l="0" t="31750" r="0" b="36830"/>
                <wp:docPr id="24715207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C50282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75C553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t>14. ACADEMIC YEAR</w:t>
      </w:r>
    </w:p>
    <w:p w14:paraId="681FF0CB" w14:textId="77777777" w:rsidR="009F0CB4" w:rsidRDefault="009F0CB4">
      <w:pPr>
        <w:pStyle w:val="NormalWeb"/>
      </w:pPr>
      <w:r>
        <w:t>Create at least one active academic year for each development tenant.</w:t>
      </w:r>
    </w:p>
    <w:p w14:paraId="2C658E50" w14:textId="77777777" w:rsidR="009F0CB4" w:rsidRDefault="009F0CB4">
      <w:pPr>
        <w:pStyle w:val="NormalWeb"/>
      </w:pPr>
      <w:r>
        <w:t>Also create at least one historical/inactive academic year if the schema supports it.</w:t>
      </w:r>
    </w:p>
    <w:p w14:paraId="4F11627C" w14:textId="77777777" w:rsidR="009F0CB4" w:rsidRDefault="009F0CB4">
      <w:pPr>
        <w:pStyle w:val="NormalWeb"/>
      </w:pPr>
      <w:r>
        <w:t>This allows future testing of:</w:t>
      </w:r>
    </w:p>
    <w:p w14:paraId="68FC1D90" w14:textId="77777777" w:rsidR="009F0CB4" w:rsidRDefault="009F0CB4" w:rsidP="009F0C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active academic year selection</w:t>
      </w:r>
    </w:p>
    <w:p w14:paraId="2B071A72" w14:textId="77777777" w:rsidR="009F0CB4" w:rsidRDefault="009F0CB4" w:rsidP="009F0C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historical records</w:t>
      </w:r>
    </w:p>
    <w:p w14:paraId="4A8E47ED" w14:textId="77777777" w:rsidR="009F0CB4" w:rsidRDefault="009F0CB4" w:rsidP="009F0C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reporting</w:t>
      </w:r>
    </w:p>
    <w:p w14:paraId="4F6A37FF" w14:textId="77777777" w:rsidR="009F0CB4" w:rsidRDefault="009F0CB4">
      <w:pPr>
        <w:spacing w:after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7563A97" wp14:editId="6F32A4F5">
                <wp:extent cx="5943600" cy="1270"/>
                <wp:effectExtent l="0" t="31750" r="0" b="36830"/>
                <wp:docPr id="1055699754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47219C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F316DE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t>15. TERMS</w:t>
      </w:r>
    </w:p>
    <w:p w14:paraId="60C10555" w14:textId="77777777" w:rsidR="009F0CB4" w:rsidRDefault="009F0CB4">
      <w:pPr>
        <w:pStyle w:val="NormalWeb"/>
      </w:pPr>
      <w:r>
        <w:t>Create multiple academic terms.</w:t>
      </w:r>
    </w:p>
    <w:p w14:paraId="67F6810B" w14:textId="77777777" w:rsidR="009F0CB4" w:rsidRDefault="009F0CB4">
      <w:pPr>
        <w:pStyle w:val="NormalWeb"/>
      </w:pPr>
      <w:r>
        <w:t>Do not assume that the schema only supports three terms.</w:t>
      </w:r>
    </w:p>
    <w:p w14:paraId="76C163CD" w14:textId="77777777" w:rsidR="009F0CB4" w:rsidRDefault="009F0CB4">
      <w:pPr>
        <w:pStyle w:val="NormalWeb"/>
      </w:pPr>
      <w:r>
        <w:t>Use the actual configurable structure.</w:t>
      </w:r>
    </w:p>
    <w:p w14:paraId="741EA362" w14:textId="77777777" w:rsidR="009F0CB4" w:rsidRDefault="009F0CB4">
      <w:pPr>
        <w:pStyle w:val="NormalWeb"/>
      </w:pPr>
      <w:r>
        <w:t>For demonstration purposes, three terms are acceptable if appropriate.</w:t>
      </w:r>
    </w:p>
    <w:p w14:paraId="566EE6CE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1265BB" wp14:editId="0E42B543">
                <wp:extent cx="5943600" cy="1270"/>
                <wp:effectExtent l="0" t="31750" r="0" b="36830"/>
                <wp:docPr id="915046776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3ECF09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993E94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t>16. DEPARTMENTS</w:t>
      </w:r>
    </w:p>
    <w:p w14:paraId="4D02BA7C" w14:textId="77777777" w:rsidR="009F0CB4" w:rsidRDefault="009F0CB4">
      <w:pPr>
        <w:pStyle w:val="NormalWeb"/>
      </w:pPr>
      <w:r>
        <w:t>Where supported, create several departments.</w:t>
      </w:r>
    </w:p>
    <w:p w14:paraId="7CB91783" w14:textId="77777777" w:rsidR="009F0CB4" w:rsidRDefault="009F0CB4">
      <w:pPr>
        <w:pStyle w:val="NormalWeb"/>
      </w:pPr>
      <w:r>
        <w:t>Example:</w:t>
      </w:r>
    </w:p>
    <w:p w14:paraId="63C7EF14" w14:textId="77777777" w:rsidR="009F0CB4" w:rsidRDefault="009F0CB4">
      <w:pPr>
        <w:pStyle w:val="NormalWeb"/>
      </w:pPr>
      <w:r>
        <w:t>Science Mathematics Languages Humanities</w:t>
      </w:r>
    </w:p>
    <w:p w14:paraId="082BC117" w14:textId="77777777" w:rsidR="009F0CB4" w:rsidRDefault="009F0CB4">
      <w:pPr>
        <w:pStyle w:val="NormalWeb"/>
      </w:pPr>
      <w:r>
        <w:t>Use fictional but realistic data.</w:t>
      </w:r>
    </w:p>
    <w:p w14:paraId="119B3546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D59D95" wp14:editId="0A2CED93">
                <wp:extent cx="5943600" cy="1270"/>
                <wp:effectExtent l="0" t="31750" r="0" b="36830"/>
                <wp:docPr id="1797610186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1116F3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576E76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t>17. SUBJECTS</w:t>
      </w:r>
    </w:p>
    <w:p w14:paraId="573568E7" w14:textId="77777777" w:rsidR="009F0CB4" w:rsidRDefault="009F0CB4">
      <w:pPr>
        <w:pStyle w:val="NormalWeb"/>
      </w:pPr>
      <w:r>
        <w:t>Create multiple subjects.</w:t>
      </w:r>
    </w:p>
    <w:p w14:paraId="37063D0F" w14:textId="77777777" w:rsidR="009F0CB4" w:rsidRDefault="009F0CB4">
      <w:pPr>
        <w:pStyle w:val="NormalWeb"/>
      </w:pPr>
      <w:r>
        <w:t>Example categories:</w:t>
      </w:r>
    </w:p>
    <w:p w14:paraId="05614BCF" w14:textId="77777777" w:rsidR="009F0CB4" w:rsidRDefault="009F0CB4">
      <w:pPr>
        <w:pStyle w:val="NormalWeb"/>
      </w:pPr>
      <w:r>
        <w:t>Mathematics English Physics Chemistry Biology Computer Science History Geography</w:t>
      </w:r>
    </w:p>
    <w:p w14:paraId="00A5F222" w14:textId="77777777" w:rsidR="009F0CB4" w:rsidRDefault="009F0CB4">
      <w:pPr>
        <w:pStyle w:val="NormalWeb"/>
      </w:pPr>
      <w:r>
        <w:t>Use tenant-scoped codes.</w:t>
      </w:r>
    </w:p>
    <w:p w14:paraId="7946C316" w14:textId="77777777" w:rsidR="009F0CB4" w:rsidRDefault="009F0CB4">
      <w:pPr>
        <w:pStyle w:val="NormalWeb"/>
      </w:pPr>
      <w:r>
        <w:t>Verify subject uniqueness constraints.</w:t>
      </w:r>
    </w:p>
    <w:p w14:paraId="2AB720CD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0B577C" wp14:editId="27A4F188">
                <wp:extent cx="5943600" cy="1270"/>
                <wp:effectExtent l="0" t="31750" r="0" b="36830"/>
                <wp:docPr id="1920010108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3CA887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721670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18. CLASSES</w:t>
      </w:r>
    </w:p>
    <w:p w14:paraId="09D3A8D9" w14:textId="77777777" w:rsidR="009F0CB4" w:rsidRDefault="009F0CB4">
      <w:pPr>
        <w:pStyle w:val="NormalWeb"/>
      </w:pPr>
      <w:r>
        <w:t>Create multiple classes.</w:t>
      </w:r>
    </w:p>
    <w:p w14:paraId="18013E5D" w14:textId="77777777" w:rsidR="009F0CB4" w:rsidRDefault="009F0CB4">
      <w:pPr>
        <w:pStyle w:val="NormalWeb"/>
      </w:pPr>
      <w:r>
        <w:t>For example:</w:t>
      </w:r>
    </w:p>
    <w:p w14:paraId="02C22BBD" w14:textId="77777777" w:rsidR="009F0CB4" w:rsidRDefault="009F0CB4">
      <w:pPr>
        <w:pStyle w:val="NormalWeb"/>
      </w:pPr>
      <w:r>
        <w:t>JSS 1A JSS 1B JSS 2A SSS 1A SSS 2A</w:t>
      </w:r>
    </w:p>
    <w:p w14:paraId="6E149CBE" w14:textId="77777777" w:rsidR="009F0CB4" w:rsidRDefault="009F0CB4">
      <w:pPr>
        <w:pStyle w:val="NormalWeb"/>
      </w:pPr>
      <w:r>
        <w:t>Use the actual class model from the schema.</w:t>
      </w:r>
    </w:p>
    <w:p w14:paraId="27CE0FE0" w14:textId="77777777" w:rsidR="009F0CB4" w:rsidRDefault="009F0CB4">
      <w:pPr>
        <w:pStyle w:val="NormalWeb"/>
      </w:pPr>
      <w:r>
        <w:t>Associate classes with the appropriate academic year and tenant.</w:t>
      </w:r>
    </w:p>
    <w:p w14:paraId="2743CF88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2821B6" wp14:editId="526EABBD">
                <wp:extent cx="5943600" cy="1270"/>
                <wp:effectExtent l="0" t="31750" r="0" b="36830"/>
                <wp:docPr id="1663335958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EFA539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7D4EFF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t>19. TEACHERS</w:t>
      </w:r>
    </w:p>
    <w:p w14:paraId="354C8E7D" w14:textId="77777777" w:rsidR="009F0CB4" w:rsidRDefault="009F0CB4">
      <w:pPr>
        <w:pStyle w:val="NormalWeb"/>
      </w:pPr>
      <w:r>
        <w:t>Create teacher/staff profiles associated with seeded users.</w:t>
      </w:r>
    </w:p>
    <w:p w14:paraId="55032302" w14:textId="77777777" w:rsidR="009F0CB4" w:rsidRDefault="009F0CB4">
      <w:pPr>
        <w:pStyle w:val="NormalWeb"/>
      </w:pPr>
      <w:r>
        <w:t>Assign teachers to appropriate:</w:t>
      </w:r>
    </w:p>
    <w:p w14:paraId="7462D625" w14:textId="77777777" w:rsidR="009F0CB4" w:rsidRDefault="009F0CB4" w:rsidP="009F0C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departments</w:t>
      </w:r>
    </w:p>
    <w:p w14:paraId="0EBE4227" w14:textId="77777777" w:rsidR="009F0CB4" w:rsidRDefault="009F0CB4" w:rsidP="009F0C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subjects</w:t>
      </w:r>
    </w:p>
    <w:p w14:paraId="33FC9D9F" w14:textId="77777777" w:rsidR="009F0CB4" w:rsidRDefault="009F0CB4" w:rsidP="009F0C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classes</w:t>
      </w:r>
    </w:p>
    <w:p w14:paraId="7D37B33A" w14:textId="77777777" w:rsidR="009F0CB4" w:rsidRDefault="009F0CB4">
      <w:pPr>
        <w:pStyle w:val="NormalWeb"/>
      </w:pPr>
      <w:r>
        <w:t>where supported by the schema.</w:t>
      </w:r>
    </w:p>
    <w:p w14:paraId="5CE3A96F" w14:textId="77777777" w:rsidR="009F0CB4" w:rsidRDefault="009F0CB4">
      <w:pPr>
        <w:pStyle w:val="NormalWeb"/>
      </w:pPr>
      <w:r>
        <w:t>Do not duplicate authentication information inside teacher records.</w:t>
      </w:r>
    </w:p>
    <w:p w14:paraId="24E800C9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A23216" wp14:editId="44E08616">
                <wp:extent cx="5943600" cy="1270"/>
                <wp:effectExtent l="0" t="31750" r="0" b="36830"/>
                <wp:docPr id="700042441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12CD02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72E35A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t>20. STUDENTS</w:t>
      </w:r>
    </w:p>
    <w:p w14:paraId="1988E6B7" w14:textId="77777777" w:rsidR="009F0CB4" w:rsidRDefault="009F0CB4">
      <w:pPr>
        <w:pStyle w:val="NormalWeb"/>
      </w:pPr>
      <w:r>
        <w:t>Create a realistic development dataset.</w:t>
      </w:r>
    </w:p>
    <w:p w14:paraId="3407A710" w14:textId="77777777" w:rsidR="009F0CB4" w:rsidRDefault="009F0CB4">
      <w:pPr>
        <w:pStyle w:val="NormalWeb"/>
      </w:pPr>
      <w:r>
        <w:t>For example:</w:t>
      </w:r>
    </w:p>
    <w:p w14:paraId="24A0ED93" w14:textId="77777777" w:rsidR="009F0CB4" w:rsidRDefault="009F0CB4">
      <w:pPr>
        <w:pStyle w:val="NormalWeb"/>
      </w:pPr>
      <w:r>
        <w:t>10–30 students per development tenant.</w:t>
      </w:r>
    </w:p>
    <w:p w14:paraId="4CC6F54C" w14:textId="77777777" w:rsidR="009F0CB4" w:rsidRDefault="009F0CB4">
      <w:pPr>
        <w:pStyle w:val="NormalWeb"/>
      </w:pPr>
      <w:r>
        <w:t>Each student should have:</w:t>
      </w:r>
    </w:p>
    <w:p w14:paraId="07BD36BC" w14:textId="77777777" w:rsidR="009F0CB4" w:rsidRDefault="009F0CB4" w:rsidP="009F0C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unique admission number within tenant</w:t>
      </w:r>
    </w:p>
    <w:p w14:paraId="00E980C6" w14:textId="77777777" w:rsidR="009F0CB4" w:rsidRDefault="009F0CB4" w:rsidP="009F0C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personal information</w:t>
      </w:r>
    </w:p>
    <w:p w14:paraId="18FDE16E" w14:textId="77777777" w:rsidR="009F0CB4" w:rsidRDefault="009F0CB4" w:rsidP="009F0C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status</w:t>
      </w:r>
    </w:p>
    <w:p w14:paraId="5EBE06F6" w14:textId="77777777" w:rsidR="009F0CB4" w:rsidRDefault="009F0CB4" w:rsidP="009F0C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appropriate tenant</w:t>
      </w:r>
    </w:p>
    <w:p w14:paraId="3B1DF415" w14:textId="77777777" w:rsidR="009F0CB4" w:rsidRDefault="009F0CB4" w:rsidP="009F0C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enrollment</w:t>
      </w:r>
    </w:p>
    <w:p w14:paraId="07298A4C" w14:textId="77777777" w:rsidR="009F0CB4" w:rsidRDefault="009F0CB4">
      <w:pPr>
        <w:pStyle w:val="NormalWeb"/>
      </w:pPr>
      <w:r>
        <w:t>Do not generate unrealistic duplicate data.</w:t>
      </w:r>
    </w:p>
    <w:p w14:paraId="5FAB2FB8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685034" wp14:editId="0C2ADEF0">
                <wp:extent cx="5943600" cy="1270"/>
                <wp:effectExtent l="0" t="31750" r="0" b="36830"/>
                <wp:docPr id="603067473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47768A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5282D4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t>21. GUARDIANS</w:t>
      </w:r>
    </w:p>
    <w:p w14:paraId="0971E8D1" w14:textId="77777777" w:rsidR="009F0CB4" w:rsidRDefault="009F0CB4">
      <w:pPr>
        <w:pStyle w:val="NormalWeb"/>
      </w:pPr>
      <w:r>
        <w:t>Create guardians for a meaningful subset of students.</w:t>
      </w:r>
    </w:p>
    <w:p w14:paraId="71FD5FAE" w14:textId="77777777" w:rsidR="009F0CB4" w:rsidRDefault="009F0CB4">
      <w:pPr>
        <w:pStyle w:val="NormalWeb"/>
      </w:pPr>
      <w:r>
        <w:t>Some guardians should be associated with:</w:t>
      </w:r>
    </w:p>
    <w:p w14:paraId="204C9A89" w14:textId="77777777" w:rsidR="009F0CB4" w:rsidRDefault="009F0CB4" w:rsidP="009F0C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one student</w:t>
      </w:r>
    </w:p>
    <w:p w14:paraId="35D14B11" w14:textId="77777777" w:rsidR="009F0CB4" w:rsidRDefault="009F0CB4">
      <w:pPr>
        <w:pStyle w:val="NormalWeb"/>
      </w:pPr>
      <w:r>
        <w:t>and some with:</w:t>
      </w:r>
    </w:p>
    <w:p w14:paraId="3939A816" w14:textId="77777777" w:rsidR="009F0CB4" w:rsidRDefault="009F0CB4" w:rsidP="009F0C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multiple students</w:t>
      </w:r>
    </w:p>
    <w:p w14:paraId="73F236D2" w14:textId="77777777" w:rsidR="009F0CB4" w:rsidRDefault="009F0CB4">
      <w:pPr>
        <w:pStyle w:val="NormalWeb"/>
      </w:pPr>
      <w:r>
        <w:t>This verifies the relationship model.</w:t>
      </w:r>
    </w:p>
    <w:p w14:paraId="2E2E0688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D9CF68" wp14:editId="1BE507D2">
                <wp:extent cx="5943600" cy="1270"/>
                <wp:effectExtent l="0" t="31750" r="0" b="36830"/>
                <wp:docPr id="562837096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69C8FA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BD6CFE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t>22. ENROLLMENTS</w:t>
      </w:r>
    </w:p>
    <w:p w14:paraId="1C0B2118" w14:textId="77777777" w:rsidR="009F0CB4" w:rsidRDefault="009F0CB4">
      <w:pPr>
        <w:pStyle w:val="NormalWeb"/>
      </w:pPr>
      <w:r>
        <w:t>Create valid enrollment records.</w:t>
      </w:r>
    </w:p>
    <w:p w14:paraId="720160DE" w14:textId="77777777" w:rsidR="009F0CB4" w:rsidRDefault="009F0CB4">
      <w:pPr>
        <w:pStyle w:val="NormalWeb"/>
      </w:pPr>
      <w:r>
        <w:t>Verify:</w:t>
      </w:r>
    </w:p>
    <w:p w14:paraId="39EE2BF8" w14:textId="77777777" w:rsidR="009F0CB4" w:rsidRDefault="009F0CB4">
      <w:pPr>
        <w:pStyle w:val="NormalWeb"/>
      </w:pPr>
      <w:r>
        <w:t xml:space="preserve">Student → Enrollment → Class → </w:t>
      </w:r>
      <w:proofErr w:type="spellStart"/>
      <w:r>
        <w:t>AcademicYear</w:t>
      </w:r>
      <w:proofErr w:type="spellEnd"/>
      <w:r>
        <w:t xml:space="preserve"> → Tenant</w:t>
      </w:r>
    </w:p>
    <w:p w14:paraId="0119A496" w14:textId="77777777" w:rsidR="009F0CB4" w:rsidRDefault="009F0CB4">
      <w:pPr>
        <w:pStyle w:val="NormalWeb"/>
      </w:pPr>
      <w:r>
        <w:t>No enrollment should connect entities belonging to different tenants.</w:t>
      </w:r>
    </w:p>
    <w:p w14:paraId="4FCBB9A6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F68DA5" wp14:editId="59383C4C">
                <wp:extent cx="5943600" cy="1270"/>
                <wp:effectExtent l="0" t="31750" r="0" b="36830"/>
                <wp:docPr id="513908322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15720A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9E071F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t>23. ATTENDANCE</w:t>
      </w:r>
    </w:p>
    <w:p w14:paraId="2A841232" w14:textId="77777777" w:rsidR="009F0CB4" w:rsidRDefault="009F0CB4">
      <w:pPr>
        <w:pStyle w:val="NormalWeb"/>
      </w:pPr>
      <w:r>
        <w:t>Create sample attendance records.</w:t>
      </w:r>
    </w:p>
    <w:p w14:paraId="27BACB27" w14:textId="77777777" w:rsidR="009F0CB4" w:rsidRDefault="009F0CB4">
      <w:pPr>
        <w:pStyle w:val="NormalWeb"/>
      </w:pPr>
      <w:r>
        <w:t>Use several dates.</w:t>
      </w:r>
    </w:p>
    <w:p w14:paraId="4410597B" w14:textId="77777777" w:rsidR="009F0CB4" w:rsidRDefault="009F0CB4">
      <w:pPr>
        <w:pStyle w:val="NormalWeb"/>
      </w:pPr>
      <w:r>
        <w:lastRenderedPageBreak/>
        <w:t>Include statuses such as:</w:t>
      </w:r>
    </w:p>
    <w:p w14:paraId="42459402" w14:textId="77777777" w:rsidR="009F0CB4" w:rsidRDefault="009F0CB4">
      <w:pPr>
        <w:pStyle w:val="NormalWeb"/>
      </w:pPr>
      <w:r>
        <w:t>PRESENT ABSENT LATE EXCUSED</w:t>
      </w:r>
    </w:p>
    <w:p w14:paraId="024BDFC8" w14:textId="77777777" w:rsidR="009F0CB4" w:rsidRDefault="009F0CB4">
      <w:pPr>
        <w:pStyle w:val="NormalWeb"/>
      </w:pPr>
      <w:r>
        <w:t>Do not create duplicate attendance records where the schema prohibits duplicates.</w:t>
      </w:r>
    </w:p>
    <w:p w14:paraId="33D4A0F9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A4A3A6" wp14:editId="051F2A8A">
                <wp:extent cx="5943600" cy="1270"/>
                <wp:effectExtent l="0" t="31750" r="0" b="36830"/>
                <wp:docPr id="1908799751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8D7878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303577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t>24. ASSESSMENTS</w:t>
      </w:r>
    </w:p>
    <w:p w14:paraId="7780123C" w14:textId="77777777" w:rsidR="009F0CB4" w:rsidRDefault="009F0CB4">
      <w:pPr>
        <w:pStyle w:val="NormalWeb"/>
      </w:pPr>
      <w:r>
        <w:t>Create representative assessments.</w:t>
      </w:r>
    </w:p>
    <w:p w14:paraId="07487951" w14:textId="77777777" w:rsidR="009F0CB4" w:rsidRDefault="009F0CB4">
      <w:pPr>
        <w:pStyle w:val="NormalWeb"/>
      </w:pPr>
      <w:r>
        <w:t>Examples:</w:t>
      </w:r>
    </w:p>
    <w:p w14:paraId="0262D319" w14:textId="77777777" w:rsidR="009F0CB4" w:rsidRDefault="009F0CB4">
      <w:pPr>
        <w:pStyle w:val="NormalWeb"/>
      </w:pPr>
      <w:r>
        <w:t>Quiz Test Mid-Term Examination Final Examination</w:t>
      </w:r>
    </w:p>
    <w:p w14:paraId="2449222D" w14:textId="77777777" w:rsidR="009F0CB4" w:rsidRDefault="009F0CB4">
      <w:pPr>
        <w:pStyle w:val="NormalWeb"/>
      </w:pPr>
      <w:r>
        <w:t>Associate them correctly with:</w:t>
      </w:r>
    </w:p>
    <w:p w14:paraId="24B0E5C1" w14:textId="77777777" w:rsidR="009F0CB4" w:rsidRDefault="009F0CB4" w:rsidP="009F0C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</w:t>
      </w:r>
    </w:p>
    <w:p w14:paraId="316AD995" w14:textId="77777777" w:rsidR="009F0CB4" w:rsidRDefault="009F0CB4" w:rsidP="009F0C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year</w:t>
      </w:r>
    </w:p>
    <w:p w14:paraId="6B29F302" w14:textId="77777777" w:rsidR="009F0CB4" w:rsidRDefault="009F0CB4" w:rsidP="009F0C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term</w:t>
      </w:r>
    </w:p>
    <w:p w14:paraId="435C7150" w14:textId="77777777" w:rsidR="009F0CB4" w:rsidRDefault="009F0CB4" w:rsidP="009F0C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</w:t>
      </w:r>
    </w:p>
    <w:p w14:paraId="4C73DEF5" w14:textId="77777777" w:rsidR="009F0CB4" w:rsidRDefault="009F0CB4" w:rsidP="009F0C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</w:t>
      </w:r>
    </w:p>
    <w:p w14:paraId="143D2F21" w14:textId="77777777" w:rsidR="009F0CB4" w:rsidRDefault="009F0CB4">
      <w:pPr>
        <w:pStyle w:val="NormalWeb"/>
      </w:pPr>
      <w:r>
        <w:t>where required.</w:t>
      </w:r>
    </w:p>
    <w:p w14:paraId="0A45BB77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26CD54" wp14:editId="7AA45813">
                <wp:extent cx="5943600" cy="1270"/>
                <wp:effectExtent l="0" t="31750" r="0" b="36830"/>
                <wp:docPr id="539766532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060DB7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3579BB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t>25. RESULTS</w:t>
      </w:r>
    </w:p>
    <w:p w14:paraId="0E8BC8F0" w14:textId="77777777" w:rsidR="009F0CB4" w:rsidRDefault="009F0CB4">
      <w:pPr>
        <w:pStyle w:val="NormalWeb"/>
      </w:pPr>
      <w:r>
        <w:t>Create realistic sample results.</w:t>
      </w:r>
    </w:p>
    <w:p w14:paraId="23A85609" w14:textId="77777777" w:rsidR="009F0CB4" w:rsidRDefault="009F0CB4">
      <w:pPr>
        <w:pStyle w:val="NormalWeb"/>
      </w:pPr>
      <w:r>
        <w:t>For example:</w:t>
      </w:r>
    </w:p>
    <w:p w14:paraId="0BF96F9D" w14:textId="77777777" w:rsidR="009F0CB4" w:rsidRDefault="009F0CB4">
      <w:pPr>
        <w:pStyle w:val="NormalWeb"/>
      </w:pPr>
      <w:r>
        <w:t>Student → Assessment → Subject → Score</w:t>
      </w:r>
    </w:p>
    <w:p w14:paraId="7B3B936D" w14:textId="77777777" w:rsidR="009F0CB4" w:rsidRDefault="009F0CB4">
      <w:pPr>
        <w:pStyle w:val="NormalWeb"/>
      </w:pPr>
      <w:r>
        <w:t>Include different performance levels.</w:t>
      </w:r>
    </w:p>
    <w:p w14:paraId="3793C20C" w14:textId="77777777" w:rsidR="009F0CB4" w:rsidRDefault="009F0CB4">
      <w:pPr>
        <w:pStyle w:val="NormalWeb"/>
      </w:pPr>
      <w:r>
        <w:t>Do not generate impossible scores.</w:t>
      </w:r>
    </w:p>
    <w:p w14:paraId="3A880D2B" w14:textId="77777777" w:rsidR="009F0CB4" w:rsidRDefault="009F0CB4">
      <w:pPr>
        <w:pStyle w:val="NormalWeb"/>
      </w:pPr>
      <w:r>
        <w:t>Respect maximum-score constraints.</w:t>
      </w:r>
    </w:p>
    <w:p w14:paraId="106DF70D" w14:textId="77777777" w:rsidR="009F0CB4" w:rsidRDefault="009F0CB4">
      <w:pPr>
        <w:pStyle w:val="NormalWeb"/>
      </w:pPr>
      <w:r>
        <w:t>If grading configuration exists, ensure results can eventually be mapped to grades.</w:t>
      </w:r>
    </w:p>
    <w:p w14:paraId="65AB6BB0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229FE7EF" wp14:editId="49F7F6D0">
                <wp:extent cx="5943600" cy="1270"/>
                <wp:effectExtent l="0" t="31750" r="0" b="36830"/>
                <wp:docPr id="109804889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EFB774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4F2117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t>26. FINANCE TEST DATA</w:t>
      </w:r>
    </w:p>
    <w:p w14:paraId="02B56D9D" w14:textId="77777777" w:rsidR="009F0CB4" w:rsidRDefault="009F0CB4">
      <w:pPr>
        <w:pStyle w:val="NormalWeb"/>
      </w:pPr>
      <w:r>
        <w:t>Create only the amount of financial data required by the existing schema.</w:t>
      </w:r>
    </w:p>
    <w:p w14:paraId="053AD610" w14:textId="77777777" w:rsidR="009F0CB4" w:rsidRDefault="009F0CB4">
      <w:pPr>
        <w:pStyle w:val="NormalWeb"/>
      </w:pPr>
      <w:r>
        <w:t>Examples:</w:t>
      </w:r>
    </w:p>
    <w:p w14:paraId="3D32D5DE" w14:textId="77777777" w:rsidR="009F0CB4" w:rsidRDefault="009F0CB4" w:rsidP="009F0C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 structure</w:t>
      </w:r>
    </w:p>
    <w:p w14:paraId="62437D02" w14:textId="77777777" w:rsidR="009F0CB4" w:rsidRDefault="009F0CB4" w:rsidP="009F0C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 items</w:t>
      </w:r>
    </w:p>
    <w:p w14:paraId="521FA658" w14:textId="77777777" w:rsidR="009F0CB4" w:rsidRDefault="009F0CB4" w:rsidP="009F0C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charges/invoices</w:t>
      </w:r>
    </w:p>
    <w:p w14:paraId="233D5809" w14:textId="77777777" w:rsidR="009F0CB4" w:rsidRDefault="009F0CB4" w:rsidP="009F0C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sample payment</w:t>
      </w:r>
    </w:p>
    <w:p w14:paraId="0367117D" w14:textId="77777777" w:rsidR="009F0CB4" w:rsidRDefault="009F0CB4" w:rsidP="009F0C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 method</w:t>
      </w:r>
    </w:p>
    <w:p w14:paraId="24168F13" w14:textId="77777777" w:rsidR="009F0CB4" w:rsidRDefault="009F0CB4">
      <w:pPr>
        <w:pStyle w:val="NormalWeb"/>
      </w:pPr>
      <w:r>
        <w:t>Ensure financial records are internally consistent.</w:t>
      </w:r>
    </w:p>
    <w:p w14:paraId="107B9B41" w14:textId="77777777" w:rsidR="009F0CB4" w:rsidRDefault="009F0CB4">
      <w:pPr>
        <w:pStyle w:val="NormalWeb"/>
      </w:pPr>
      <w:r>
        <w:t>For example:</w:t>
      </w:r>
    </w:p>
    <w:p w14:paraId="70FFCDCC" w14:textId="77777777" w:rsidR="009F0CB4" w:rsidRDefault="009F0CB4">
      <w:pPr>
        <w:pStyle w:val="NormalWeb"/>
      </w:pPr>
      <w:r>
        <w:t>A payment should not exceed an invoice amount unless the model explicitly supports overpayments.</w:t>
      </w:r>
    </w:p>
    <w:p w14:paraId="20870C5D" w14:textId="77777777" w:rsidR="009F0CB4" w:rsidRDefault="009F0CB4">
      <w:pPr>
        <w:pStyle w:val="NormalWeb"/>
      </w:pPr>
      <w:r>
        <w:t>Do not fabricate complex accounting behavior.</w:t>
      </w:r>
    </w:p>
    <w:p w14:paraId="77F20BFF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917C2F" wp14:editId="5989770D">
                <wp:extent cx="5943600" cy="1270"/>
                <wp:effectExtent l="0" t="31750" r="0" b="36830"/>
                <wp:docPr id="513776476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5FBB24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C32907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t>27. DIGITAL CLASSROOM TEST DATA</w:t>
      </w:r>
    </w:p>
    <w:p w14:paraId="2909C0E5" w14:textId="77777777" w:rsidR="009F0CB4" w:rsidRDefault="009F0CB4">
      <w:pPr>
        <w:pStyle w:val="NormalWeb"/>
      </w:pPr>
      <w:r>
        <w:t>If the models were created in Step 4, create representative:</w:t>
      </w:r>
    </w:p>
    <w:p w14:paraId="7639D260" w14:textId="77777777" w:rsidR="009F0CB4" w:rsidRDefault="009F0CB4" w:rsidP="009F0C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classroom/course</w:t>
      </w:r>
    </w:p>
    <w:p w14:paraId="2348AE21" w14:textId="77777777" w:rsidR="009F0CB4" w:rsidRDefault="009F0CB4" w:rsidP="009F0C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membership</w:t>
      </w:r>
    </w:p>
    <w:p w14:paraId="364CE834" w14:textId="77777777" w:rsidR="009F0CB4" w:rsidRDefault="009F0CB4" w:rsidP="009F0C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membership</w:t>
      </w:r>
    </w:p>
    <w:p w14:paraId="3F74DFEB" w14:textId="77777777" w:rsidR="009F0CB4" w:rsidRDefault="009F0CB4" w:rsidP="009F0C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material</w:t>
      </w:r>
    </w:p>
    <w:p w14:paraId="01BF09B9" w14:textId="77777777" w:rsidR="009F0CB4" w:rsidRDefault="009F0CB4" w:rsidP="009F0C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</w:t>
      </w:r>
    </w:p>
    <w:p w14:paraId="18E4BF66" w14:textId="77777777" w:rsidR="009F0CB4" w:rsidRDefault="009F0CB4" w:rsidP="009F0C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submission</w:t>
      </w:r>
    </w:p>
    <w:p w14:paraId="1A8F6096" w14:textId="77777777" w:rsidR="009F0CB4" w:rsidRDefault="009F0CB4">
      <w:pPr>
        <w:pStyle w:val="NormalWeb"/>
      </w:pPr>
      <w:r>
        <w:t>Use development data only.</w:t>
      </w:r>
    </w:p>
    <w:p w14:paraId="09790B46" w14:textId="77777777" w:rsidR="009F0CB4" w:rsidRDefault="009F0CB4">
      <w:pPr>
        <w:pStyle w:val="NormalWeb"/>
      </w:pPr>
      <w:r>
        <w:t>Do not integrate Google Classroom yet.</w:t>
      </w:r>
    </w:p>
    <w:p w14:paraId="03B2396D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561866" wp14:editId="4189FEE1">
                <wp:extent cx="5943600" cy="1270"/>
                <wp:effectExtent l="0" t="31750" r="0" b="36830"/>
                <wp:docPr id="2044991598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9A2187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51B887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28. DOCUMENT TEST DATA</w:t>
      </w:r>
    </w:p>
    <w:p w14:paraId="4520FA25" w14:textId="77777777" w:rsidR="009F0CB4" w:rsidRDefault="009F0CB4">
      <w:pPr>
        <w:pStyle w:val="NormalWeb"/>
      </w:pPr>
      <w:r>
        <w:t>If document metadata exists, create only metadata records.</w:t>
      </w:r>
    </w:p>
    <w:p w14:paraId="1D2934E3" w14:textId="77777777" w:rsidR="009F0CB4" w:rsidRDefault="009F0CB4">
      <w:pPr>
        <w:pStyle w:val="NormalWeb"/>
      </w:pPr>
      <w:r>
        <w:t>Do not upload fake binary files into PostgreSQL.</w:t>
      </w:r>
    </w:p>
    <w:p w14:paraId="50DE9AF7" w14:textId="77777777" w:rsidR="009F0CB4" w:rsidRDefault="009F0CB4">
      <w:pPr>
        <w:pStyle w:val="NormalWeb"/>
      </w:pPr>
      <w:r>
        <w:t>Use clearly fictional storage references if required by the model.</w:t>
      </w:r>
    </w:p>
    <w:p w14:paraId="06EBDFE8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F2EE86" wp14:editId="7BA4595C">
                <wp:extent cx="5943600" cy="1270"/>
                <wp:effectExtent l="0" t="31750" r="0" b="36830"/>
                <wp:docPr id="143453003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608D63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F98985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t>29. AUDIT DATA</w:t>
      </w:r>
    </w:p>
    <w:p w14:paraId="7D1D7CAB" w14:textId="77777777" w:rsidR="009F0CB4" w:rsidRDefault="009F0CB4">
      <w:pPr>
        <w:pStyle w:val="NormalWeb"/>
      </w:pPr>
      <w:r>
        <w:t xml:space="preserve">If the </w:t>
      </w:r>
      <w:proofErr w:type="spellStart"/>
      <w:r>
        <w:t>AuditLog</w:t>
      </w:r>
      <w:proofErr w:type="spellEnd"/>
      <w:r>
        <w:t xml:space="preserve"> model already exists, create a small number of representative audit records.</w:t>
      </w:r>
    </w:p>
    <w:p w14:paraId="6F44A5A7" w14:textId="77777777" w:rsidR="009F0CB4" w:rsidRDefault="009F0CB4">
      <w:pPr>
        <w:pStyle w:val="NormalWeb"/>
      </w:pPr>
      <w:r>
        <w:t>Do not make the seed look like thousands of historical production events.</w:t>
      </w:r>
    </w:p>
    <w:p w14:paraId="3793E956" w14:textId="77777777" w:rsidR="009F0CB4" w:rsidRDefault="009F0CB4">
      <w:pPr>
        <w:pStyle w:val="NormalWeb"/>
      </w:pPr>
      <w:r>
        <w:t>The purpose is only to verify the model.</w:t>
      </w:r>
    </w:p>
    <w:p w14:paraId="406B50D9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B572FB" wp14:editId="63D831CA">
                <wp:extent cx="5943600" cy="1270"/>
                <wp:effectExtent l="0" t="31750" r="0" b="36830"/>
                <wp:docPr id="1111791287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A0581F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096F0B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t>30. SYNCHRONIZATION TEST DATA</w:t>
      </w:r>
    </w:p>
    <w:p w14:paraId="34F5ED83" w14:textId="77777777" w:rsidR="009F0CB4" w:rsidRDefault="009F0CB4">
      <w:pPr>
        <w:pStyle w:val="NormalWeb"/>
      </w:pPr>
      <w:r>
        <w:t>If synchronization models exist, create minimal development records representing:</w:t>
      </w:r>
    </w:p>
    <w:p w14:paraId="59A57F73" w14:textId="77777777" w:rsidR="009F0CB4" w:rsidRDefault="009F0CB4" w:rsidP="009F0C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device</w:t>
      </w:r>
    </w:p>
    <w:p w14:paraId="3D1735D8" w14:textId="77777777" w:rsidR="009F0CB4" w:rsidRDefault="009F0CB4" w:rsidP="009F0C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synchronization state</w:t>
      </w:r>
    </w:p>
    <w:p w14:paraId="3E797BDB" w14:textId="77777777" w:rsidR="009F0CB4" w:rsidRDefault="009F0CB4" w:rsidP="009F0C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sample sync event</w:t>
      </w:r>
    </w:p>
    <w:p w14:paraId="559158F9" w14:textId="77777777" w:rsidR="009F0CB4" w:rsidRDefault="009F0CB4">
      <w:pPr>
        <w:pStyle w:val="NormalWeb"/>
      </w:pPr>
      <w:r>
        <w:t>Do not build the synchronization engine yet.</w:t>
      </w:r>
    </w:p>
    <w:p w14:paraId="440F2F2F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08DB08" wp14:editId="3A8D38D5">
                <wp:extent cx="5943600" cy="1270"/>
                <wp:effectExtent l="0" t="31750" r="0" b="36830"/>
                <wp:docPr id="1564897934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B139FD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91F90A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t>31. DATA RELATIONSHIP VALIDATION</w:t>
      </w:r>
    </w:p>
    <w:p w14:paraId="1C0BBBBE" w14:textId="77777777" w:rsidR="009F0CB4" w:rsidRDefault="009F0CB4">
      <w:pPr>
        <w:pStyle w:val="NormalWeb"/>
      </w:pPr>
      <w:r>
        <w:t>After seeding, verify:</w:t>
      </w:r>
    </w:p>
    <w:p w14:paraId="092E29F7" w14:textId="77777777" w:rsidR="009F0CB4" w:rsidRDefault="009F0CB4">
      <w:pPr>
        <w:pStyle w:val="NormalWeb"/>
      </w:pPr>
      <w:r>
        <w:t>Owner → Tenants</w:t>
      </w:r>
    </w:p>
    <w:p w14:paraId="4B0C9636" w14:textId="77777777" w:rsidR="009F0CB4" w:rsidRDefault="009F0CB4">
      <w:pPr>
        <w:pStyle w:val="NormalWeb"/>
      </w:pPr>
      <w:r>
        <w:t>Tenant → Users</w:t>
      </w:r>
    </w:p>
    <w:p w14:paraId="3CEB7946" w14:textId="77777777" w:rsidR="009F0CB4" w:rsidRDefault="009F0CB4">
      <w:pPr>
        <w:pStyle w:val="NormalWeb"/>
      </w:pPr>
      <w:r>
        <w:lastRenderedPageBreak/>
        <w:t>User → Roles</w:t>
      </w:r>
    </w:p>
    <w:p w14:paraId="30983C3C" w14:textId="77777777" w:rsidR="009F0CB4" w:rsidRDefault="009F0CB4">
      <w:pPr>
        <w:pStyle w:val="NormalWeb"/>
      </w:pPr>
      <w:r>
        <w:t>Role → Permissions</w:t>
      </w:r>
    </w:p>
    <w:p w14:paraId="5B4BA06A" w14:textId="77777777" w:rsidR="009F0CB4" w:rsidRDefault="009F0CB4">
      <w:pPr>
        <w:pStyle w:val="NormalWeb"/>
      </w:pPr>
      <w:r>
        <w:t>Tenant → Academic Year</w:t>
      </w:r>
    </w:p>
    <w:p w14:paraId="7F55DB72" w14:textId="77777777" w:rsidR="009F0CB4" w:rsidRDefault="009F0CB4">
      <w:pPr>
        <w:pStyle w:val="NormalWeb"/>
      </w:pPr>
      <w:r>
        <w:t>Academic Year → Terms</w:t>
      </w:r>
    </w:p>
    <w:p w14:paraId="1BD0958F" w14:textId="77777777" w:rsidR="009F0CB4" w:rsidRDefault="009F0CB4">
      <w:pPr>
        <w:pStyle w:val="NormalWeb"/>
      </w:pPr>
      <w:r>
        <w:t>Tenant → Classes</w:t>
      </w:r>
    </w:p>
    <w:p w14:paraId="2C064D11" w14:textId="77777777" w:rsidR="009F0CB4" w:rsidRDefault="009F0CB4">
      <w:pPr>
        <w:pStyle w:val="NormalWeb"/>
      </w:pPr>
      <w:r>
        <w:t>Tenant → Subjects</w:t>
      </w:r>
    </w:p>
    <w:p w14:paraId="08C74EE9" w14:textId="77777777" w:rsidR="009F0CB4" w:rsidRDefault="009F0CB4">
      <w:pPr>
        <w:pStyle w:val="NormalWeb"/>
      </w:pPr>
      <w:r>
        <w:t>Teacher → Classes/Subjects</w:t>
      </w:r>
    </w:p>
    <w:p w14:paraId="612AE9EE" w14:textId="77777777" w:rsidR="009F0CB4" w:rsidRDefault="009F0CB4">
      <w:pPr>
        <w:pStyle w:val="NormalWeb"/>
      </w:pPr>
      <w:r>
        <w:t>Student → Enrollment</w:t>
      </w:r>
    </w:p>
    <w:p w14:paraId="465D2C86" w14:textId="77777777" w:rsidR="009F0CB4" w:rsidRDefault="009F0CB4">
      <w:pPr>
        <w:pStyle w:val="NormalWeb"/>
      </w:pPr>
      <w:r>
        <w:t>Student → Guardian</w:t>
      </w:r>
    </w:p>
    <w:p w14:paraId="7F81DB14" w14:textId="77777777" w:rsidR="009F0CB4" w:rsidRDefault="009F0CB4">
      <w:pPr>
        <w:pStyle w:val="NormalWeb"/>
      </w:pPr>
      <w:r>
        <w:t>Student → Attendance</w:t>
      </w:r>
    </w:p>
    <w:p w14:paraId="33BE9CA1" w14:textId="77777777" w:rsidR="009F0CB4" w:rsidRDefault="009F0CB4">
      <w:pPr>
        <w:pStyle w:val="NormalWeb"/>
      </w:pPr>
      <w:r>
        <w:t>Student → Results</w:t>
      </w:r>
    </w:p>
    <w:p w14:paraId="328BAAD3" w14:textId="77777777" w:rsidR="009F0CB4" w:rsidRDefault="009F0CB4">
      <w:pPr>
        <w:pStyle w:val="NormalWeb"/>
      </w:pPr>
      <w:r>
        <w:t>Tenant → Finance</w:t>
      </w:r>
    </w:p>
    <w:p w14:paraId="33252E6E" w14:textId="77777777" w:rsidR="009F0CB4" w:rsidRDefault="009F0CB4">
      <w:pPr>
        <w:pStyle w:val="NormalWeb"/>
      </w:pPr>
      <w:r>
        <w:t>Tenant → Classroom</w:t>
      </w:r>
    </w:p>
    <w:p w14:paraId="3472FA45" w14:textId="77777777" w:rsidR="009F0CB4" w:rsidRDefault="009F0CB4">
      <w:pPr>
        <w:pStyle w:val="NormalWeb"/>
      </w:pPr>
      <w:r>
        <w:t>Tenant → Audit Logs</w:t>
      </w:r>
    </w:p>
    <w:p w14:paraId="39F7E768" w14:textId="77777777" w:rsidR="009F0CB4" w:rsidRDefault="009F0CB4">
      <w:pPr>
        <w:pStyle w:val="NormalWeb"/>
      </w:pPr>
      <w:r>
        <w:t>Tenant → Devices/Sync</w:t>
      </w:r>
    </w:p>
    <w:p w14:paraId="76755F6A" w14:textId="77777777" w:rsidR="009F0CB4" w:rsidRDefault="009F0CB4">
      <w:pPr>
        <w:pStyle w:val="NormalWeb"/>
      </w:pPr>
      <w:r>
        <w:t>All relationships must respect tenant boundaries.</w:t>
      </w:r>
    </w:p>
    <w:p w14:paraId="0FDA4F29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C77F33" wp14:editId="15F46A08">
                <wp:extent cx="5943600" cy="1270"/>
                <wp:effectExtent l="0" t="31750" r="0" b="36830"/>
                <wp:docPr id="750505769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824EC1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1B8FB7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t>32. CROSS-TENANT INTEGRITY TEST</w:t>
      </w:r>
    </w:p>
    <w:p w14:paraId="4D6545AF" w14:textId="77777777" w:rsidR="009F0CB4" w:rsidRDefault="009F0CB4">
      <w:pPr>
        <w:pStyle w:val="NormalWeb"/>
      </w:pPr>
      <w:r>
        <w:t>Write a database-level/integration verification that checks for accidental cross-tenant relationships.</w:t>
      </w:r>
    </w:p>
    <w:p w14:paraId="412F1B1F" w14:textId="77777777" w:rsidR="009F0CB4" w:rsidRDefault="009F0CB4">
      <w:pPr>
        <w:pStyle w:val="NormalWeb"/>
      </w:pPr>
      <w:r>
        <w:t>For example:</w:t>
      </w:r>
    </w:p>
    <w:p w14:paraId="47305837" w14:textId="77777777" w:rsidR="009F0CB4" w:rsidRDefault="009F0CB4">
      <w:pPr>
        <w:pStyle w:val="NormalWeb"/>
      </w:pPr>
      <w:r>
        <w:t>A Tenant A student must never have:</w:t>
      </w:r>
    </w:p>
    <w:p w14:paraId="24B51BA9" w14:textId="77777777" w:rsidR="009F0CB4" w:rsidRDefault="009F0CB4">
      <w:pPr>
        <w:pStyle w:val="NormalWeb"/>
      </w:pPr>
      <w:r>
        <w:t>Tenant B enrollment</w:t>
      </w:r>
    </w:p>
    <w:p w14:paraId="52F2E887" w14:textId="77777777" w:rsidR="009F0CB4" w:rsidRDefault="009F0CB4">
      <w:pPr>
        <w:pStyle w:val="NormalWeb"/>
      </w:pPr>
      <w:r>
        <w:lastRenderedPageBreak/>
        <w:t>A Tenant A class must never belong to:</w:t>
      </w:r>
    </w:p>
    <w:p w14:paraId="4BCF5D7B" w14:textId="77777777" w:rsidR="009F0CB4" w:rsidRDefault="009F0CB4">
      <w:pPr>
        <w:pStyle w:val="NormalWeb"/>
      </w:pPr>
      <w:r>
        <w:t>Tenant B academic year</w:t>
      </w:r>
    </w:p>
    <w:p w14:paraId="6D421ABD" w14:textId="77777777" w:rsidR="009F0CB4" w:rsidRDefault="009F0CB4">
      <w:pPr>
        <w:pStyle w:val="NormalWeb"/>
      </w:pPr>
      <w:r>
        <w:t>A Tenant A user must not be assigned a tenant B-owned role if the schema prohibits this.</w:t>
      </w:r>
    </w:p>
    <w:p w14:paraId="1C08A372" w14:textId="77777777" w:rsidR="009F0CB4" w:rsidRDefault="009F0CB4">
      <w:pPr>
        <w:pStyle w:val="NormalWeb"/>
      </w:pPr>
      <w:r>
        <w:t>Adapt the tests to the actual schema.</w:t>
      </w:r>
    </w:p>
    <w:p w14:paraId="12731DB7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679155" wp14:editId="6C41E28C">
                <wp:extent cx="5943600" cy="1270"/>
                <wp:effectExtent l="0" t="31750" r="0" b="36830"/>
                <wp:docPr id="14787276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DA2C69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47AC07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t>33. ORPHAN RECORD TEST</w:t>
      </w:r>
    </w:p>
    <w:p w14:paraId="099F6B61" w14:textId="77777777" w:rsidR="009F0CB4" w:rsidRDefault="009F0CB4">
      <w:pPr>
        <w:pStyle w:val="NormalWeb"/>
      </w:pPr>
      <w:r>
        <w:t>Create integrity checks for orphaned records.</w:t>
      </w:r>
    </w:p>
    <w:p w14:paraId="43E70BC1" w14:textId="77777777" w:rsidR="009F0CB4" w:rsidRDefault="009F0CB4">
      <w:pPr>
        <w:pStyle w:val="NormalWeb"/>
      </w:pPr>
      <w:r>
        <w:t>Look for records whose required parent relationship is missing.</w:t>
      </w:r>
    </w:p>
    <w:p w14:paraId="11BAC8B4" w14:textId="77777777" w:rsidR="009F0CB4" w:rsidRDefault="009F0CB4">
      <w:pPr>
        <w:pStyle w:val="NormalWeb"/>
      </w:pPr>
      <w:r>
        <w:t>Examples:</w:t>
      </w:r>
    </w:p>
    <w:p w14:paraId="45B24FD9" w14:textId="77777777" w:rsidR="009F0CB4" w:rsidRDefault="009F0CB4" w:rsidP="009F0C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enrollment without student</w:t>
      </w:r>
    </w:p>
    <w:p w14:paraId="64AE02FC" w14:textId="77777777" w:rsidR="009F0CB4" w:rsidRDefault="009F0CB4" w:rsidP="009F0C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enrollment without class</w:t>
      </w:r>
    </w:p>
    <w:p w14:paraId="02B55E82" w14:textId="77777777" w:rsidR="009F0CB4" w:rsidRDefault="009F0CB4" w:rsidP="009F0C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without tenant</w:t>
      </w:r>
    </w:p>
    <w:p w14:paraId="02F7565B" w14:textId="77777777" w:rsidR="009F0CB4" w:rsidRDefault="009F0CB4" w:rsidP="009F0C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 without tenant</w:t>
      </w:r>
    </w:p>
    <w:p w14:paraId="65B88C38" w14:textId="77777777" w:rsidR="009F0CB4" w:rsidRDefault="009F0CB4" w:rsidP="009F0C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 without student</w:t>
      </w:r>
    </w:p>
    <w:p w14:paraId="73E822CB" w14:textId="77777777" w:rsidR="009F0CB4" w:rsidRDefault="009F0CB4" w:rsidP="009F0C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 without assessment</w:t>
      </w:r>
    </w:p>
    <w:p w14:paraId="2B8BB1DF" w14:textId="77777777" w:rsidR="009F0CB4" w:rsidRDefault="009F0CB4" w:rsidP="009F0C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 without appropriate financial parent</w:t>
      </w:r>
    </w:p>
    <w:p w14:paraId="29336FAF" w14:textId="77777777" w:rsidR="009F0CB4" w:rsidRDefault="009F0CB4">
      <w:pPr>
        <w:pStyle w:val="NormalWeb"/>
      </w:pPr>
      <w:r>
        <w:t>Foreign keys should prevent most of these.</w:t>
      </w:r>
    </w:p>
    <w:p w14:paraId="355064D7" w14:textId="77777777" w:rsidR="009F0CB4" w:rsidRDefault="009F0CB4">
      <w:pPr>
        <w:pStyle w:val="NormalWeb"/>
      </w:pPr>
      <w:r>
        <w:t>Verify this rather than assuming it.</w:t>
      </w:r>
    </w:p>
    <w:p w14:paraId="683964E5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3F407E" wp14:editId="100B5212">
                <wp:extent cx="5943600" cy="1270"/>
                <wp:effectExtent l="0" t="31750" r="0" b="36830"/>
                <wp:docPr id="727416559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774AEC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E08865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t>34. UNIQUE-CONSTRAINT TESTS</w:t>
      </w:r>
    </w:p>
    <w:p w14:paraId="4CDD7769" w14:textId="77777777" w:rsidR="009F0CB4" w:rsidRDefault="009F0CB4">
      <w:pPr>
        <w:pStyle w:val="NormalWeb"/>
      </w:pPr>
      <w:r>
        <w:t>Verify important uniqueness rules.</w:t>
      </w:r>
    </w:p>
    <w:p w14:paraId="673AE690" w14:textId="77777777" w:rsidR="009F0CB4" w:rsidRDefault="009F0CB4">
      <w:pPr>
        <w:pStyle w:val="NormalWeb"/>
      </w:pPr>
      <w:r>
        <w:t>Attempt controlled duplicate operations against a test database.</w:t>
      </w:r>
    </w:p>
    <w:p w14:paraId="59ABFFF9" w14:textId="77777777" w:rsidR="009F0CB4" w:rsidRDefault="009F0CB4">
      <w:pPr>
        <w:pStyle w:val="NormalWeb"/>
      </w:pPr>
      <w:r>
        <w:t>Examples:</w:t>
      </w:r>
    </w:p>
    <w:p w14:paraId="3687CF3F" w14:textId="77777777" w:rsidR="009F0CB4" w:rsidRDefault="009F0CB4">
      <w:pPr>
        <w:pStyle w:val="NormalWeb"/>
      </w:pPr>
      <w:r>
        <w:t>Duplicate tenant code.</w:t>
      </w:r>
    </w:p>
    <w:p w14:paraId="13266AEC" w14:textId="77777777" w:rsidR="009F0CB4" w:rsidRDefault="009F0CB4">
      <w:pPr>
        <w:pStyle w:val="NormalWeb"/>
      </w:pPr>
      <w:r>
        <w:t>Duplicate tenant-scoped student admission number.</w:t>
      </w:r>
    </w:p>
    <w:p w14:paraId="43E09AB4" w14:textId="77777777" w:rsidR="009F0CB4" w:rsidRDefault="009F0CB4">
      <w:pPr>
        <w:pStyle w:val="NormalWeb"/>
      </w:pPr>
      <w:r>
        <w:lastRenderedPageBreak/>
        <w:t>Duplicate subject code within the same tenant.</w:t>
      </w:r>
    </w:p>
    <w:p w14:paraId="1A9BC35C" w14:textId="77777777" w:rsidR="009F0CB4" w:rsidRDefault="009F0CB4">
      <w:pPr>
        <w:pStyle w:val="NormalWeb"/>
      </w:pPr>
      <w:r>
        <w:t>Do not modify the actual development dataset destructively.</w:t>
      </w:r>
    </w:p>
    <w:p w14:paraId="64A25D56" w14:textId="77777777" w:rsidR="009F0CB4" w:rsidRDefault="009F0CB4">
      <w:pPr>
        <w:pStyle w:val="NormalWeb"/>
      </w:pPr>
      <w:r>
        <w:t>Use isolated test transactions or a test database.</w:t>
      </w:r>
    </w:p>
    <w:p w14:paraId="43E39FEE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9A2114" wp14:editId="6BA4ABC5">
                <wp:extent cx="5943600" cy="1270"/>
                <wp:effectExtent l="0" t="31750" r="0" b="36830"/>
                <wp:docPr id="565359002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5C4934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7B58B0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t>35. MIGRATION TEST</w:t>
      </w:r>
    </w:p>
    <w:p w14:paraId="2D0608A4" w14:textId="77777777" w:rsidR="009F0CB4" w:rsidRDefault="009F0CB4">
      <w:pPr>
        <w:pStyle w:val="NormalWeb"/>
      </w:pPr>
      <w:r>
        <w:t>Test the complete database lifecycle:</w:t>
      </w:r>
    </w:p>
    <w:p w14:paraId="5B8657F7" w14:textId="77777777" w:rsidR="009F0CB4" w:rsidRDefault="009F0CB4">
      <w:pPr>
        <w:pStyle w:val="NormalWeb"/>
      </w:pPr>
      <w:r>
        <w:t xml:space="preserve">Clean PostgreSQL database ↓ Apply migrations ↓ Generate </w:t>
      </w:r>
      <w:proofErr w:type="spellStart"/>
      <w:r>
        <w:t>Prisma</w:t>
      </w:r>
      <w:proofErr w:type="spellEnd"/>
      <w:r>
        <w:t xml:space="preserve"> Client ↓ Run seed ↓ Run verification tests</w:t>
      </w:r>
    </w:p>
    <w:p w14:paraId="4BE97725" w14:textId="77777777" w:rsidR="009F0CB4" w:rsidRDefault="009F0CB4">
      <w:pPr>
        <w:pStyle w:val="NormalWeb"/>
      </w:pPr>
      <w:r>
        <w:t>This sequence must work from scratch.</w:t>
      </w:r>
    </w:p>
    <w:p w14:paraId="568CAD2B" w14:textId="77777777" w:rsidR="009F0CB4" w:rsidRDefault="009F0CB4">
      <w:pPr>
        <w:pStyle w:val="NormalWeb"/>
      </w:pPr>
      <w:r>
        <w:t>This is critical.</w:t>
      </w:r>
    </w:p>
    <w:p w14:paraId="6DDC2595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F3C71F" wp14:editId="13B5EDC2">
                <wp:extent cx="5943600" cy="1270"/>
                <wp:effectExtent l="0" t="31750" r="0" b="36830"/>
                <wp:docPr id="193198166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AC59CD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9AB29A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t>36. RESET TEST</w:t>
      </w:r>
    </w:p>
    <w:p w14:paraId="16C27FF6" w14:textId="77777777" w:rsidR="009F0CB4" w:rsidRDefault="009F0CB4">
      <w:pPr>
        <w:pStyle w:val="NormalWeb"/>
      </w:pPr>
      <w:r>
        <w:t>Verify that the development database can be safely reset when intentionally requested.</w:t>
      </w:r>
    </w:p>
    <w:p w14:paraId="3EB3B4D1" w14:textId="77777777" w:rsidR="009F0CB4" w:rsidRDefault="009F0CB4">
      <w:pPr>
        <w:pStyle w:val="NormalWeb"/>
      </w:pPr>
      <w:r>
        <w:t>After reset:</w:t>
      </w:r>
    </w:p>
    <w:p w14:paraId="0F2C9576" w14:textId="77777777" w:rsidR="009F0CB4" w:rsidRDefault="009F0CB4">
      <w:pPr>
        <w:pStyle w:val="NormalWeb"/>
      </w:pPr>
      <w:r>
        <w:t>migration → seed → verification</w:t>
      </w:r>
    </w:p>
    <w:p w14:paraId="3C6E9A0C" w14:textId="77777777" w:rsidR="009F0CB4" w:rsidRDefault="009F0CB4">
      <w:pPr>
        <w:pStyle w:val="NormalWeb"/>
      </w:pPr>
      <w:r>
        <w:t>must work again.</w:t>
      </w:r>
    </w:p>
    <w:p w14:paraId="7A189174" w14:textId="77777777" w:rsidR="009F0CB4" w:rsidRDefault="009F0CB4">
      <w:pPr>
        <w:pStyle w:val="NormalWeb"/>
      </w:pPr>
      <w:r>
        <w:t>Clearly document that reset is destructive.</w:t>
      </w:r>
    </w:p>
    <w:p w14:paraId="1B90F9D7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2AB558" wp14:editId="309B0348">
                <wp:extent cx="5943600" cy="1270"/>
                <wp:effectExtent l="0" t="31750" r="0" b="36830"/>
                <wp:docPr id="506441161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E5EEFC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CD79C2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t>37. SEED COMMANDS</w:t>
      </w:r>
    </w:p>
    <w:p w14:paraId="1CC4DA5A" w14:textId="77777777" w:rsidR="009F0CB4" w:rsidRDefault="009F0CB4">
      <w:pPr>
        <w:pStyle w:val="NormalWeb"/>
      </w:pPr>
      <w:r>
        <w:t>Create clear scripts such as:</w:t>
      </w:r>
    </w:p>
    <w:p w14:paraId="46F95E20" w14:textId="77777777" w:rsidR="009F0CB4" w:rsidRDefault="009F0CB4">
      <w:pPr>
        <w:pStyle w:val="NormalWeb"/>
      </w:pPr>
      <w:proofErr w:type="spellStart"/>
      <w:r>
        <w:t>npm</w:t>
      </w:r>
      <w:proofErr w:type="spellEnd"/>
      <w:r>
        <w:t xml:space="preserve"> run </w:t>
      </w:r>
      <w:proofErr w:type="spellStart"/>
      <w:r>
        <w:t>db:generate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db:migrate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db:seed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db:reset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db:studio</w:t>
      </w:r>
      <w:proofErr w:type="spellEnd"/>
    </w:p>
    <w:p w14:paraId="679CCAA3" w14:textId="77777777" w:rsidR="009F0CB4" w:rsidRDefault="009F0CB4">
      <w:pPr>
        <w:pStyle w:val="NormalWeb"/>
      </w:pPr>
      <w:r>
        <w:lastRenderedPageBreak/>
        <w:t xml:space="preserve">Use the actual package manager and </w:t>
      </w:r>
      <w:proofErr w:type="spellStart"/>
      <w:r>
        <w:t>Prisma</w:t>
      </w:r>
      <w:proofErr w:type="spellEnd"/>
      <w:r>
        <w:t xml:space="preserve"> version.</w:t>
      </w:r>
    </w:p>
    <w:p w14:paraId="0516C754" w14:textId="77777777" w:rsidR="009F0CB4" w:rsidRDefault="009F0CB4">
      <w:pPr>
        <w:pStyle w:val="NormalWeb"/>
      </w:pPr>
      <w:r>
        <w:t>Do not create scripts that silently destroy data.</w:t>
      </w:r>
    </w:p>
    <w:p w14:paraId="55E99B82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7BDCF1" wp14:editId="7404B7A7">
                <wp:extent cx="5943600" cy="1270"/>
                <wp:effectExtent l="0" t="31750" r="0" b="36830"/>
                <wp:docPr id="67146142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840EB6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FFBAB1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t>38. SEED CONFIGURATION</w:t>
      </w:r>
    </w:p>
    <w:p w14:paraId="56AA0ACA" w14:textId="77777777" w:rsidR="009F0CB4" w:rsidRDefault="009F0CB4">
      <w:pPr>
        <w:pStyle w:val="NormalWeb"/>
      </w:pPr>
      <w:r>
        <w:t>The seed must detect the environment.</w:t>
      </w:r>
    </w:p>
    <w:p w14:paraId="546CD633" w14:textId="77777777" w:rsidR="009F0CB4" w:rsidRDefault="009F0CB4">
      <w:pPr>
        <w:pStyle w:val="NormalWeb"/>
      </w:pPr>
      <w:r>
        <w:t>Production should NOT accidentally execute development seed data.</w:t>
      </w:r>
    </w:p>
    <w:p w14:paraId="6E62552A" w14:textId="77777777" w:rsidR="009F0CB4" w:rsidRDefault="009F0CB4">
      <w:pPr>
        <w:pStyle w:val="NormalWeb"/>
      </w:pPr>
      <w:r>
        <w:t>Implement a safety mechanism.</w:t>
      </w:r>
    </w:p>
    <w:p w14:paraId="4D6A2903" w14:textId="77777777" w:rsidR="009F0CB4" w:rsidRDefault="009F0CB4">
      <w:pPr>
        <w:pStyle w:val="NormalWeb"/>
      </w:pPr>
      <w:r>
        <w:t>For example:</w:t>
      </w:r>
    </w:p>
    <w:p w14:paraId="7CB4428F" w14:textId="77777777" w:rsidR="009F0CB4" w:rsidRDefault="009F0CB4">
      <w:pPr>
        <w:pStyle w:val="NormalWeb"/>
      </w:pPr>
      <w:r>
        <w:t>If NODE_ENV === "production"</w:t>
      </w:r>
    </w:p>
    <w:p w14:paraId="2A6A6C6D" w14:textId="77777777" w:rsidR="009F0CB4" w:rsidRDefault="009F0CB4">
      <w:pPr>
        <w:pStyle w:val="NormalWeb"/>
      </w:pPr>
      <w:r>
        <w:t>the seed process should refuse to run unless explicitly overridden through a deliberate mechanism.</w:t>
      </w:r>
    </w:p>
    <w:p w14:paraId="4FCE4A78" w14:textId="77777777" w:rsidR="009F0CB4" w:rsidRDefault="009F0CB4">
      <w:pPr>
        <w:pStyle w:val="NormalWeb"/>
      </w:pPr>
      <w:r>
        <w:t>Do not rely solely on the developer remembering not to run it.</w:t>
      </w:r>
    </w:p>
    <w:p w14:paraId="380BB243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D7D9A6" wp14:editId="3A39D980">
                <wp:extent cx="5943600" cy="1270"/>
                <wp:effectExtent l="0" t="31750" r="0" b="36830"/>
                <wp:docPr id="158660888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EFC288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C297EC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t>39. TRANSACTIONS</w:t>
      </w:r>
    </w:p>
    <w:p w14:paraId="4B4AFB92" w14:textId="77777777" w:rsidR="009F0CB4" w:rsidRDefault="009F0CB4">
      <w:pPr>
        <w:pStyle w:val="NormalWeb"/>
      </w:pPr>
      <w:r>
        <w:t xml:space="preserve">Where appropriate, use </w:t>
      </w:r>
      <w:proofErr w:type="spellStart"/>
      <w:r>
        <w:t>Prisma</w:t>
      </w:r>
      <w:proofErr w:type="spellEnd"/>
      <w:r>
        <w:t xml:space="preserve"> transactions during seed operations.</w:t>
      </w:r>
    </w:p>
    <w:p w14:paraId="16A1EAC8" w14:textId="77777777" w:rsidR="009F0CB4" w:rsidRDefault="009F0CB4">
      <w:pPr>
        <w:pStyle w:val="NormalWeb"/>
      </w:pPr>
      <w:r>
        <w:t>The seed should not leave half-created development environments if a critical operation fails.</w:t>
      </w:r>
    </w:p>
    <w:p w14:paraId="5CB8ACDB" w14:textId="77777777" w:rsidR="009F0CB4" w:rsidRDefault="009F0CB4">
      <w:pPr>
        <w:pStyle w:val="NormalWeb"/>
      </w:pPr>
      <w:r>
        <w:t>If a transaction would become too large or impractical, divide the seed into logical transactional units.</w:t>
      </w:r>
    </w:p>
    <w:p w14:paraId="33CC4239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C595CF" wp14:editId="680088C8">
                <wp:extent cx="5943600" cy="1270"/>
                <wp:effectExtent l="0" t="31750" r="0" b="36830"/>
                <wp:docPr id="115413202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ADA3F3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15576E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t>40. LOGGING</w:t>
      </w:r>
    </w:p>
    <w:p w14:paraId="53C7DED1" w14:textId="77777777" w:rsidR="009F0CB4" w:rsidRDefault="009F0CB4">
      <w:pPr>
        <w:pStyle w:val="NormalWeb"/>
      </w:pPr>
      <w:r>
        <w:t>The seed process should report progress.</w:t>
      </w:r>
    </w:p>
    <w:p w14:paraId="35BBD92F" w14:textId="77777777" w:rsidR="009F0CB4" w:rsidRDefault="009F0CB4">
      <w:pPr>
        <w:pStyle w:val="NormalWeb"/>
      </w:pPr>
      <w:r>
        <w:t>Example:</w:t>
      </w:r>
    </w:p>
    <w:p w14:paraId="0287B113" w14:textId="77777777" w:rsidR="009F0CB4" w:rsidRDefault="009F0CB4">
      <w:pPr>
        <w:pStyle w:val="NormalWeb"/>
      </w:pPr>
      <w:r>
        <w:lastRenderedPageBreak/>
        <w:t>[SEED] Creating permissions... [SEED] Creating roles... [SEED] Creating tenants... [SEED] Creating users... [SEED] Creating academic structure... [SEED] Creating students... [SEED] Creating assessments... [SEED] Creating results... [SEED] Completed successfully.</w:t>
      </w:r>
    </w:p>
    <w:p w14:paraId="2AA0E6F1" w14:textId="77777777" w:rsidR="009F0CB4" w:rsidRDefault="009F0CB4">
      <w:pPr>
        <w:pStyle w:val="NormalWeb"/>
      </w:pPr>
      <w:r>
        <w:t>Do not print sensitive credentials or secrets.</w:t>
      </w:r>
    </w:p>
    <w:p w14:paraId="79C87880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11249B" wp14:editId="6C85BC9B">
                <wp:extent cx="5943600" cy="1270"/>
                <wp:effectExtent l="0" t="31750" r="0" b="36830"/>
                <wp:docPr id="16879408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7AE77C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C3CC40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t>41. SEED SUMMARY</w:t>
      </w:r>
    </w:p>
    <w:p w14:paraId="647F6F91" w14:textId="77777777" w:rsidR="009F0CB4" w:rsidRDefault="009F0CB4">
      <w:pPr>
        <w:pStyle w:val="NormalWeb"/>
      </w:pPr>
      <w:r>
        <w:t>At the end of the seed process, output a summary.</w:t>
      </w:r>
    </w:p>
    <w:p w14:paraId="07E7EFFC" w14:textId="77777777" w:rsidR="009F0CB4" w:rsidRDefault="009F0CB4">
      <w:pPr>
        <w:pStyle w:val="NormalWeb"/>
      </w:pPr>
      <w:r>
        <w:t>For example:</w:t>
      </w:r>
    </w:p>
    <w:p w14:paraId="67EE5602" w14:textId="77777777" w:rsidR="009F0CB4" w:rsidRDefault="009F0CB4">
      <w:pPr>
        <w:pStyle w:val="NormalWeb"/>
      </w:pPr>
      <w:r>
        <w:t>Application Owners: 1 Tenants: 2 Users: ... Roles: ... Permissions: ... Students: ... Teachers: ... Classes: ... Subjects: ... Enrollments: ... Attendance Records: ... Assessments: ... Results: ...</w:t>
      </w:r>
    </w:p>
    <w:p w14:paraId="3D668529" w14:textId="77777777" w:rsidR="009F0CB4" w:rsidRDefault="009F0CB4">
      <w:pPr>
        <w:pStyle w:val="NormalWeb"/>
      </w:pPr>
      <w:r>
        <w:t>Use actual counts from the database rather than hardcoded numbers.</w:t>
      </w:r>
    </w:p>
    <w:p w14:paraId="210F4818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B61245" wp14:editId="4E5BF9FA">
                <wp:extent cx="5943600" cy="1270"/>
                <wp:effectExtent l="0" t="31750" r="0" b="36830"/>
                <wp:docPr id="37181887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C9B814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4D7E28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t>42. DATABASE INTEGRITY SCRIPT</w:t>
      </w:r>
    </w:p>
    <w:p w14:paraId="51EDC2A3" w14:textId="77777777" w:rsidR="009F0CB4" w:rsidRDefault="009F0CB4">
      <w:pPr>
        <w:pStyle w:val="NormalWeb"/>
      </w:pPr>
      <w:r>
        <w:t>Create a reusable verification script if appropriate.</w:t>
      </w:r>
    </w:p>
    <w:p w14:paraId="2950B597" w14:textId="77777777" w:rsidR="009F0CB4" w:rsidRDefault="009F0CB4">
      <w:pPr>
        <w:pStyle w:val="NormalWeb"/>
      </w:pPr>
      <w:r>
        <w:t>For example:</w:t>
      </w:r>
    </w:p>
    <w:p w14:paraId="18533B8C" w14:textId="77777777" w:rsidR="009F0CB4" w:rsidRDefault="009F0CB4">
      <w:pPr>
        <w:pStyle w:val="NormalWeb"/>
      </w:pPr>
      <w:proofErr w:type="spellStart"/>
      <w:r>
        <w:t>npm</w:t>
      </w:r>
      <w:proofErr w:type="spellEnd"/>
      <w:r>
        <w:t xml:space="preserve"> run </w:t>
      </w:r>
      <w:proofErr w:type="spellStart"/>
      <w:r>
        <w:t>db:verify</w:t>
      </w:r>
      <w:proofErr w:type="spellEnd"/>
    </w:p>
    <w:p w14:paraId="4C202D98" w14:textId="77777777" w:rsidR="009F0CB4" w:rsidRDefault="009F0CB4">
      <w:pPr>
        <w:pStyle w:val="NormalWeb"/>
      </w:pPr>
      <w:r>
        <w:t>It should check:</w:t>
      </w:r>
    </w:p>
    <w:p w14:paraId="098201DB" w14:textId="77777777" w:rsidR="009F0CB4" w:rsidRDefault="009F0CB4" w:rsidP="009F0C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expected seeded entities</w:t>
      </w:r>
    </w:p>
    <w:p w14:paraId="5B8DD5AB" w14:textId="77777777" w:rsidR="009F0CB4" w:rsidRDefault="009F0CB4" w:rsidP="009F0C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relationship integrity</w:t>
      </w:r>
    </w:p>
    <w:p w14:paraId="6B4AFA47" w14:textId="77777777" w:rsidR="009F0CB4" w:rsidRDefault="009F0CB4" w:rsidP="009F0C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consistency</w:t>
      </w:r>
    </w:p>
    <w:p w14:paraId="36706AFB" w14:textId="77777777" w:rsidR="009F0CB4" w:rsidRDefault="009F0CB4" w:rsidP="009F0C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unique constraints</w:t>
      </w:r>
    </w:p>
    <w:p w14:paraId="11C4FC53" w14:textId="77777777" w:rsidR="009F0CB4" w:rsidRDefault="009F0CB4" w:rsidP="009F0C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required records</w:t>
      </w:r>
    </w:p>
    <w:p w14:paraId="4D10A729" w14:textId="77777777" w:rsidR="009F0CB4" w:rsidRDefault="009F0CB4" w:rsidP="009F0C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connectivity</w:t>
      </w:r>
    </w:p>
    <w:p w14:paraId="12E9B3C7" w14:textId="77777777" w:rsidR="009F0CB4" w:rsidRDefault="009F0CB4">
      <w:pPr>
        <w:pStyle w:val="NormalWeb"/>
      </w:pPr>
      <w:r>
        <w:t>It should return a non-zero exit code if verification fails.</w:t>
      </w:r>
    </w:p>
    <w:p w14:paraId="2AA291A4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E7B13D" wp14:editId="297D1FD1">
                <wp:extent cx="5943600" cy="1270"/>
                <wp:effectExtent l="0" t="31750" r="0" b="36830"/>
                <wp:docPr id="11603423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BC1C66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BA0AD5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43. TEST ENVIRONMENT</w:t>
      </w:r>
    </w:p>
    <w:p w14:paraId="313E6772" w14:textId="77777777" w:rsidR="009F0CB4" w:rsidRDefault="009F0CB4">
      <w:pPr>
        <w:pStyle w:val="NormalWeb"/>
      </w:pPr>
      <w:r>
        <w:t>Ensure the seed and verification process can operate against a test database without damaging development data.</w:t>
      </w:r>
    </w:p>
    <w:p w14:paraId="421340A1" w14:textId="77777777" w:rsidR="009F0CB4" w:rsidRDefault="009F0CB4">
      <w:pPr>
        <w:pStyle w:val="NormalWeb"/>
      </w:pPr>
      <w:r>
        <w:t>Clearly distinguish:</w:t>
      </w:r>
    </w:p>
    <w:p w14:paraId="77A32D83" w14:textId="77777777" w:rsidR="009F0CB4" w:rsidRDefault="009F0CB4">
      <w:pPr>
        <w:pStyle w:val="NormalWeb"/>
      </w:pPr>
      <w:r>
        <w:t>development</w:t>
      </w:r>
    </w:p>
    <w:p w14:paraId="4A15F04D" w14:textId="77777777" w:rsidR="009F0CB4" w:rsidRDefault="009F0CB4">
      <w:pPr>
        <w:pStyle w:val="NormalWeb"/>
      </w:pPr>
      <w:r>
        <w:t>test</w:t>
      </w:r>
    </w:p>
    <w:p w14:paraId="46B0A199" w14:textId="77777777" w:rsidR="009F0CB4" w:rsidRDefault="009F0CB4">
      <w:pPr>
        <w:pStyle w:val="NormalWeb"/>
      </w:pPr>
      <w:r>
        <w:t>staging</w:t>
      </w:r>
    </w:p>
    <w:p w14:paraId="01344C71" w14:textId="77777777" w:rsidR="009F0CB4" w:rsidRDefault="009F0CB4">
      <w:pPr>
        <w:pStyle w:val="NormalWeb"/>
      </w:pPr>
      <w:r>
        <w:t>production</w:t>
      </w:r>
    </w:p>
    <w:p w14:paraId="4E654711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8758A3" wp14:editId="2627F5DA">
                <wp:extent cx="5943600" cy="1270"/>
                <wp:effectExtent l="0" t="31750" r="0" b="36830"/>
                <wp:docPr id="212438051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D896EF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6443FA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t>44. PERFORMANCE</w:t>
      </w:r>
    </w:p>
    <w:p w14:paraId="079082E0" w14:textId="77777777" w:rsidR="009F0CB4" w:rsidRDefault="009F0CB4">
      <w:pPr>
        <w:pStyle w:val="NormalWeb"/>
      </w:pPr>
      <w:r>
        <w:t>Do not optimize prematurely.</w:t>
      </w:r>
    </w:p>
    <w:p w14:paraId="4DF96F91" w14:textId="77777777" w:rsidR="009F0CB4" w:rsidRDefault="009F0CB4">
      <w:pPr>
        <w:pStyle w:val="NormalWeb"/>
      </w:pPr>
      <w:r>
        <w:t>However, avoid creating hundreds of individual database round trips when bulk operations or transactions are appropriate.</w:t>
      </w:r>
    </w:p>
    <w:p w14:paraId="7539DD3F" w14:textId="77777777" w:rsidR="009F0CB4" w:rsidRDefault="009F0CB4">
      <w:pPr>
        <w:pStyle w:val="NormalWeb"/>
      </w:pPr>
      <w:r>
        <w:t xml:space="preserve">Use </w:t>
      </w:r>
      <w:proofErr w:type="spellStart"/>
      <w:r>
        <w:t>Prisma's</w:t>
      </w:r>
      <w:proofErr w:type="spellEnd"/>
      <w:r>
        <w:t xml:space="preserve"> supported bulk operations where they make sense.</w:t>
      </w:r>
    </w:p>
    <w:p w14:paraId="47E9B658" w14:textId="77777777" w:rsidR="009F0CB4" w:rsidRDefault="009F0CB4">
      <w:pPr>
        <w:pStyle w:val="NormalWeb"/>
      </w:pPr>
      <w:r>
        <w:t>Do not sacrifice correctness for marginal seed performance.</w:t>
      </w:r>
    </w:p>
    <w:p w14:paraId="6C051C91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603936" wp14:editId="580F4470">
                <wp:extent cx="5943600" cy="1270"/>
                <wp:effectExtent l="0" t="31750" r="0" b="36830"/>
                <wp:docPr id="158615021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A93CA3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25D546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t>45. NO PRODUCTION DATA</w:t>
      </w:r>
    </w:p>
    <w:p w14:paraId="157395CE" w14:textId="77777777" w:rsidR="009F0CB4" w:rsidRDefault="009F0CB4">
      <w:pPr>
        <w:pStyle w:val="NormalWeb"/>
      </w:pPr>
      <w:r>
        <w:t>This step must never import production data.</w:t>
      </w:r>
    </w:p>
    <w:p w14:paraId="0E46BC3B" w14:textId="77777777" w:rsidR="009F0CB4" w:rsidRDefault="009F0CB4">
      <w:pPr>
        <w:pStyle w:val="NormalWeb"/>
      </w:pPr>
      <w:r>
        <w:t>Do not create scripts that automatically copy production data into development.</w:t>
      </w:r>
    </w:p>
    <w:p w14:paraId="4AAFE658" w14:textId="77777777" w:rsidR="009F0CB4" w:rsidRDefault="009F0CB4">
      <w:pPr>
        <w:pStyle w:val="NormalWeb"/>
      </w:pPr>
      <w:r>
        <w:t>If data-import capability is required later, it will be designed as a separate secure process.</w:t>
      </w:r>
    </w:p>
    <w:p w14:paraId="59249FAD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7F97D8" wp14:editId="4913B112">
                <wp:extent cx="5943600" cy="1270"/>
                <wp:effectExtent l="0" t="31750" r="0" b="36830"/>
                <wp:docPr id="101883571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B65B43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0E844A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46. REQUIRED VERIFICATION</w:t>
      </w:r>
    </w:p>
    <w:p w14:paraId="60F5FFEB" w14:textId="77777777" w:rsidR="009F0CB4" w:rsidRDefault="009F0CB4">
      <w:pPr>
        <w:pStyle w:val="NormalWeb"/>
      </w:pPr>
      <w:r>
        <w:t>Actually execute:</w:t>
      </w:r>
    </w:p>
    <w:p w14:paraId="5867CFEF" w14:textId="77777777" w:rsidR="009F0CB4" w:rsidRDefault="009F0CB4" w:rsidP="009F0C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generate</w:t>
      </w:r>
    </w:p>
    <w:p w14:paraId="21A0DD71" w14:textId="77777777" w:rsidR="009F0CB4" w:rsidRDefault="009F0CB4" w:rsidP="009F0C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Migration status</w:t>
      </w:r>
    </w:p>
    <w:p w14:paraId="335BF4D2" w14:textId="77777777" w:rsidR="009F0CB4" w:rsidRDefault="009F0CB4" w:rsidP="009F0C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Clean database migration</w:t>
      </w:r>
    </w:p>
    <w:p w14:paraId="69CBDBAD" w14:textId="77777777" w:rsidR="009F0CB4" w:rsidRDefault="009F0CB4" w:rsidP="009F0C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Seed</w:t>
      </w:r>
    </w:p>
    <w:p w14:paraId="4CB76F50" w14:textId="77777777" w:rsidR="009F0CB4" w:rsidRDefault="009F0CB4" w:rsidP="009F0C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Seed a second time</w:t>
      </w:r>
    </w:p>
    <w:p w14:paraId="34362662" w14:textId="77777777" w:rsidR="009F0CB4" w:rsidRDefault="009F0CB4" w:rsidP="009F0C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verification</w:t>
      </w:r>
    </w:p>
    <w:p w14:paraId="1C6B3AAC" w14:textId="77777777" w:rsidR="009F0CB4" w:rsidRDefault="009F0CB4" w:rsidP="009F0C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Integrity tests</w:t>
      </w:r>
    </w:p>
    <w:p w14:paraId="58B68D62" w14:textId="77777777" w:rsidR="009F0CB4" w:rsidRDefault="009F0CB4" w:rsidP="009F0C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isolation data verification</w:t>
      </w:r>
    </w:p>
    <w:p w14:paraId="6E5ACB94" w14:textId="77777777" w:rsidR="009F0CB4" w:rsidRDefault="009F0CB4" w:rsidP="009F0C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Unique constraint verification</w:t>
      </w:r>
    </w:p>
    <w:p w14:paraId="2C40EAF2" w14:textId="77777777" w:rsidR="009F0CB4" w:rsidRDefault="009F0CB4" w:rsidP="009F0C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Build</w:t>
      </w:r>
    </w:p>
    <w:p w14:paraId="51821B42" w14:textId="77777777" w:rsidR="009F0CB4" w:rsidRDefault="009F0CB4" w:rsidP="009F0C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Automated tests</w:t>
      </w:r>
    </w:p>
    <w:p w14:paraId="075C888C" w14:textId="77777777" w:rsidR="009F0CB4" w:rsidRDefault="009F0CB4" w:rsidP="009F0C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health check</w:t>
      </w:r>
    </w:p>
    <w:p w14:paraId="03EF26F9" w14:textId="77777777" w:rsidR="009F0CB4" w:rsidRDefault="009F0CB4">
      <w:pPr>
        <w:pStyle w:val="NormalWeb"/>
      </w:pPr>
      <w:r>
        <w:t>The second seed run must not create uncontrolled duplicates.</w:t>
      </w:r>
    </w:p>
    <w:p w14:paraId="08B6D635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F12166" wp14:editId="01557FA4">
                <wp:extent cx="5943600" cy="1270"/>
                <wp:effectExtent l="0" t="31750" r="0" b="36830"/>
                <wp:docPr id="109514341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C66967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44681F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t>47. FAILURE DIAGNOSIS</w:t>
      </w:r>
    </w:p>
    <w:p w14:paraId="005B684C" w14:textId="77777777" w:rsidR="009F0CB4" w:rsidRDefault="009F0CB4">
      <w:pPr>
        <w:pStyle w:val="NormalWeb"/>
      </w:pPr>
      <w:r>
        <w:t>If seeding fails:</w:t>
      </w:r>
    </w:p>
    <w:p w14:paraId="4DBCE8D3" w14:textId="77777777" w:rsidR="009F0CB4" w:rsidRDefault="009F0CB4">
      <w:pPr>
        <w:pStyle w:val="NormalWeb"/>
      </w:pPr>
      <w:r>
        <w:t>Classify the failure:</w:t>
      </w:r>
    </w:p>
    <w:p w14:paraId="633CCFDA" w14:textId="77777777" w:rsidR="009F0CB4" w:rsidRDefault="009F0CB4">
      <w:pPr>
        <w:pStyle w:val="NormalWeb"/>
      </w:pPr>
      <w:r>
        <w:t>SCHEMA RELATIONSHIP CONSTRAINT DATABASE PRISMA ENVIRONMENT SEED LOGIC TRANSACTION DEPENDENCY</w:t>
      </w:r>
    </w:p>
    <w:p w14:paraId="2EFEC752" w14:textId="77777777" w:rsidR="009F0CB4" w:rsidRDefault="009F0CB4">
      <w:pPr>
        <w:pStyle w:val="NormalWeb"/>
      </w:pPr>
      <w:r>
        <w:t>Identify the root cause.</w:t>
      </w:r>
    </w:p>
    <w:p w14:paraId="7F31688E" w14:textId="77777777" w:rsidR="009F0CB4" w:rsidRDefault="009F0CB4">
      <w:pPr>
        <w:pStyle w:val="NormalWeb"/>
      </w:pPr>
      <w:r>
        <w:t>Fix the underlying problem.</w:t>
      </w:r>
    </w:p>
    <w:p w14:paraId="258512A3" w14:textId="77777777" w:rsidR="009F0CB4" w:rsidRDefault="009F0CB4">
      <w:pPr>
        <w:pStyle w:val="NormalWeb"/>
      </w:pPr>
      <w:r>
        <w:t>Do not weaken database constraints merely to make the seed pass.</w:t>
      </w:r>
    </w:p>
    <w:p w14:paraId="7D28C536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9AF70E" wp14:editId="137B94EC">
                <wp:extent cx="5943600" cy="1270"/>
                <wp:effectExtent l="0" t="31750" r="0" b="36830"/>
                <wp:docPr id="136863048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73640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22AC32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t>48. DOCUMENTATION</w:t>
      </w:r>
    </w:p>
    <w:p w14:paraId="6D34AC24" w14:textId="77777777" w:rsidR="009F0CB4" w:rsidRDefault="009F0CB4">
      <w:pPr>
        <w:pStyle w:val="NormalWeb"/>
      </w:pPr>
      <w:r>
        <w:t>Create/update:</w:t>
      </w:r>
    </w:p>
    <w:p w14:paraId="18BCC0D7" w14:textId="77777777" w:rsidR="009F0CB4" w:rsidRDefault="009F0CB4">
      <w:pPr>
        <w:pStyle w:val="NormalWeb"/>
      </w:pPr>
      <w:r>
        <w:lastRenderedPageBreak/>
        <w:t>docs/database/</w:t>
      </w:r>
      <w:proofErr w:type="spellStart"/>
      <w:r>
        <w:t>seeding.md</w:t>
      </w:r>
      <w:proofErr w:type="spellEnd"/>
    </w:p>
    <w:p w14:paraId="1C3EB0D4" w14:textId="77777777" w:rsidR="009F0CB4" w:rsidRDefault="009F0CB4">
      <w:pPr>
        <w:pStyle w:val="NormalWeb"/>
      </w:pPr>
      <w:r>
        <w:t>Document:</w:t>
      </w:r>
    </w:p>
    <w:p w14:paraId="2C127BC0" w14:textId="77777777" w:rsidR="009F0CB4" w:rsidRDefault="009F0CB4" w:rsidP="009F0C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seed architecture</w:t>
      </w:r>
    </w:p>
    <w:p w14:paraId="5C223A35" w14:textId="77777777" w:rsidR="009F0CB4" w:rsidRDefault="009F0CB4" w:rsidP="009F0C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development data</w:t>
      </w:r>
    </w:p>
    <w:p w14:paraId="281FEBB5" w14:textId="77777777" w:rsidR="009F0CB4" w:rsidRDefault="009F0CB4" w:rsidP="009F0C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seed commands</w:t>
      </w:r>
    </w:p>
    <w:p w14:paraId="6BA23A2B" w14:textId="77777777" w:rsidR="009F0CB4" w:rsidRDefault="009F0CB4" w:rsidP="009F0C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reset procedure</w:t>
      </w:r>
    </w:p>
    <w:p w14:paraId="499E8566" w14:textId="77777777" w:rsidR="009F0CB4" w:rsidRDefault="009F0CB4" w:rsidP="009F0C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 database procedure</w:t>
      </w:r>
    </w:p>
    <w:p w14:paraId="6170649B" w14:textId="77777777" w:rsidR="009F0CB4" w:rsidRDefault="009F0CB4" w:rsidP="009F0C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safety restrictions</w:t>
      </w:r>
    </w:p>
    <w:p w14:paraId="2FD0843F" w14:textId="77777777" w:rsidR="009F0CB4" w:rsidRDefault="009F0CB4" w:rsidP="009F0C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sample development accounts/categories</w:t>
      </w:r>
    </w:p>
    <w:p w14:paraId="6D6E3AFA" w14:textId="77777777" w:rsidR="009F0CB4" w:rsidRDefault="009F0CB4" w:rsidP="009F0C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integrity verification</w:t>
      </w:r>
    </w:p>
    <w:p w14:paraId="38D97DB6" w14:textId="77777777" w:rsidR="009F0CB4" w:rsidRDefault="009F0CB4">
      <w:pPr>
        <w:pStyle w:val="NormalWeb"/>
      </w:pPr>
      <w:r>
        <w:t>Do not document real passwords or production secrets.</w:t>
      </w:r>
    </w:p>
    <w:p w14:paraId="0AB87062" w14:textId="77777777" w:rsidR="009F0CB4" w:rsidRDefault="009F0CB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04CC58" wp14:editId="350CD5FE">
                <wp:extent cx="5943600" cy="1270"/>
                <wp:effectExtent l="0" t="31750" r="0" b="36830"/>
                <wp:docPr id="92522246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6B3DBE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BC1B18" w14:textId="77777777" w:rsidR="009F0CB4" w:rsidRDefault="009F0CB4">
      <w:pPr>
        <w:pStyle w:val="Heading1"/>
        <w:rPr>
          <w:rFonts w:eastAsia="Times New Roman"/>
        </w:rPr>
      </w:pPr>
      <w:r>
        <w:rPr>
          <w:rFonts w:eastAsia="Times New Roman"/>
        </w:rPr>
        <w:t>49. FINAL REPORT</w:t>
      </w:r>
    </w:p>
    <w:p w14:paraId="2B684A1A" w14:textId="77777777" w:rsidR="009F0CB4" w:rsidRDefault="009F0CB4">
      <w:pPr>
        <w:pStyle w:val="NormalWeb"/>
      </w:pPr>
      <w:r>
        <w:t>When complete, report:</w:t>
      </w:r>
    </w:p>
    <w:p w14:paraId="5AEF8DE0" w14:textId="77777777" w:rsidR="009F0CB4" w:rsidRDefault="009F0CB4">
      <w:pPr>
        <w:pStyle w:val="Heading2"/>
        <w:rPr>
          <w:rFonts w:eastAsia="Times New Roman"/>
        </w:rPr>
      </w:pPr>
      <w:r>
        <w:rPr>
          <w:rFonts w:eastAsia="Times New Roman"/>
        </w:rPr>
        <w:t>Seed System</w:t>
      </w:r>
    </w:p>
    <w:p w14:paraId="3322C0B0" w14:textId="77777777" w:rsidR="009F0CB4" w:rsidRDefault="009F0CB4" w:rsidP="009F0C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seed </w:t>
      </w:r>
      <w:proofErr w:type="spellStart"/>
      <w:r>
        <w:rPr>
          <w:rFonts w:eastAsia="Times New Roman"/>
        </w:rPr>
        <w:t>entrypoint</w:t>
      </w:r>
      <w:proofErr w:type="spellEnd"/>
    </w:p>
    <w:p w14:paraId="5746F282" w14:textId="77777777" w:rsidR="009F0CB4" w:rsidRDefault="009F0CB4" w:rsidP="009F0C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seed functions</w:t>
      </w:r>
    </w:p>
    <w:p w14:paraId="57D24582" w14:textId="77777777" w:rsidR="009F0CB4" w:rsidRDefault="009F0CB4" w:rsidP="009F0C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idempotency</w:t>
      </w:r>
      <w:proofErr w:type="spellEnd"/>
      <w:r>
        <w:rPr>
          <w:rFonts w:eastAsia="Times New Roman"/>
        </w:rPr>
        <w:t xml:space="preserve"> strategy</w:t>
      </w:r>
    </w:p>
    <w:p w14:paraId="38C175BA" w14:textId="77777777" w:rsidR="009F0CB4" w:rsidRDefault="009F0CB4" w:rsidP="009F0C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transaction strategy</w:t>
      </w:r>
    </w:p>
    <w:p w14:paraId="70CE30D1" w14:textId="77777777" w:rsidR="009F0CB4" w:rsidRDefault="009F0CB4">
      <w:pPr>
        <w:pStyle w:val="Heading2"/>
        <w:rPr>
          <w:rFonts w:eastAsia="Times New Roman"/>
        </w:rPr>
      </w:pPr>
      <w:r>
        <w:rPr>
          <w:rFonts w:eastAsia="Times New Roman"/>
        </w:rPr>
        <w:t>Data</w:t>
      </w:r>
    </w:p>
    <w:p w14:paraId="3133B05F" w14:textId="77777777" w:rsidR="009F0CB4" w:rsidRDefault="009F0CB4">
      <w:pPr>
        <w:pStyle w:val="NormalWeb"/>
      </w:pPr>
      <w:r>
        <w:t>Report actual created counts for:</w:t>
      </w:r>
    </w:p>
    <w:p w14:paraId="2701FC50" w14:textId="77777777" w:rsidR="009F0CB4" w:rsidRDefault="009F0CB4" w:rsidP="009F0C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owners</w:t>
      </w:r>
    </w:p>
    <w:p w14:paraId="12394DB3" w14:textId="77777777" w:rsidR="009F0CB4" w:rsidRDefault="009F0CB4" w:rsidP="009F0C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tenants</w:t>
      </w:r>
    </w:p>
    <w:p w14:paraId="3B668E31" w14:textId="77777777" w:rsidR="009F0CB4" w:rsidRDefault="009F0CB4" w:rsidP="009F0C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users</w:t>
      </w:r>
    </w:p>
    <w:p w14:paraId="6869B02F" w14:textId="77777777" w:rsidR="009F0CB4" w:rsidRDefault="009F0CB4" w:rsidP="009F0C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roles</w:t>
      </w:r>
    </w:p>
    <w:p w14:paraId="3998F8BB" w14:textId="77777777" w:rsidR="009F0CB4" w:rsidRDefault="009F0CB4" w:rsidP="009F0C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permissions</w:t>
      </w:r>
    </w:p>
    <w:p w14:paraId="3C8AE8DD" w14:textId="77777777" w:rsidR="009F0CB4" w:rsidRDefault="009F0CB4" w:rsidP="009F0C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years</w:t>
      </w:r>
    </w:p>
    <w:p w14:paraId="38143257" w14:textId="77777777" w:rsidR="009F0CB4" w:rsidRDefault="009F0CB4" w:rsidP="009F0C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terms</w:t>
      </w:r>
    </w:p>
    <w:p w14:paraId="79DBF517" w14:textId="77777777" w:rsidR="009F0CB4" w:rsidRDefault="009F0CB4" w:rsidP="009F0C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subjects</w:t>
      </w:r>
    </w:p>
    <w:p w14:paraId="06566A1F" w14:textId="77777777" w:rsidR="009F0CB4" w:rsidRDefault="009F0CB4" w:rsidP="009F0C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classes</w:t>
      </w:r>
    </w:p>
    <w:p w14:paraId="3C31D6FE" w14:textId="77777777" w:rsidR="009F0CB4" w:rsidRDefault="009F0CB4" w:rsidP="009F0C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teachers</w:t>
      </w:r>
    </w:p>
    <w:p w14:paraId="5F119CCC" w14:textId="77777777" w:rsidR="009F0CB4" w:rsidRDefault="009F0CB4" w:rsidP="009F0C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students</w:t>
      </w:r>
    </w:p>
    <w:p w14:paraId="41B925BC" w14:textId="77777777" w:rsidR="009F0CB4" w:rsidRDefault="009F0CB4" w:rsidP="009F0C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guardians</w:t>
      </w:r>
    </w:p>
    <w:p w14:paraId="76E97F26" w14:textId="77777777" w:rsidR="009F0CB4" w:rsidRDefault="009F0CB4" w:rsidP="009F0C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enrollments</w:t>
      </w:r>
    </w:p>
    <w:p w14:paraId="76BFDD8C" w14:textId="77777777" w:rsidR="009F0CB4" w:rsidRDefault="009F0CB4" w:rsidP="009F0C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</w:t>
      </w:r>
    </w:p>
    <w:p w14:paraId="39A330BB" w14:textId="77777777" w:rsidR="009F0CB4" w:rsidRDefault="009F0CB4" w:rsidP="009F0C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assessments</w:t>
      </w:r>
    </w:p>
    <w:p w14:paraId="44914CED" w14:textId="77777777" w:rsidR="009F0CB4" w:rsidRDefault="009F0CB4" w:rsidP="009F0C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results</w:t>
      </w:r>
    </w:p>
    <w:p w14:paraId="1540F585" w14:textId="77777777" w:rsidR="009F0CB4" w:rsidRDefault="009F0CB4" w:rsidP="009F0C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finance records</w:t>
      </w:r>
    </w:p>
    <w:p w14:paraId="7817A57D" w14:textId="77777777" w:rsidR="009F0CB4" w:rsidRDefault="009F0CB4" w:rsidP="009F0C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classroom records</w:t>
      </w:r>
    </w:p>
    <w:p w14:paraId="3E3492C3" w14:textId="77777777" w:rsidR="009F0CB4" w:rsidRDefault="009F0CB4" w:rsidP="009F0C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records</w:t>
      </w:r>
    </w:p>
    <w:p w14:paraId="01EF2154" w14:textId="77777777" w:rsidR="009F0CB4" w:rsidRDefault="009F0CB4" w:rsidP="009F0C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synchronization records</w:t>
      </w:r>
    </w:p>
    <w:p w14:paraId="4DDE48DD" w14:textId="77777777" w:rsidR="009F0CB4" w:rsidRDefault="009F0CB4">
      <w:pPr>
        <w:pStyle w:val="NormalWeb"/>
      </w:pPr>
      <w:r>
        <w:t>Only report entities that actually exist in the schema.</w:t>
      </w:r>
    </w:p>
    <w:p w14:paraId="639E2CB6" w14:textId="77777777" w:rsidR="009F0CB4" w:rsidRDefault="009F0CB4">
      <w:pPr>
        <w:pStyle w:val="Heading2"/>
        <w:rPr>
          <w:rFonts w:eastAsia="Times New Roman"/>
        </w:rPr>
      </w:pPr>
      <w:r>
        <w:rPr>
          <w:rFonts w:eastAsia="Times New Roman"/>
        </w:rPr>
        <w:t>Verification</w:t>
      </w:r>
    </w:p>
    <w:p w14:paraId="46263E93" w14:textId="77777777" w:rsidR="009F0CB4" w:rsidRDefault="009F0CB4">
      <w:pPr>
        <w:pStyle w:val="NormalWeb"/>
      </w:pPr>
      <w:r>
        <w:t>Report actual results of every verification command.</w:t>
      </w:r>
    </w:p>
    <w:p w14:paraId="443B5BED" w14:textId="77777777" w:rsidR="009F0CB4" w:rsidRDefault="009F0CB4">
      <w:pPr>
        <w:pStyle w:val="Heading2"/>
        <w:rPr>
          <w:rFonts w:eastAsia="Times New Roman"/>
        </w:rPr>
      </w:pPr>
      <w:r>
        <w:rPr>
          <w:rFonts w:eastAsia="Times New Roman"/>
        </w:rPr>
        <w:t>Problems</w:t>
      </w:r>
    </w:p>
    <w:p w14:paraId="34427AB9" w14:textId="77777777" w:rsidR="009F0CB4" w:rsidRDefault="009F0CB4">
      <w:pPr>
        <w:pStyle w:val="NormalWeb"/>
      </w:pPr>
      <w:r>
        <w:t>List all errors/warnings.</w:t>
      </w:r>
    </w:p>
    <w:p w14:paraId="756AED0F" w14:textId="77777777" w:rsidR="009F0CB4" w:rsidRDefault="009F0CB4">
      <w:pPr>
        <w:pStyle w:val="Heading2"/>
        <w:rPr>
          <w:rFonts w:eastAsia="Times New Roman"/>
        </w:rPr>
      </w:pPr>
      <w:r>
        <w:rPr>
          <w:rFonts w:eastAsia="Times New Roman"/>
        </w:rPr>
        <w:t>Security</w:t>
      </w:r>
    </w:p>
    <w:p w14:paraId="22156132" w14:textId="77777777" w:rsidR="009F0CB4" w:rsidRDefault="009F0CB4">
      <w:pPr>
        <w:pStyle w:val="NormalWeb"/>
      </w:pPr>
      <w:r>
        <w:t>Explain how production seeding is prevented.</w:t>
      </w:r>
    </w:p>
    <w:p w14:paraId="293E81AC" w14:textId="77777777" w:rsidR="009F0CB4" w:rsidRDefault="009F0CB4">
      <w:pPr>
        <w:pStyle w:val="Heading2"/>
        <w:rPr>
          <w:rFonts w:eastAsia="Times New Roman"/>
        </w:rPr>
      </w:pPr>
      <w:r>
        <w:rPr>
          <w:rFonts w:eastAsia="Times New Roman"/>
        </w:rPr>
        <w:t>Tenant Integrity</w:t>
      </w:r>
    </w:p>
    <w:p w14:paraId="5E017A66" w14:textId="77777777" w:rsidR="009F0CB4" w:rsidRDefault="009F0CB4">
      <w:pPr>
        <w:pStyle w:val="NormalWeb"/>
      </w:pPr>
      <w:r>
        <w:t>Explain how cross-tenant relationships were verified.</w:t>
      </w:r>
    </w:p>
    <w:p w14:paraId="79C18FDD" w14:textId="77777777" w:rsidR="009F0CB4" w:rsidRDefault="009F0CB4">
      <w:pPr>
        <w:pStyle w:val="Heading2"/>
        <w:rPr>
          <w:rFonts w:eastAsia="Times New Roman"/>
        </w:rPr>
      </w:pPr>
      <w:r>
        <w:rPr>
          <w:rFonts w:eastAsia="Times New Roman"/>
        </w:rPr>
        <w:t>Next Step</w:t>
      </w:r>
    </w:p>
    <w:p w14:paraId="11B9184F" w14:textId="77777777" w:rsidR="009F0CB4" w:rsidRDefault="009F0CB4">
      <w:pPr>
        <w:pStyle w:val="NormalWeb"/>
      </w:pPr>
      <w:r>
        <w:t>State:</w:t>
      </w:r>
    </w:p>
    <w:p w14:paraId="04E64E51" w14:textId="77777777" w:rsidR="009F0CB4" w:rsidRDefault="009F0CB4">
      <w:pPr>
        <w:pStyle w:val="NormalWeb"/>
      </w:pPr>
      <w:r>
        <w:t>STEP 6 — Authentication, Activation Tokens, Sessions &amp; Login Architecture</w:t>
      </w:r>
    </w:p>
    <w:p w14:paraId="12573512" w14:textId="77777777" w:rsidR="009F0CB4" w:rsidRDefault="009F0CB4">
      <w:pPr>
        <w:pStyle w:val="NormalWeb"/>
      </w:pPr>
      <w:r>
        <w:t>Then STOP.</w:t>
      </w:r>
    </w:p>
    <w:p w14:paraId="369BBD7F" w14:textId="77777777" w:rsidR="009F0CB4" w:rsidRDefault="009F0CB4">
      <w:pPr>
        <w:pStyle w:val="NormalWeb"/>
      </w:pPr>
      <w:r>
        <w:t>Do not implement Step 6 automatically.</w:t>
      </w:r>
    </w:p>
    <w:p w14:paraId="0FC16F55" w14:textId="77777777" w:rsidR="009F0CB4" w:rsidRDefault="009F0CB4">
      <w:pPr>
        <w:pStyle w:val="NormalWeb"/>
      </w:pPr>
      <w:r>
        <w:t>Wait for my instruction:</w:t>
      </w:r>
    </w:p>
    <w:p w14:paraId="0AD8BA38" w14:textId="77777777" w:rsidR="009F0CB4" w:rsidRDefault="009F0CB4">
      <w:pPr>
        <w:pStyle w:val="NormalWeb"/>
      </w:pPr>
      <w:r>
        <w:t>"Proceed to Step 6."</w:t>
      </w:r>
    </w:p>
    <w:p w14:paraId="376C9B82" w14:textId="77777777" w:rsidR="009F0CB4" w:rsidRDefault="009F0CB4"/>
    <w:sectPr w:rsidR="009F0C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954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C4C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F345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B0E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172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E11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B67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626E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F132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574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5C18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DC33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AD3D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3275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3876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4A4D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4433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CC7B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2255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9508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8723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7152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585084">
    <w:abstractNumId w:val="21"/>
  </w:num>
  <w:num w:numId="2" w16cid:durableId="1850213291">
    <w:abstractNumId w:val="8"/>
  </w:num>
  <w:num w:numId="3" w16cid:durableId="698168168">
    <w:abstractNumId w:val="13"/>
  </w:num>
  <w:num w:numId="4" w16cid:durableId="1694570307">
    <w:abstractNumId w:val="16"/>
  </w:num>
  <w:num w:numId="5" w16cid:durableId="549154111">
    <w:abstractNumId w:val="1"/>
  </w:num>
  <w:num w:numId="6" w16cid:durableId="129791694">
    <w:abstractNumId w:val="10"/>
  </w:num>
  <w:num w:numId="7" w16cid:durableId="1770544385">
    <w:abstractNumId w:val="0"/>
  </w:num>
  <w:num w:numId="8" w16cid:durableId="1223517466">
    <w:abstractNumId w:val="5"/>
  </w:num>
  <w:num w:numId="9" w16cid:durableId="321853949">
    <w:abstractNumId w:val="15"/>
  </w:num>
  <w:num w:numId="10" w16cid:durableId="276064019">
    <w:abstractNumId w:val="4"/>
  </w:num>
  <w:num w:numId="11" w16cid:durableId="1286623630">
    <w:abstractNumId w:val="2"/>
  </w:num>
  <w:num w:numId="12" w16cid:durableId="688531146">
    <w:abstractNumId w:val="19"/>
  </w:num>
  <w:num w:numId="13" w16cid:durableId="518390620">
    <w:abstractNumId w:val="12"/>
  </w:num>
  <w:num w:numId="14" w16cid:durableId="1976136984">
    <w:abstractNumId w:val="3"/>
  </w:num>
  <w:num w:numId="15" w16cid:durableId="983698608">
    <w:abstractNumId w:val="14"/>
  </w:num>
  <w:num w:numId="16" w16cid:durableId="1899511063">
    <w:abstractNumId w:val="17"/>
  </w:num>
  <w:num w:numId="17" w16cid:durableId="882987554">
    <w:abstractNumId w:val="11"/>
  </w:num>
  <w:num w:numId="18" w16cid:durableId="1875999259">
    <w:abstractNumId w:val="6"/>
  </w:num>
  <w:num w:numId="19" w16cid:durableId="467555275">
    <w:abstractNumId w:val="7"/>
  </w:num>
  <w:num w:numId="20" w16cid:durableId="1546453905">
    <w:abstractNumId w:val="18"/>
  </w:num>
  <w:num w:numId="21" w16cid:durableId="1662544554">
    <w:abstractNumId w:val="20"/>
  </w:num>
  <w:num w:numId="22" w16cid:durableId="18930342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CB4"/>
    <w:rsid w:val="009F0CB4"/>
    <w:rsid w:val="00C8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D6F763"/>
  <w15:chartTrackingRefBased/>
  <w15:docId w15:val="{9CB6751B-92D5-CE4E-9BAC-9EE4536EF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0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C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C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C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C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C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0CB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2433</Words>
  <Characters>13874</Characters>
  <Application>Microsoft Office Word</Application>
  <DocSecurity>0</DocSecurity>
  <Lines>115</Lines>
  <Paragraphs>32</Paragraphs>
  <ScaleCrop>false</ScaleCrop>
  <Company/>
  <LinksUpToDate>false</LinksUpToDate>
  <CharactersWithSpaces>16275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2026-08-14T12:36:00Z</dcterms:created>
  <dcterms:modified xsi:type="dcterms:W3CDTF">2026-08-14T12:36:00Z</dcterms:modified>
</cp:coreProperties>
</file>