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35DB" w14:textId="77777777" w:rsidR="003650D5" w:rsidRDefault="003650D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9</w:t>
      </w:r>
    </w:p>
    <w:p w14:paraId="5394E1AF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Core Domain API Modules — Frontend-to-Backend Implementation</w:t>
      </w:r>
    </w:p>
    <w:p w14:paraId="11A2C939" w14:textId="77777777" w:rsidR="003650D5" w:rsidRDefault="003650D5">
      <w:pPr>
        <w:pStyle w:val="NormalWeb"/>
      </w:pPr>
      <w:r>
        <w:t>Continue the SAIS backend from Steps 1–8.</w:t>
      </w:r>
    </w:p>
    <w:p w14:paraId="2D0E5099" w14:textId="77777777" w:rsidR="003650D5" w:rsidRDefault="003650D5">
      <w:pPr>
        <w:pStyle w:val="NormalWeb"/>
      </w:pPr>
      <w:r>
        <w:t>IMPORTANT:</w:t>
      </w:r>
    </w:p>
    <w:p w14:paraId="1936BC99" w14:textId="77777777" w:rsidR="003650D5" w:rsidRDefault="003650D5">
      <w:pPr>
        <w:pStyle w:val="NormalWeb"/>
      </w:pPr>
      <w:r>
        <w:t>The SAIS frontend is approximately 95% complete.</w:t>
      </w:r>
    </w:p>
    <w:p w14:paraId="63EE0A34" w14:textId="77777777" w:rsidR="003650D5" w:rsidRDefault="003650D5">
      <w:pPr>
        <w:pStyle w:val="NormalWeb"/>
      </w:pPr>
      <w:r>
        <w:t>Therefore:</w:t>
      </w:r>
    </w:p>
    <w:p w14:paraId="3E0A57D0" w14:textId="77777777" w:rsidR="003650D5" w:rsidRDefault="003650D5">
      <w:pPr>
        <w:pStyle w:val="NormalWeb"/>
      </w:pPr>
      <w:r>
        <w:t>DO NOT redesign the frontend.</w:t>
      </w:r>
    </w:p>
    <w:p w14:paraId="2DD7A81F" w14:textId="77777777" w:rsidR="003650D5" w:rsidRDefault="003650D5">
      <w:pPr>
        <w:pStyle w:val="NormalWeb"/>
      </w:pPr>
      <w:r>
        <w:t>DO NOT rebuild frontend modules.</w:t>
      </w:r>
    </w:p>
    <w:p w14:paraId="455973C5" w14:textId="77777777" w:rsidR="003650D5" w:rsidRDefault="003650D5">
      <w:pPr>
        <w:pStyle w:val="NormalWeb"/>
      </w:pPr>
      <w:r>
        <w:t>DO NOT invent APIs without first inspecting the frontend.</w:t>
      </w:r>
    </w:p>
    <w:p w14:paraId="13BB237C" w14:textId="77777777" w:rsidR="003650D5" w:rsidRDefault="003650D5">
      <w:pPr>
        <w:pStyle w:val="NormalWeb"/>
      </w:pPr>
      <w:r>
        <w:t>DO NOT create mock APIs.</w:t>
      </w:r>
    </w:p>
    <w:p w14:paraId="0D4D1A80" w14:textId="77777777" w:rsidR="003650D5" w:rsidRDefault="003650D5">
      <w:pPr>
        <w:pStyle w:val="NormalWeb"/>
      </w:pPr>
      <w:r>
        <w:t>DO NOT use hardcoded JSON as a substitute for the database.</w:t>
      </w:r>
    </w:p>
    <w:p w14:paraId="61FE5ACB" w14:textId="77777777" w:rsidR="003650D5" w:rsidRDefault="003650D5">
      <w:pPr>
        <w:pStyle w:val="NormalWeb"/>
      </w:pPr>
      <w:r>
        <w:t>The objective of this step is to connect the existing frontend to a real backend and PostgreSQL database.</w:t>
      </w:r>
    </w:p>
    <w:p w14:paraId="75EE03B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1A6048" wp14:editId="2C4D00EA">
                <wp:extent cx="5943600" cy="1270"/>
                <wp:effectExtent l="0" t="31750" r="0" b="36830"/>
                <wp:docPr id="37891104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79BB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11B23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0CEEB1F0" w14:textId="77777777" w:rsidR="003650D5" w:rsidRDefault="003650D5">
      <w:pPr>
        <w:pStyle w:val="NormalWeb"/>
      </w:pPr>
      <w:r>
        <w:t>Scan the entire existing frontend and identify every business operation that requires backend support.</w:t>
      </w:r>
    </w:p>
    <w:p w14:paraId="3C2D0261" w14:textId="77777777" w:rsidR="003650D5" w:rsidRDefault="003650D5">
      <w:pPr>
        <w:pStyle w:val="NormalWeb"/>
      </w:pPr>
      <w:r>
        <w:t>Then map:</w:t>
      </w:r>
    </w:p>
    <w:p w14:paraId="25C113F0" w14:textId="77777777" w:rsidR="003650D5" w:rsidRDefault="003650D5">
      <w:pPr>
        <w:pStyle w:val="NormalWeb"/>
      </w:pPr>
      <w:r>
        <w:t xml:space="preserve">Frontend UI ↓ Frontend API call ↓ Backend endpoint ↓ Authorization ↓ Service ↓ </w:t>
      </w:r>
      <w:proofErr w:type="spellStart"/>
      <w:r>
        <w:t>Prisma</w:t>
      </w:r>
      <w:proofErr w:type="spellEnd"/>
      <w:r>
        <w:t xml:space="preserve"> ↓ PostgreSQL ↓ Response ↓ Frontend state/UI</w:t>
      </w:r>
    </w:p>
    <w:p w14:paraId="7B26A9B6" w14:textId="77777777" w:rsidR="003650D5" w:rsidRDefault="003650D5">
      <w:pPr>
        <w:pStyle w:val="NormalWeb"/>
      </w:pPr>
      <w:r>
        <w:t>The backend must become the actual source of data for the existing application.</w:t>
      </w:r>
    </w:p>
    <w:p w14:paraId="1549AEEB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EC5FBA" wp14:editId="7FE0B5A7">
                <wp:extent cx="5943600" cy="1270"/>
                <wp:effectExtent l="0" t="31750" r="0" b="36830"/>
                <wp:docPr id="31154464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5E5F5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C83454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FIRST — FULL FRONTEND DOMAIN SCAN</w:t>
      </w:r>
    </w:p>
    <w:p w14:paraId="098C54E2" w14:textId="77777777" w:rsidR="003650D5" w:rsidRDefault="003650D5">
      <w:pPr>
        <w:pStyle w:val="NormalWeb"/>
      </w:pPr>
      <w:r>
        <w:t>Scan the frontend directories completely.</w:t>
      </w:r>
    </w:p>
    <w:p w14:paraId="67A117D3" w14:textId="77777777" w:rsidR="003650D5" w:rsidRDefault="003650D5">
      <w:pPr>
        <w:pStyle w:val="NormalWeb"/>
      </w:pPr>
      <w:r>
        <w:t>Identify existing modules/pages/components for:</w:t>
      </w:r>
    </w:p>
    <w:p w14:paraId="2A1BDC8F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</w:t>
      </w:r>
    </w:p>
    <w:p w14:paraId="09E92ACD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management</w:t>
      </w:r>
    </w:p>
    <w:p w14:paraId="511BAD93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2DDEB599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53E97636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3E68E855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parents/guardians</w:t>
      </w:r>
    </w:p>
    <w:p w14:paraId="59A5E23D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4BE52470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30B3B434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79150EB9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37E2B543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0F508DF4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terms/semesters</w:t>
      </w:r>
    </w:p>
    <w:p w14:paraId="20628F7A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0026F9E4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courses where applicable</w:t>
      </w:r>
    </w:p>
    <w:p w14:paraId="724D46A3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</w:t>
      </w:r>
    </w:p>
    <w:p w14:paraId="199BDEDE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0BC1B1E9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20D2E128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55148722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0F9107C2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cards</w:t>
      </w:r>
    </w:p>
    <w:p w14:paraId="49E3603D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</w:t>
      </w:r>
    </w:p>
    <w:p w14:paraId="32EFD7EE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363BA226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28C859BB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2927312E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expenses</w:t>
      </w:r>
    </w:p>
    <w:p w14:paraId="5F9667CF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28194F96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6E0EE9BB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4D29ACA2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52D0ACE0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A84E80A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47C6993B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28F13EDB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4A0529E8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432574A9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0EF946E6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</w:t>
      </w:r>
    </w:p>
    <w:p w14:paraId="0C218E52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schedules</w:t>
      </w:r>
    </w:p>
    <w:p w14:paraId="7E5D8C11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timetable</w:t>
      </w:r>
    </w:p>
    <w:p w14:paraId="65D375CA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settings</w:t>
      </w:r>
    </w:p>
    <w:p w14:paraId="7C5AABC2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</w:t>
      </w:r>
    </w:p>
    <w:p w14:paraId="3D7C2877" w14:textId="77777777" w:rsidR="003650D5" w:rsidRDefault="003650D5" w:rsidP="0036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</w:t>
      </w:r>
    </w:p>
    <w:p w14:paraId="5F2921CA" w14:textId="77777777" w:rsidR="003650D5" w:rsidRDefault="003650D5">
      <w:pPr>
        <w:pStyle w:val="NormalWeb"/>
      </w:pPr>
      <w:r>
        <w:t>Only implement modules actually present or required by the existing frontend at this stage.</w:t>
      </w:r>
    </w:p>
    <w:p w14:paraId="480223F0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15DE7" wp14:editId="0F6BB266">
                <wp:extent cx="5943600" cy="1270"/>
                <wp:effectExtent l="0" t="31750" r="0" b="36830"/>
                <wp:docPr id="7213856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99154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299B10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3. CREATE DOMAIN API MATRIX</w:t>
      </w:r>
    </w:p>
    <w:p w14:paraId="782E655D" w14:textId="77777777" w:rsidR="003650D5" w:rsidRDefault="003650D5">
      <w:pPr>
        <w:pStyle w:val="NormalWeb"/>
      </w:pPr>
      <w:r>
        <w:t>Create:</w:t>
      </w:r>
    </w:p>
    <w:p w14:paraId="26F3959A" w14:textId="77777777" w:rsidR="003650D5" w:rsidRDefault="003650D5">
      <w:pPr>
        <w:pStyle w:val="NormalWeb"/>
      </w:pPr>
      <w:r>
        <w:t>docs/integration/domain-</w:t>
      </w:r>
      <w:proofErr w:type="spellStart"/>
      <w:r>
        <w:t>api</w:t>
      </w:r>
      <w:proofErr w:type="spellEnd"/>
      <w:r>
        <w:t>-</w:t>
      </w:r>
      <w:proofErr w:type="spellStart"/>
      <w:r>
        <w:t>matrix.md</w:t>
      </w:r>
      <w:proofErr w:type="spellEnd"/>
    </w:p>
    <w:p w14:paraId="69BEEF50" w14:textId="77777777" w:rsidR="003650D5" w:rsidRDefault="003650D5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620"/>
        <w:gridCol w:w="916"/>
        <w:gridCol w:w="2041"/>
        <w:gridCol w:w="1833"/>
        <w:gridCol w:w="784"/>
      </w:tblGrid>
      <w:tr w:rsidR="003650D5" w14:paraId="6BF4B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BD02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432D39C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5CECF85D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0A00E8D2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 Endpoint</w:t>
            </w:r>
          </w:p>
        </w:tc>
        <w:tc>
          <w:tcPr>
            <w:tcW w:w="0" w:type="auto"/>
            <w:vAlign w:val="center"/>
            <w:hideMark/>
          </w:tcPr>
          <w:p w14:paraId="5FF07C61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Database Model</w:t>
            </w:r>
          </w:p>
        </w:tc>
        <w:tc>
          <w:tcPr>
            <w:tcW w:w="0" w:type="auto"/>
            <w:vAlign w:val="center"/>
            <w:hideMark/>
          </w:tcPr>
          <w:p w14:paraId="27E08901" w14:textId="77777777" w:rsidR="003650D5" w:rsidRDefault="003650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</w:tbl>
    <w:p w14:paraId="2624A5C0" w14:textId="77777777" w:rsidR="003650D5" w:rsidRDefault="003650D5">
      <w:pPr>
        <w:pStyle w:val="NormalWeb"/>
      </w:pPr>
      <w:r>
        <w:t>Statuses:</w:t>
      </w:r>
    </w:p>
    <w:p w14:paraId="66F76D39" w14:textId="77777777" w:rsidR="003650D5" w:rsidRDefault="003650D5">
      <w:pPr>
        <w:pStyle w:val="NormalWeb"/>
      </w:pPr>
      <w:r>
        <w:t>IMPLEMENTED PARTIAL MISSING BROKEN INCOMPATIBLE NOT_REQUIRED</w:t>
      </w:r>
    </w:p>
    <w:p w14:paraId="3D25FF92" w14:textId="77777777" w:rsidR="003650D5" w:rsidRDefault="003650D5">
      <w:pPr>
        <w:pStyle w:val="NormalWeb"/>
      </w:pPr>
      <w:r>
        <w:t>Populate this from actual source-code inspection.</w:t>
      </w:r>
    </w:p>
    <w:p w14:paraId="75CA5209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C4002" wp14:editId="447591F0">
                <wp:extent cx="5943600" cy="1270"/>
                <wp:effectExtent l="0" t="31750" r="0" b="36830"/>
                <wp:docPr id="109213582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B544C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BA26D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4. PRIORITIZATION</w:t>
      </w:r>
    </w:p>
    <w:p w14:paraId="197104D0" w14:textId="77777777" w:rsidR="003650D5" w:rsidRDefault="003650D5">
      <w:pPr>
        <w:pStyle w:val="NormalWeb"/>
      </w:pPr>
      <w:r>
        <w:t>Do not implement every module simultaneously.</w:t>
      </w:r>
    </w:p>
    <w:p w14:paraId="1FD25909" w14:textId="77777777" w:rsidR="003650D5" w:rsidRDefault="003650D5">
      <w:pPr>
        <w:pStyle w:val="NormalWeb"/>
      </w:pPr>
      <w:r>
        <w:t>Use dependency order.</w:t>
      </w:r>
    </w:p>
    <w:p w14:paraId="63AE6DF5" w14:textId="77777777" w:rsidR="003650D5" w:rsidRDefault="003650D5">
      <w:pPr>
        <w:pStyle w:val="NormalWeb"/>
      </w:pPr>
      <w:r>
        <w:t>Priority:</w:t>
      </w:r>
    </w:p>
    <w:p w14:paraId="35BD38FB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Tenant/context</w:t>
      </w:r>
    </w:p>
    <w:p w14:paraId="373FBB05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Users/staff</w:t>
      </w:r>
    </w:p>
    <w:p w14:paraId="22F66D62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structure</w:t>
      </w:r>
    </w:p>
    <w:p w14:paraId="62CF15C7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3D835094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</w:t>
      </w:r>
    </w:p>
    <w:p w14:paraId="71B71D12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18E33D8B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Assessment/examinations</w:t>
      </w:r>
    </w:p>
    <w:p w14:paraId="60BCB6AA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Results/report cards</w:t>
      </w:r>
    </w:p>
    <w:p w14:paraId="42B8884D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3C51C512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280207E0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Library/inventory</w:t>
      </w:r>
    </w:p>
    <w:p w14:paraId="70F4E906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7E9C8469" w14:textId="77777777" w:rsidR="003650D5" w:rsidRDefault="003650D5" w:rsidP="0036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Reports/analytics</w:t>
      </w:r>
    </w:p>
    <w:p w14:paraId="5590AC4D" w14:textId="77777777" w:rsidR="003650D5" w:rsidRDefault="003650D5">
      <w:pPr>
        <w:pStyle w:val="NormalWeb"/>
      </w:pPr>
      <w:r>
        <w:t xml:space="preserve">Adjust this order based on the actual frontend and </w:t>
      </w:r>
      <w:proofErr w:type="spellStart"/>
      <w:r>
        <w:t>Prisma</w:t>
      </w:r>
      <w:proofErr w:type="spellEnd"/>
      <w:r>
        <w:t xml:space="preserve"> schema.</w:t>
      </w:r>
    </w:p>
    <w:p w14:paraId="2A2EDF10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06570" wp14:editId="68E2C73F">
                <wp:extent cx="5943600" cy="1270"/>
                <wp:effectExtent l="0" t="31750" r="0" b="36830"/>
                <wp:docPr id="109967510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AF934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0418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5. DATABASE-FIRST VERIFICATION</w:t>
      </w:r>
    </w:p>
    <w:p w14:paraId="4D4EB447" w14:textId="77777777" w:rsidR="003650D5" w:rsidRDefault="003650D5">
      <w:pPr>
        <w:pStyle w:val="NormalWeb"/>
      </w:pPr>
      <w:r>
        <w:t>Before implementing each module:</w:t>
      </w:r>
    </w:p>
    <w:p w14:paraId="5F66F8A2" w14:textId="77777777" w:rsidR="003650D5" w:rsidRDefault="003650D5">
      <w:pPr>
        <w:pStyle w:val="NormalWeb"/>
      </w:pPr>
      <w:r>
        <w:t xml:space="preserve">inspect its </w:t>
      </w:r>
      <w:proofErr w:type="spellStart"/>
      <w:r>
        <w:t>Prisma</w:t>
      </w:r>
      <w:proofErr w:type="spellEnd"/>
      <w:r>
        <w:t xml:space="preserve"> models.</w:t>
      </w:r>
    </w:p>
    <w:p w14:paraId="0C5D4DD3" w14:textId="77777777" w:rsidR="003650D5" w:rsidRDefault="003650D5">
      <w:pPr>
        <w:pStyle w:val="NormalWeb"/>
      </w:pPr>
      <w:r>
        <w:t>Verify:</w:t>
      </w:r>
    </w:p>
    <w:p w14:paraId="727F4B80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keys</w:t>
      </w:r>
    </w:p>
    <w:p w14:paraId="18806204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103CF851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relationships</w:t>
      </w:r>
    </w:p>
    <w:p w14:paraId="0E0EEC22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6D858A5F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371A5D4B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enums</w:t>
      </w:r>
      <w:proofErr w:type="spellEnd"/>
    </w:p>
    <w:p w14:paraId="0979C69D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1FC529A3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deletion if applicable</w:t>
      </w:r>
    </w:p>
    <w:p w14:paraId="69DB1952" w14:textId="77777777" w:rsidR="003650D5" w:rsidRDefault="003650D5" w:rsidP="0036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</w:t>
      </w:r>
    </w:p>
    <w:p w14:paraId="15674718" w14:textId="77777777" w:rsidR="003650D5" w:rsidRDefault="003650D5">
      <w:pPr>
        <w:pStyle w:val="NormalWeb"/>
      </w:pPr>
      <w:r>
        <w:t>Do not write APIs against a database model that does not exist.</w:t>
      </w:r>
    </w:p>
    <w:p w14:paraId="361F1133" w14:textId="77777777" w:rsidR="003650D5" w:rsidRDefault="003650D5">
      <w:pPr>
        <w:pStyle w:val="NormalWeb"/>
      </w:pPr>
      <w:r>
        <w:t>If a required model is missing:</w:t>
      </w:r>
    </w:p>
    <w:p w14:paraId="60E3B52E" w14:textId="77777777" w:rsidR="003650D5" w:rsidRDefault="003650D5">
      <w:pPr>
        <w:pStyle w:val="NormalWeb"/>
      </w:pPr>
      <w:r>
        <w:t>document it first.</w:t>
      </w:r>
    </w:p>
    <w:p w14:paraId="1AAA95E2" w14:textId="77777777" w:rsidR="003650D5" w:rsidRDefault="003650D5">
      <w:pPr>
        <w:pStyle w:val="NormalWeb"/>
      </w:pPr>
      <w:r>
        <w:t>Then create the minimum schema change required.</w:t>
      </w:r>
    </w:p>
    <w:p w14:paraId="1D44AF5C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07C49" wp14:editId="16081F27">
                <wp:extent cx="5943600" cy="1270"/>
                <wp:effectExtent l="0" t="31750" r="0" b="36830"/>
                <wp:docPr id="2952974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166D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080EF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TENANT-SCOPED DOMAIN MODELS</w:t>
      </w:r>
    </w:p>
    <w:p w14:paraId="23343DC8" w14:textId="77777777" w:rsidR="003650D5" w:rsidRDefault="003650D5">
      <w:pPr>
        <w:pStyle w:val="NormalWeb"/>
      </w:pPr>
      <w:r>
        <w:t>Determine which models are tenant-owned.</w:t>
      </w:r>
    </w:p>
    <w:p w14:paraId="2632DFC6" w14:textId="77777777" w:rsidR="003650D5" w:rsidRDefault="003650D5">
      <w:pPr>
        <w:pStyle w:val="NormalWeb"/>
      </w:pPr>
      <w:r>
        <w:t>Examples:</w:t>
      </w:r>
    </w:p>
    <w:p w14:paraId="08BF78AA" w14:textId="77777777" w:rsidR="003650D5" w:rsidRDefault="003650D5">
      <w:pPr>
        <w:pStyle w:val="NormalWeb"/>
      </w:pPr>
      <w:r>
        <w:t>Student Teacher Class Subject Attendance Assessment Payment</w:t>
      </w:r>
    </w:p>
    <w:p w14:paraId="3484BB0B" w14:textId="77777777" w:rsidR="003650D5" w:rsidRDefault="003650D5">
      <w:pPr>
        <w:pStyle w:val="NormalWeb"/>
      </w:pPr>
      <w:r>
        <w:t>These must generally contain or derive a tenant relationship.</w:t>
      </w:r>
    </w:p>
    <w:p w14:paraId="6308720E" w14:textId="77777777" w:rsidR="003650D5" w:rsidRDefault="003650D5">
      <w:pPr>
        <w:pStyle w:val="NormalWeb"/>
      </w:pPr>
      <w:r>
        <w:t>Every tenant-owned query must be tenant-scoped.</w:t>
      </w:r>
    </w:p>
    <w:p w14:paraId="560C73DA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3CED70" wp14:editId="6B7D1086">
                <wp:extent cx="5943600" cy="1270"/>
                <wp:effectExtent l="0" t="31750" r="0" b="36830"/>
                <wp:docPr id="212695194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38567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55A32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7. DOMAIN MODULE ARCHITECTURE</w:t>
      </w:r>
    </w:p>
    <w:p w14:paraId="4C220E80" w14:textId="77777777" w:rsidR="003650D5" w:rsidRDefault="003650D5">
      <w:pPr>
        <w:pStyle w:val="NormalWeb"/>
      </w:pPr>
      <w:r>
        <w:t>For each module use:</w:t>
      </w:r>
    </w:p>
    <w:p w14:paraId="51931246" w14:textId="77777777" w:rsidR="003650D5" w:rsidRDefault="003650D5">
      <w:pPr>
        <w:pStyle w:val="NormalWeb"/>
      </w:pPr>
      <w:r>
        <w:t xml:space="preserve">routes ↓ validation ↓ authentication ↓ authorization ↓ controller ↓ service ↓ </w:t>
      </w:r>
      <w:proofErr w:type="spellStart"/>
      <w:r>
        <w:t>Prisma</w:t>
      </w:r>
      <w:proofErr w:type="spellEnd"/>
      <w:r>
        <w:t xml:space="preserve"> ↓ PostgreSQL</w:t>
      </w:r>
    </w:p>
    <w:p w14:paraId="1230F61A" w14:textId="77777777" w:rsidR="003650D5" w:rsidRDefault="003650D5">
      <w:pPr>
        <w:pStyle w:val="NormalWeb"/>
      </w:pPr>
      <w:r>
        <w:t>Do not put large business rules inside routes.</w:t>
      </w:r>
    </w:p>
    <w:p w14:paraId="7B5E01C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6DB144" wp14:editId="19A92255">
                <wp:extent cx="5943600" cy="1270"/>
                <wp:effectExtent l="0" t="31750" r="0" b="36830"/>
                <wp:docPr id="76361642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A0120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775AA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8. MODULE 1 — ACADEMIC STRUCTURE</w:t>
      </w:r>
    </w:p>
    <w:p w14:paraId="5DDDA264" w14:textId="77777777" w:rsidR="003650D5" w:rsidRDefault="003650D5">
      <w:pPr>
        <w:pStyle w:val="NormalWeb"/>
      </w:pPr>
      <w:r>
        <w:t>Start with the academic foundation if it exists in the frontend.</w:t>
      </w:r>
    </w:p>
    <w:p w14:paraId="1AABBB7C" w14:textId="77777777" w:rsidR="003650D5" w:rsidRDefault="003650D5">
      <w:pPr>
        <w:pStyle w:val="NormalWeb"/>
      </w:pPr>
      <w:r>
        <w:t>Inspect screens for:</w:t>
      </w:r>
    </w:p>
    <w:p w14:paraId="49443FC4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5A4F1320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269D930F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</w:t>
      </w:r>
    </w:p>
    <w:p w14:paraId="061F7787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003917B1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</w:t>
      </w:r>
    </w:p>
    <w:p w14:paraId="294E83C5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</w:t>
      </w:r>
    </w:p>
    <w:p w14:paraId="4421E553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63677153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assignment</w:t>
      </w:r>
    </w:p>
    <w:p w14:paraId="127364A2" w14:textId="77777777" w:rsidR="003650D5" w:rsidRDefault="003650D5" w:rsidP="0036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assignment</w:t>
      </w:r>
    </w:p>
    <w:p w14:paraId="6FE84868" w14:textId="77777777" w:rsidR="003650D5" w:rsidRDefault="003650D5">
      <w:pPr>
        <w:pStyle w:val="NormalWeb"/>
      </w:pPr>
      <w:r>
        <w:t>Implement only what the frontend actually requires.</w:t>
      </w:r>
    </w:p>
    <w:p w14:paraId="3D2EA86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362D6E" wp14:editId="65BCE77A">
                <wp:extent cx="5943600" cy="1270"/>
                <wp:effectExtent l="0" t="31750" r="0" b="36830"/>
                <wp:docPr id="191956296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37428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FF638A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9. ACADEMIC YEAR</w:t>
      </w:r>
    </w:p>
    <w:p w14:paraId="7D9A8317" w14:textId="77777777" w:rsidR="003650D5" w:rsidRDefault="003650D5">
      <w:pPr>
        <w:pStyle w:val="NormalWeb"/>
      </w:pPr>
      <w:r>
        <w:t>Support frontend operations such as:</w:t>
      </w:r>
    </w:p>
    <w:p w14:paraId="2BA40104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</w:t>
      </w:r>
    </w:p>
    <w:p w14:paraId="4DC7D370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</w:t>
      </w:r>
    </w:p>
    <w:p w14:paraId="0607597D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</w:t>
      </w:r>
    </w:p>
    <w:p w14:paraId="6300D62B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</w:t>
      </w:r>
    </w:p>
    <w:p w14:paraId="32250D95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</w:t>
      </w:r>
    </w:p>
    <w:p w14:paraId="5286DE6D" w14:textId="77777777" w:rsidR="003650D5" w:rsidRDefault="003650D5" w:rsidP="0036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close/archive</w:t>
      </w:r>
    </w:p>
    <w:p w14:paraId="1B0FD883" w14:textId="77777777" w:rsidR="003650D5" w:rsidRDefault="003650D5">
      <w:pPr>
        <w:pStyle w:val="NormalWeb"/>
      </w:pPr>
      <w:r>
        <w:t>Enforce tenant isolation.</w:t>
      </w:r>
    </w:p>
    <w:p w14:paraId="49F1D60F" w14:textId="77777777" w:rsidR="003650D5" w:rsidRDefault="003650D5">
      <w:pPr>
        <w:pStyle w:val="NormalWeb"/>
      </w:pPr>
      <w:r>
        <w:t>Prevent unauthorized users from modifying academic configuration.</w:t>
      </w:r>
    </w:p>
    <w:p w14:paraId="5DADC754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9C9D9" wp14:editId="5CEF71C9">
                <wp:extent cx="5943600" cy="1270"/>
                <wp:effectExtent l="0" t="31750" r="0" b="36830"/>
                <wp:docPr id="142477617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04C9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C4BF1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10. TERMS/SEMESTERS</w:t>
      </w:r>
    </w:p>
    <w:p w14:paraId="0CE41D45" w14:textId="77777777" w:rsidR="003650D5" w:rsidRDefault="003650D5">
      <w:pPr>
        <w:pStyle w:val="NormalWeb"/>
      </w:pPr>
      <w:r>
        <w:t>Implement the frontend's actual terminology.</w:t>
      </w:r>
    </w:p>
    <w:p w14:paraId="264384DC" w14:textId="77777777" w:rsidR="003650D5" w:rsidRDefault="003650D5">
      <w:pPr>
        <w:pStyle w:val="NormalWeb"/>
      </w:pPr>
      <w:r>
        <w:t>Support:</w:t>
      </w:r>
    </w:p>
    <w:p w14:paraId="074CA685" w14:textId="77777777" w:rsidR="003650D5" w:rsidRDefault="003650D5" w:rsidP="0036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</w:t>
      </w:r>
    </w:p>
    <w:p w14:paraId="229CF171" w14:textId="77777777" w:rsidR="003650D5" w:rsidRDefault="003650D5" w:rsidP="0036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</w:t>
      </w:r>
    </w:p>
    <w:p w14:paraId="79E74D92" w14:textId="77777777" w:rsidR="003650D5" w:rsidRDefault="003650D5" w:rsidP="0036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</w:t>
      </w:r>
    </w:p>
    <w:p w14:paraId="3997CBDB" w14:textId="77777777" w:rsidR="003650D5" w:rsidRDefault="003650D5" w:rsidP="0036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</w:t>
      </w:r>
    </w:p>
    <w:p w14:paraId="0F74671B" w14:textId="77777777" w:rsidR="003650D5" w:rsidRDefault="003650D5" w:rsidP="0036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</w:t>
      </w:r>
    </w:p>
    <w:p w14:paraId="7FA4226A" w14:textId="77777777" w:rsidR="003650D5" w:rsidRDefault="003650D5">
      <w:pPr>
        <w:pStyle w:val="NormalWeb"/>
      </w:pPr>
      <w:r>
        <w:t>Validate that terms belong to the correct academic year.</w:t>
      </w:r>
    </w:p>
    <w:p w14:paraId="56C931C5" w14:textId="77777777" w:rsidR="003650D5" w:rsidRDefault="003650D5">
      <w:pPr>
        <w:pStyle w:val="NormalWeb"/>
      </w:pPr>
      <w:r>
        <w:t>Prevent impossible states such as:</w:t>
      </w:r>
    </w:p>
    <w:p w14:paraId="7F8736BE" w14:textId="77777777" w:rsidR="003650D5" w:rsidRDefault="003650D5">
      <w:pPr>
        <w:pStyle w:val="NormalWeb"/>
      </w:pPr>
      <w:r>
        <w:t>Term belonging to another tenant's academic year.</w:t>
      </w:r>
    </w:p>
    <w:p w14:paraId="014C119C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17176" wp14:editId="48A971DD">
                <wp:extent cx="5943600" cy="1270"/>
                <wp:effectExtent l="0" t="31750" r="0" b="36830"/>
                <wp:docPr id="27672445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5CEF1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C4771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CLASS MANAGEMENT</w:t>
      </w:r>
    </w:p>
    <w:p w14:paraId="2F5D959E" w14:textId="77777777" w:rsidR="003650D5" w:rsidRDefault="003650D5">
      <w:pPr>
        <w:pStyle w:val="NormalWeb"/>
      </w:pPr>
      <w:r>
        <w:t>Implement actual frontend operations for:</w:t>
      </w:r>
    </w:p>
    <w:p w14:paraId="34418BFE" w14:textId="77777777" w:rsidR="003650D5" w:rsidRDefault="003650D5" w:rsidP="0036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class</w:t>
      </w:r>
    </w:p>
    <w:p w14:paraId="51A44E96" w14:textId="77777777" w:rsidR="003650D5" w:rsidRDefault="003650D5" w:rsidP="0036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classes</w:t>
      </w:r>
    </w:p>
    <w:p w14:paraId="2767BCFD" w14:textId="77777777" w:rsidR="003650D5" w:rsidRDefault="003650D5" w:rsidP="0036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class</w:t>
      </w:r>
    </w:p>
    <w:p w14:paraId="51CA1059" w14:textId="77777777" w:rsidR="003650D5" w:rsidRDefault="003650D5" w:rsidP="0036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deactivate/archive class</w:t>
      </w:r>
    </w:p>
    <w:p w14:paraId="4FE20963" w14:textId="77777777" w:rsidR="003650D5" w:rsidRDefault="003650D5" w:rsidP="0036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teacher where applicable</w:t>
      </w:r>
    </w:p>
    <w:p w14:paraId="2D8EF9C0" w14:textId="77777777" w:rsidR="003650D5" w:rsidRDefault="003650D5">
      <w:pPr>
        <w:pStyle w:val="NormalWeb"/>
      </w:pPr>
      <w:r>
        <w:t>Enforce tenant boundaries.</w:t>
      </w:r>
    </w:p>
    <w:p w14:paraId="61100BF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A775C" wp14:editId="0B5AD17D">
                <wp:extent cx="5943600" cy="1270"/>
                <wp:effectExtent l="0" t="31750" r="0" b="36830"/>
                <wp:docPr id="125331187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58A5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82566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12. SECTION MANAGEMENT</w:t>
      </w:r>
    </w:p>
    <w:p w14:paraId="30AFA102" w14:textId="77777777" w:rsidR="003650D5" w:rsidRDefault="003650D5">
      <w:pPr>
        <w:pStyle w:val="NormalWeb"/>
      </w:pPr>
      <w:r>
        <w:t>If the frontend uses sections:</w:t>
      </w:r>
    </w:p>
    <w:p w14:paraId="5CC0933B" w14:textId="77777777" w:rsidR="003650D5" w:rsidRDefault="003650D5">
      <w:pPr>
        <w:pStyle w:val="NormalWeb"/>
      </w:pPr>
      <w:r>
        <w:t>implement:</w:t>
      </w:r>
    </w:p>
    <w:p w14:paraId="62DD1F8A" w14:textId="77777777" w:rsidR="003650D5" w:rsidRDefault="003650D5" w:rsidP="0036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</w:t>
      </w:r>
    </w:p>
    <w:p w14:paraId="580FDA8E" w14:textId="77777777" w:rsidR="003650D5" w:rsidRDefault="003650D5" w:rsidP="0036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</w:t>
      </w:r>
    </w:p>
    <w:p w14:paraId="7340693A" w14:textId="77777777" w:rsidR="003650D5" w:rsidRDefault="003650D5" w:rsidP="0036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</w:t>
      </w:r>
    </w:p>
    <w:p w14:paraId="0911C8A4" w14:textId="77777777" w:rsidR="003650D5" w:rsidRDefault="003650D5" w:rsidP="0036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delete/archive</w:t>
      </w:r>
    </w:p>
    <w:p w14:paraId="0A4AE4B8" w14:textId="77777777" w:rsidR="003650D5" w:rsidRDefault="003650D5" w:rsidP="0036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association</w:t>
      </w:r>
    </w:p>
    <w:p w14:paraId="76350F9A" w14:textId="77777777" w:rsidR="003650D5" w:rsidRDefault="003650D5">
      <w:pPr>
        <w:pStyle w:val="NormalWeb"/>
      </w:pPr>
      <w:r>
        <w:t>Validate that the referenced class belongs to the authenticated tenant.</w:t>
      </w:r>
    </w:p>
    <w:p w14:paraId="6CA47FF4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1E6CE" wp14:editId="54F0DCD9">
                <wp:extent cx="5943600" cy="1270"/>
                <wp:effectExtent l="0" t="31750" r="0" b="36830"/>
                <wp:docPr id="187521405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94F98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CD9AF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13. SUBJECT MANAGEMENT</w:t>
      </w:r>
    </w:p>
    <w:p w14:paraId="53BEE227" w14:textId="77777777" w:rsidR="003650D5" w:rsidRDefault="003650D5">
      <w:pPr>
        <w:pStyle w:val="NormalWeb"/>
      </w:pPr>
      <w:r>
        <w:t>Implement:</w:t>
      </w:r>
    </w:p>
    <w:p w14:paraId="5CF6C5B6" w14:textId="77777777" w:rsidR="003650D5" w:rsidRDefault="003650D5" w:rsidP="00365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list</w:t>
      </w:r>
    </w:p>
    <w:p w14:paraId="020BC544" w14:textId="77777777" w:rsidR="003650D5" w:rsidRDefault="003650D5" w:rsidP="00365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creation</w:t>
      </w:r>
    </w:p>
    <w:p w14:paraId="189B75A2" w14:textId="77777777" w:rsidR="003650D5" w:rsidRDefault="003650D5" w:rsidP="00365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</w:t>
      </w:r>
    </w:p>
    <w:p w14:paraId="1EFC769D" w14:textId="77777777" w:rsidR="003650D5" w:rsidRDefault="003650D5" w:rsidP="003650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archive/deactivation</w:t>
      </w:r>
    </w:p>
    <w:p w14:paraId="565F1656" w14:textId="77777777" w:rsidR="003650D5" w:rsidRDefault="003650D5">
      <w:pPr>
        <w:pStyle w:val="NormalWeb"/>
      </w:pPr>
      <w:r>
        <w:t>Validate tenant ownership.</w:t>
      </w:r>
    </w:p>
    <w:p w14:paraId="18E8CF04" w14:textId="77777777" w:rsidR="003650D5" w:rsidRDefault="003650D5">
      <w:pPr>
        <w:pStyle w:val="NormalWeb"/>
      </w:pPr>
      <w:r>
        <w:lastRenderedPageBreak/>
        <w:t>Prevent duplicate subjects according to the database uniqueness rules.</w:t>
      </w:r>
    </w:p>
    <w:p w14:paraId="365A83E7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03345" wp14:editId="53C5E45D">
                <wp:extent cx="5943600" cy="1270"/>
                <wp:effectExtent l="0" t="31750" r="0" b="36830"/>
                <wp:docPr id="8601474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D460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82F84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14. TEACHER ASSIGNMENT</w:t>
      </w:r>
    </w:p>
    <w:p w14:paraId="407BA0F2" w14:textId="77777777" w:rsidR="003650D5" w:rsidRDefault="003650D5">
      <w:pPr>
        <w:pStyle w:val="NormalWeb"/>
      </w:pPr>
      <w:r>
        <w:t>If supported by the frontend:</w:t>
      </w:r>
    </w:p>
    <w:p w14:paraId="61DA45FE" w14:textId="77777777" w:rsidR="003650D5" w:rsidRDefault="003650D5">
      <w:pPr>
        <w:pStyle w:val="NormalWeb"/>
      </w:pPr>
      <w:r>
        <w:t>implement teacher-to-class/subject assignment.</w:t>
      </w:r>
    </w:p>
    <w:p w14:paraId="0DBC1890" w14:textId="77777777" w:rsidR="003650D5" w:rsidRDefault="003650D5">
      <w:pPr>
        <w:pStyle w:val="NormalWeb"/>
      </w:pPr>
      <w:r>
        <w:t>Verify:</w:t>
      </w:r>
    </w:p>
    <w:p w14:paraId="04070663" w14:textId="77777777" w:rsidR="003650D5" w:rsidRDefault="003650D5">
      <w:pPr>
        <w:pStyle w:val="NormalWeb"/>
      </w:pPr>
      <w:r>
        <w:t>Teacher belongs to tenant.</w:t>
      </w:r>
    </w:p>
    <w:p w14:paraId="1C8CAEAD" w14:textId="77777777" w:rsidR="003650D5" w:rsidRDefault="003650D5">
      <w:pPr>
        <w:pStyle w:val="NormalWeb"/>
      </w:pPr>
      <w:r>
        <w:t>Class belongs to tenant.</w:t>
      </w:r>
    </w:p>
    <w:p w14:paraId="5C15EADA" w14:textId="77777777" w:rsidR="003650D5" w:rsidRDefault="003650D5">
      <w:pPr>
        <w:pStyle w:val="NormalWeb"/>
      </w:pPr>
      <w:r>
        <w:t>Subject belongs to tenant.</w:t>
      </w:r>
    </w:p>
    <w:p w14:paraId="4FDF9C63" w14:textId="77777777" w:rsidR="003650D5" w:rsidRDefault="003650D5">
      <w:pPr>
        <w:pStyle w:val="NormalWeb"/>
      </w:pPr>
      <w:r>
        <w:t>Prevent duplicate assignments where prohibited.</w:t>
      </w:r>
    </w:p>
    <w:p w14:paraId="507F711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BAE03" wp14:editId="477CCCEC">
                <wp:extent cx="5943600" cy="1270"/>
                <wp:effectExtent l="0" t="31750" r="0" b="36830"/>
                <wp:docPr id="20217648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5A4D8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221AC8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15. MODULE 2 — STUDENT MANAGEMENT</w:t>
      </w:r>
    </w:p>
    <w:p w14:paraId="6B6A3090" w14:textId="77777777" w:rsidR="003650D5" w:rsidRDefault="003650D5">
      <w:pPr>
        <w:pStyle w:val="NormalWeb"/>
      </w:pPr>
      <w:r>
        <w:t>Scan the frontend student-management screens.</w:t>
      </w:r>
    </w:p>
    <w:p w14:paraId="63D5F035" w14:textId="77777777" w:rsidR="003650D5" w:rsidRDefault="003650D5">
      <w:pPr>
        <w:pStyle w:val="NormalWeb"/>
      </w:pPr>
      <w:r>
        <w:t>Identify actual operations:</w:t>
      </w:r>
    </w:p>
    <w:p w14:paraId="216D10AD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list</w:t>
      </w:r>
    </w:p>
    <w:p w14:paraId="70257424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search</w:t>
      </w:r>
    </w:p>
    <w:p w14:paraId="67E58B3A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detail</w:t>
      </w:r>
    </w:p>
    <w:p w14:paraId="6C1B1D8A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creation</w:t>
      </w:r>
    </w:p>
    <w:p w14:paraId="67491F6E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update</w:t>
      </w:r>
    </w:p>
    <w:p w14:paraId="7B47B92A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activation</w:t>
      </w:r>
    </w:p>
    <w:p w14:paraId="09978A48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status</w:t>
      </w:r>
    </w:p>
    <w:p w14:paraId="15A08F9A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enrollment</w:t>
      </w:r>
    </w:p>
    <w:p w14:paraId="4BB1B733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association</w:t>
      </w:r>
    </w:p>
    <w:p w14:paraId="7BCDF877" w14:textId="77777777" w:rsidR="003650D5" w:rsidRDefault="003650D5" w:rsidP="003650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assignment</w:t>
      </w:r>
    </w:p>
    <w:p w14:paraId="27C1DE60" w14:textId="77777777" w:rsidR="003650D5" w:rsidRDefault="003650D5">
      <w:pPr>
        <w:pStyle w:val="NormalWeb"/>
      </w:pPr>
      <w:r>
        <w:t>Implement according to actual frontend requirements.</w:t>
      </w:r>
    </w:p>
    <w:p w14:paraId="537CC6FD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FA206" wp14:editId="30EF6AED">
                <wp:extent cx="5943600" cy="1270"/>
                <wp:effectExtent l="0" t="31750" r="0" b="36830"/>
                <wp:docPr id="141464364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387C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EAC800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STUDENT CREATION</w:t>
      </w:r>
    </w:p>
    <w:p w14:paraId="6E079E02" w14:textId="77777777" w:rsidR="003650D5" w:rsidRDefault="003650D5">
      <w:pPr>
        <w:pStyle w:val="NormalWeb"/>
      </w:pPr>
      <w:r>
        <w:t>Use the existing frontend form.</w:t>
      </w:r>
    </w:p>
    <w:p w14:paraId="3545B63A" w14:textId="77777777" w:rsidR="003650D5" w:rsidRDefault="003650D5">
      <w:pPr>
        <w:pStyle w:val="NormalWeb"/>
      </w:pPr>
      <w:r>
        <w:t>Do not invent additional required fields.</w:t>
      </w:r>
    </w:p>
    <w:p w14:paraId="4E6CA084" w14:textId="77777777" w:rsidR="003650D5" w:rsidRDefault="003650D5">
      <w:pPr>
        <w:pStyle w:val="NormalWeb"/>
      </w:pPr>
      <w:r>
        <w:t>Validate:</w:t>
      </w:r>
    </w:p>
    <w:p w14:paraId="3856D2CD" w14:textId="77777777" w:rsidR="003650D5" w:rsidRDefault="003650D5" w:rsidP="00365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identity information</w:t>
      </w:r>
    </w:p>
    <w:p w14:paraId="75E1DD0F" w14:textId="77777777" w:rsidR="003650D5" w:rsidRDefault="003650D5" w:rsidP="00365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74EA7970" w14:textId="77777777" w:rsidR="003650D5" w:rsidRDefault="003650D5" w:rsidP="00365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identifiers</w:t>
      </w:r>
    </w:p>
    <w:p w14:paraId="6241BA97" w14:textId="77777777" w:rsidR="003650D5" w:rsidRDefault="003650D5" w:rsidP="00365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fields</w:t>
      </w:r>
    </w:p>
    <w:p w14:paraId="0EA02B45" w14:textId="77777777" w:rsidR="003650D5" w:rsidRDefault="003650D5" w:rsidP="003650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references where applicable</w:t>
      </w:r>
    </w:p>
    <w:p w14:paraId="31A8A592" w14:textId="77777777" w:rsidR="003650D5" w:rsidRDefault="003650D5">
      <w:pPr>
        <w:pStyle w:val="NormalWeb"/>
      </w:pPr>
      <w:r>
        <w:t xml:space="preserve">Create related records </w:t>
      </w:r>
      <w:proofErr w:type="spellStart"/>
      <w:r>
        <w:t>transactionally</w:t>
      </w:r>
      <w:proofErr w:type="spellEnd"/>
      <w:r>
        <w:t xml:space="preserve"> when required.</w:t>
      </w:r>
    </w:p>
    <w:p w14:paraId="2DE4B206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77A076" wp14:editId="19644FFF">
                <wp:extent cx="5943600" cy="1270"/>
                <wp:effectExtent l="0" t="31750" r="0" b="36830"/>
                <wp:docPr id="35732079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AB5A9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8E5DCE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17. STUDENT IDENTIFIERS</w:t>
      </w:r>
    </w:p>
    <w:p w14:paraId="25B18892" w14:textId="77777777" w:rsidR="003650D5" w:rsidRDefault="003650D5">
      <w:pPr>
        <w:pStyle w:val="NormalWeb"/>
      </w:pPr>
      <w:r>
        <w:t>If the frontend uses:</w:t>
      </w:r>
    </w:p>
    <w:p w14:paraId="26D10FA0" w14:textId="77777777" w:rsidR="003650D5" w:rsidRDefault="003650D5" w:rsidP="00365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number</w:t>
      </w:r>
    </w:p>
    <w:p w14:paraId="3D5124A6" w14:textId="77777777" w:rsidR="003650D5" w:rsidRDefault="003650D5" w:rsidP="00365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ID</w:t>
      </w:r>
    </w:p>
    <w:p w14:paraId="6CF7BEA2" w14:textId="77777777" w:rsidR="003650D5" w:rsidRDefault="003650D5" w:rsidP="003650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registration number</w:t>
      </w:r>
    </w:p>
    <w:p w14:paraId="77592DE1" w14:textId="77777777" w:rsidR="003650D5" w:rsidRDefault="003650D5">
      <w:pPr>
        <w:pStyle w:val="NormalWeb"/>
      </w:pPr>
      <w:r>
        <w:t>inspect the existing implementation.</w:t>
      </w:r>
    </w:p>
    <w:p w14:paraId="334219A2" w14:textId="77777777" w:rsidR="003650D5" w:rsidRDefault="003650D5">
      <w:pPr>
        <w:pStyle w:val="NormalWeb"/>
      </w:pPr>
      <w:r>
        <w:t>Ensure uniqueness is enforced at the correct tenant scope.</w:t>
      </w:r>
    </w:p>
    <w:p w14:paraId="09DE304D" w14:textId="77777777" w:rsidR="003650D5" w:rsidRDefault="003650D5">
      <w:pPr>
        <w:pStyle w:val="NormalWeb"/>
      </w:pPr>
      <w:r>
        <w:t>Do not rely only on frontend uniqueness checks.</w:t>
      </w:r>
    </w:p>
    <w:p w14:paraId="2BEFA249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3B85F" wp14:editId="2BAEC17F">
                <wp:extent cx="5943600" cy="1270"/>
                <wp:effectExtent l="0" t="31750" r="0" b="36830"/>
                <wp:docPr id="62766483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4437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3199B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18. STUDENT PROFILE</w:t>
      </w:r>
    </w:p>
    <w:p w14:paraId="40E30175" w14:textId="77777777" w:rsidR="003650D5" w:rsidRDefault="003650D5">
      <w:pPr>
        <w:pStyle w:val="NormalWeb"/>
      </w:pPr>
      <w:r>
        <w:t>Return the exact information required by the existing student-profile UI.</w:t>
      </w:r>
    </w:p>
    <w:p w14:paraId="5FBBC8A2" w14:textId="77777777" w:rsidR="003650D5" w:rsidRDefault="003650D5">
      <w:pPr>
        <w:pStyle w:val="NormalWeb"/>
      </w:pPr>
      <w:r>
        <w:t>Do not expose unrelated sensitive data.</w:t>
      </w:r>
    </w:p>
    <w:p w14:paraId="420CD49B" w14:textId="77777777" w:rsidR="003650D5" w:rsidRDefault="003650D5">
      <w:pPr>
        <w:pStyle w:val="NormalWeb"/>
      </w:pPr>
      <w:r>
        <w:t>Support authorized relationships such as:</w:t>
      </w:r>
    </w:p>
    <w:p w14:paraId="01450B6A" w14:textId="77777777" w:rsidR="003650D5" w:rsidRDefault="003650D5">
      <w:pPr>
        <w:pStyle w:val="NormalWeb"/>
      </w:pPr>
      <w:r>
        <w:lastRenderedPageBreak/>
        <w:t>student → guardian</w:t>
      </w:r>
    </w:p>
    <w:p w14:paraId="50D39176" w14:textId="77777777" w:rsidR="003650D5" w:rsidRDefault="003650D5">
      <w:pPr>
        <w:pStyle w:val="NormalWeb"/>
      </w:pPr>
      <w:r>
        <w:t>student → class</w:t>
      </w:r>
    </w:p>
    <w:p w14:paraId="5F803F4C" w14:textId="77777777" w:rsidR="003650D5" w:rsidRDefault="003650D5">
      <w:pPr>
        <w:pStyle w:val="NormalWeb"/>
      </w:pPr>
      <w:r>
        <w:t>student → enrollment</w:t>
      </w:r>
    </w:p>
    <w:p w14:paraId="56092D56" w14:textId="77777777" w:rsidR="003650D5" w:rsidRDefault="003650D5">
      <w:pPr>
        <w:pStyle w:val="NormalWeb"/>
      </w:pPr>
      <w:r>
        <w:t>student → attendance</w:t>
      </w:r>
    </w:p>
    <w:p w14:paraId="391D1735" w14:textId="77777777" w:rsidR="003650D5" w:rsidRDefault="003650D5">
      <w:pPr>
        <w:pStyle w:val="NormalWeb"/>
      </w:pPr>
      <w:r>
        <w:t>student → results</w:t>
      </w:r>
    </w:p>
    <w:p w14:paraId="2C10135D" w14:textId="77777777" w:rsidR="003650D5" w:rsidRDefault="003650D5">
      <w:pPr>
        <w:pStyle w:val="NormalWeb"/>
      </w:pPr>
      <w:r>
        <w:t>only where the frontend requires them.</w:t>
      </w:r>
    </w:p>
    <w:p w14:paraId="7FC398B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4BE66" wp14:editId="2D3A6C4A">
                <wp:extent cx="5943600" cy="1270"/>
                <wp:effectExtent l="0" t="31750" r="0" b="36830"/>
                <wp:docPr id="194229431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A8A7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C6C50E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19. GUARDIAN/PARENT</w:t>
      </w:r>
    </w:p>
    <w:p w14:paraId="1D826774" w14:textId="77777777" w:rsidR="003650D5" w:rsidRDefault="003650D5">
      <w:pPr>
        <w:pStyle w:val="NormalWeb"/>
      </w:pPr>
      <w:r>
        <w:t>If the frontend contains guardian management:</w:t>
      </w:r>
    </w:p>
    <w:p w14:paraId="2EC79DEA" w14:textId="77777777" w:rsidR="003650D5" w:rsidRDefault="003650D5">
      <w:pPr>
        <w:pStyle w:val="NormalWeb"/>
      </w:pPr>
      <w:r>
        <w:t>implement:</w:t>
      </w:r>
    </w:p>
    <w:p w14:paraId="3B01EC81" w14:textId="77777777" w:rsidR="003650D5" w:rsidRDefault="003650D5" w:rsidP="003650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list</w:t>
      </w:r>
    </w:p>
    <w:p w14:paraId="53DAEA2D" w14:textId="77777777" w:rsidR="003650D5" w:rsidRDefault="003650D5" w:rsidP="003650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creation</w:t>
      </w:r>
    </w:p>
    <w:p w14:paraId="1056ADF9" w14:textId="77777777" w:rsidR="003650D5" w:rsidRDefault="003650D5" w:rsidP="003650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update</w:t>
      </w:r>
    </w:p>
    <w:p w14:paraId="685CD2F7" w14:textId="77777777" w:rsidR="003650D5" w:rsidRDefault="003650D5" w:rsidP="003650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association</w:t>
      </w:r>
    </w:p>
    <w:p w14:paraId="4C163FB2" w14:textId="77777777" w:rsidR="003650D5" w:rsidRDefault="003650D5" w:rsidP="003650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0C967412" w14:textId="77777777" w:rsidR="003650D5" w:rsidRDefault="003650D5">
      <w:pPr>
        <w:pStyle w:val="NormalWeb"/>
      </w:pPr>
      <w:r>
        <w:t>Respect tenant isolation.</w:t>
      </w:r>
    </w:p>
    <w:p w14:paraId="02EF994E" w14:textId="77777777" w:rsidR="003650D5" w:rsidRDefault="003650D5">
      <w:pPr>
        <w:pStyle w:val="NormalWeb"/>
      </w:pPr>
      <w:r>
        <w:t>Do not duplicate a person unnecessarily if the database architecture supports reusable identity relationships.</w:t>
      </w:r>
    </w:p>
    <w:p w14:paraId="3CD8F2BE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991723" wp14:editId="44332DBD">
                <wp:extent cx="5943600" cy="1270"/>
                <wp:effectExtent l="0" t="31750" r="0" b="36830"/>
                <wp:docPr id="162985691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46932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E53FB6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20. ENROLLMENT</w:t>
      </w:r>
    </w:p>
    <w:p w14:paraId="1ACA0E0C" w14:textId="77777777" w:rsidR="003650D5" w:rsidRDefault="003650D5">
      <w:pPr>
        <w:pStyle w:val="NormalWeb"/>
      </w:pPr>
      <w:r>
        <w:t>If enrollment exists in the frontend, treat it as a distinct business process.</w:t>
      </w:r>
    </w:p>
    <w:p w14:paraId="5489AF89" w14:textId="77777777" w:rsidR="003650D5" w:rsidRDefault="003650D5">
      <w:pPr>
        <w:pStyle w:val="NormalWeb"/>
      </w:pPr>
      <w:r>
        <w:t>Conceptually:</w:t>
      </w:r>
    </w:p>
    <w:p w14:paraId="411FF80E" w14:textId="77777777" w:rsidR="003650D5" w:rsidRDefault="003650D5">
      <w:pPr>
        <w:pStyle w:val="NormalWeb"/>
      </w:pPr>
      <w:r>
        <w:t>Student + Academic Year + Term/session + Class + Section</w:t>
      </w:r>
    </w:p>
    <w:p w14:paraId="027C1066" w14:textId="77777777" w:rsidR="003650D5" w:rsidRDefault="003650D5">
      <w:pPr>
        <w:pStyle w:val="NormalWeb"/>
      </w:pPr>
      <w:r>
        <w:t>→ Enrollment</w:t>
      </w:r>
    </w:p>
    <w:p w14:paraId="6C8DCE54" w14:textId="77777777" w:rsidR="003650D5" w:rsidRDefault="003650D5">
      <w:pPr>
        <w:pStyle w:val="NormalWeb"/>
      </w:pPr>
      <w:r>
        <w:lastRenderedPageBreak/>
        <w:t>Validate all referenced records belong to the same tenant.</w:t>
      </w:r>
    </w:p>
    <w:p w14:paraId="17314BFB" w14:textId="77777777" w:rsidR="003650D5" w:rsidRDefault="003650D5">
      <w:pPr>
        <w:pStyle w:val="NormalWeb"/>
      </w:pPr>
      <w:r>
        <w:t>Prevent duplicate enrollment where prohibited.</w:t>
      </w:r>
    </w:p>
    <w:p w14:paraId="593C8FF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977E6" wp14:editId="0FCECAF0">
                <wp:extent cx="5943600" cy="1270"/>
                <wp:effectExtent l="0" t="31750" r="0" b="36830"/>
                <wp:docPr id="50549471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22C3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B978E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21. MODULE 3 — ATTENDANCE</w:t>
      </w:r>
    </w:p>
    <w:p w14:paraId="51A1C521" w14:textId="77777777" w:rsidR="003650D5" w:rsidRDefault="003650D5">
      <w:pPr>
        <w:pStyle w:val="NormalWeb"/>
      </w:pPr>
      <w:r>
        <w:t>If attendance UI exists, inspect exactly how the frontend records attendance.</w:t>
      </w:r>
    </w:p>
    <w:p w14:paraId="461452B6" w14:textId="77777777" w:rsidR="003650D5" w:rsidRDefault="003650D5">
      <w:pPr>
        <w:pStyle w:val="NormalWeb"/>
      </w:pPr>
      <w:r>
        <w:t>Determine whether it uses:</w:t>
      </w:r>
    </w:p>
    <w:p w14:paraId="14B5F426" w14:textId="77777777" w:rsidR="003650D5" w:rsidRDefault="003650D5" w:rsidP="003650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attendance</w:t>
      </w:r>
    </w:p>
    <w:p w14:paraId="23641C17" w14:textId="77777777" w:rsidR="003650D5" w:rsidRDefault="003650D5" w:rsidP="003650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attendance</w:t>
      </w:r>
    </w:p>
    <w:p w14:paraId="5296605E" w14:textId="77777777" w:rsidR="003650D5" w:rsidRDefault="003650D5" w:rsidP="003650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attendance</w:t>
      </w:r>
    </w:p>
    <w:p w14:paraId="6DFBD0F6" w14:textId="77777777" w:rsidR="003650D5" w:rsidRDefault="003650D5" w:rsidP="003650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attendance</w:t>
      </w:r>
    </w:p>
    <w:p w14:paraId="708C4CE6" w14:textId="77777777" w:rsidR="003650D5" w:rsidRDefault="003650D5" w:rsidP="003650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attendance</w:t>
      </w:r>
    </w:p>
    <w:p w14:paraId="516F042C" w14:textId="77777777" w:rsidR="003650D5" w:rsidRDefault="003650D5">
      <w:pPr>
        <w:pStyle w:val="NormalWeb"/>
      </w:pPr>
      <w:r>
        <w:t>Implement the actual contract.</w:t>
      </w:r>
    </w:p>
    <w:p w14:paraId="2AFFE620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998C1" wp14:editId="03BC05EB">
                <wp:extent cx="5943600" cy="1270"/>
                <wp:effectExtent l="0" t="31750" r="0" b="36830"/>
                <wp:docPr id="211798913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EBBD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2C20C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22. ATTENDANCE OPERATIONS</w:t>
      </w:r>
    </w:p>
    <w:p w14:paraId="55F36E1A" w14:textId="77777777" w:rsidR="003650D5" w:rsidRDefault="003650D5">
      <w:pPr>
        <w:pStyle w:val="NormalWeb"/>
      </w:pPr>
      <w:r>
        <w:t>Typical operations:</w:t>
      </w:r>
    </w:p>
    <w:p w14:paraId="76D3D187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attendance</w:t>
      </w:r>
    </w:p>
    <w:p w14:paraId="371A3270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attendance</w:t>
      </w:r>
    </w:p>
    <w:p w14:paraId="030DB90D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attendance</w:t>
      </w:r>
    </w:p>
    <w:p w14:paraId="4080CA57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by date</w:t>
      </w:r>
    </w:p>
    <w:p w14:paraId="27DF424D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by class</w:t>
      </w:r>
    </w:p>
    <w:p w14:paraId="3AFF5485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by student</w:t>
      </w:r>
    </w:p>
    <w:p w14:paraId="705A5645" w14:textId="77777777" w:rsidR="003650D5" w:rsidRDefault="003650D5" w:rsidP="003650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summary</w:t>
      </w:r>
    </w:p>
    <w:p w14:paraId="54AC7ABE" w14:textId="77777777" w:rsidR="003650D5" w:rsidRDefault="003650D5">
      <w:pPr>
        <w:pStyle w:val="NormalWeb"/>
      </w:pPr>
      <w:r>
        <w:t>Do not implement unsupported workflows.</w:t>
      </w:r>
    </w:p>
    <w:p w14:paraId="77EDB797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61B07" wp14:editId="5BFE4923">
                <wp:extent cx="5943600" cy="1270"/>
                <wp:effectExtent l="0" t="31750" r="0" b="36830"/>
                <wp:docPr id="79924509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D643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9239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23. ATTENDANCE SECURITY</w:t>
      </w:r>
    </w:p>
    <w:p w14:paraId="74C8900E" w14:textId="77777777" w:rsidR="003650D5" w:rsidRDefault="003650D5">
      <w:pPr>
        <w:pStyle w:val="NormalWeb"/>
      </w:pPr>
      <w:r>
        <w:t>Only authorized roles may record or modify attendance.</w:t>
      </w:r>
    </w:p>
    <w:p w14:paraId="4D4B6EAF" w14:textId="77777777" w:rsidR="003650D5" w:rsidRDefault="003650D5">
      <w:pPr>
        <w:pStyle w:val="NormalWeb"/>
      </w:pPr>
      <w:r>
        <w:lastRenderedPageBreak/>
        <w:t>Historical attendance modifications may require stronger permissions.</w:t>
      </w:r>
    </w:p>
    <w:p w14:paraId="61E20451" w14:textId="77777777" w:rsidR="003650D5" w:rsidRDefault="003650D5">
      <w:pPr>
        <w:pStyle w:val="NormalWeb"/>
      </w:pPr>
      <w:r>
        <w:t>Record audit information where appropriate.</w:t>
      </w:r>
    </w:p>
    <w:p w14:paraId="36CC81FA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79923" wp14:editId="67C73C8C">
                <wp:extent cx="5943600" cy="1270"/>
                <wp:effectExtent l="0" t="31750" r="0" b="36830"/>
                <wp:docPr id="162964094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FCBF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3128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24. MODULE 4 — ASSESSMENT/EXAMINATION</w:t>
      </w:r>
    </w:p>
    <w:p w14:paraId="310AECE2" w14:textId="77777777" w:rsidR="003650D5" w:rsidRDefault="003650D5">
      <w:pPr>
        <w:pStyle w:val="NormalWeb"/>
      </w:pPr>
      <w:r>
        <w:t>Inspect the frontend for:</w:t>
      </w:r>
    </w:p>
    <w:p w14:paraId="0B2E6F26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exams</w:t>
      </w:r>
    </w:p>
    <w:p w14:paraId="0F6ABE81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0D1B0919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6138BA54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585115D6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39BF8D1B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marks</w:t>
      </w:r>
    </w:p>
    <w:p w14:paraId="049520E6" w14:textId="77777777" w:rsidR="003650D5" w:rsidRDefault="003650D5" w:rsidP="003650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</w:t>
      </w:r>
    </w:p>
    <w:p w14:paraId="681BD418" w14:textId="77777777" w:rsidR="003650D5" w:rsidRDefault="003650D5">
      <w:pPr>
        <w:pStyle w:val="NormalWeb"/>
      </w:pPr>
      <w:r>
        <w:t>Determine the actual data model used by the frontend.</w:t>
      </w:r>
    </w:p>
    <w:p w14:paraId="0EA493EF" w14:textId="77777777" w:rsidR="003650D5" w:rsidRDefault="003650D5">
      <w:pPr>
        <w:pStyle w:val="NormalWeb"/>
      </w:pPr>
      <w:r>
        <w:t>Do not create a second assessment architecture if one already exists.</w:t>
      </w:r>
    </w:p>
    <w:p w14:paraId="5ACBEAED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A9307" wp14:editId="73460A94">
                <wp:extent cx="5943600" cy="1270"/>
                <wp:effectExtent l="0" t="31750" r="0" b="36830"/>
                <wp:docPr id="89894027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81A3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005B4A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25. ASSESSMENT APIs</w:t>
      </w:r>
    </w:p>
    <w:p w14:paraId="14BB13E1" w14:textId="77777777" w:rsidR="003650D5" w:rsidRDefault="003650D5">
      <w:pPr>
        <w:pStyle w:val="NormalWeb"/>
      </w:pPr>
      <w:r>
        <w:t>Implement the actual frontend operations.</w:t>
      </w:r>
    </w:p>
    <w:p w14:paraId="67F66B17" w14:textId="77777777" w:rsidR="003650D5" w:rsidRDefault="003650D5">
      <w:pPr>
        <w:pStyle w:val="NormalWeb"/>
      </w:pPr>
      <w:r>
        <w:t>Potential operations:</w:t>
      </w:r>
    </w:p>
    <w:p w14:paraId="73772EB7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assessment</w:t>
      </w:r>
    </w:p>
    <w:p w14:paraId="3E4808C2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assessments</w:t>
      </w:r>
    </w:p>
    <w:p w14:paraId="6C84D211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assessment</w:t>
      </w:r>
    </w:p>
    <w:p w14:paraId="3E7BBCFA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 assessment</w:t>
      </w:r>
    </w:p>
    <w:p w14:paraId="2C0DA4C1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marks</w:t>
      </w:r>
    </w:p>
    <w:p w14:paraId="2276431A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marks</w:t>
      </w:r>
    </w:p>
    <w:p w14:paraId="2DF8FEC2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marks</w:t>
      </w:r>
    </w:p>
    <w:p w14:paraId="445228CD" w14:textId="77777777" w:rsidR="003650D5" w:rsidRDefault="003650D5" w:rsidP="003650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 marks</w:t>
      </w:r>
    </w:p>
    <w:p w14:paraId="1EF40F86" w14:textId="77777777" w:rsidR="003650D5" w:rsidRDefault="003650D5">
      <w:pPr>
        <w:pStyle w:val="NormalWeb"/>
      </w:pPr>
      <w:r>
        <w:t>Respect teacher/admin permissions.</w:t>
      </w:r>
    </w:p>
    <w:p w14:paraId="1404535C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76009" wp14:editId="3B5BD1FB">
                <wp:extent cx="5943600" cy="1270"/>
                <wp:effectExtent l="0" t="31750" r="0" b="36830"/>
                <wp:docPr id="139848360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1577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FEB56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MARKS VALIDATION</w:t>
      </w:r>
    </w:p>
    <w:p w14:paraId="3A8321F7" w14:textId="77777777" w:rsidR="003650D5" w:rsidRDefault="003650D5">
      <w:pPr>
        <w:pStyle w:val="NormalWeb"/>
      </w:pPr>
      <w:r>
        <w:t>Validate:</w:t>
      </w:r>
    </w:p>
    <w:p w14:paraId="53BAD4E0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1856E8A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</w:t>
      </w:r>
    </w:p>
    <w:p w14:paraId="36EE83D1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7743C10A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7D518DD9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</w:t>
      </w:r>
    </w:p>
    <w:p w14:paraId="3CBBA95B" w14:textId="77777777" w:rsidR="003650D5" w:rsidRDefault="003650D5" w:rsidP="003650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</w:t>
      </w:r>
    </w:p>
    <w:p w14:paraId="065CD4B7" w14:textId="77777777" w:rsidR="003650D5" w:rsidRDefault="003650D5">
      <w:pPr>
        <w:pStyle w:val="NormalWeb"/>
      </w:pPr>
      <w:r>
        <w:t>Ensure:</w:t>
      </w:r>
    </w:p>
    <w:p w14:paraId="32591CFD" w14:textId="77777777" w:rsidR="003650D5" w:rsidRDefault="003650D5">
      <w:pPr>
        <w:pStyle w:val="NormalWeb"/>
      </w:pPr>
      <w:r>
        <w:t>student belongs to tenant</w:t>
      </w:r>
    </w:p>
    <w:p w14:paraId="1FB9EBB5" w14:textId="77777777" w:rsidR="003650D5" w:rsidRDefault="003650D5">
      <w:pPr>
        <w:pStyle w:val="NormalWeb"/>
      </w:pPr>
      <w:r>
        <w:t>assessment belongs to tenant</w:t>
      </w:r>
    </w:p>
    <w:p w14:paraId="3A943168" w14:textId="77777777" w:rsidR="003650D5" w:rsidRDefault="003650D5">
      <w:pPr>
        <w:pStyle w:val="NormalWeb"/>
      </w:pPr>
      <w:r>
        <w:t>subject belongs to tenant</w:t>
      </w:r>
    </w:p>
    <w:p w14:paraId="62383487" w14:textId="77777777" w:rsidR="003650D5" w:rsidRDefault="003650D5">
      <w:pPr>
        <w:pStyle w:val="NormalWeb"/>
      </w:pPr>
      <w:r>
        <w:t>class belongs to tenant</w:t>
      </w:r>
    </w:p>
    <w:p w14:paraId="2143FF67" w14:textId="77777777" w:rsidR="003650D5" w:rsidRDefault="003650D5">
      <w:pPr>
        <w:pStyle w:val="NormalWeb"/>
      </w:pPr>
      <w:r>
        <w:t>Do not allow cross-tenant references.</w:t>
      </w:r>
    </w:p>
    <w:p w14:paraId="48A9DC86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C3A13" wp14:editId="3B699D57">
                <wp:extent cx="5943600" cy="1270"/>
                <wp:effectExtent l="0" t="31750" r="0" b="36830"/>
                <wp:docPr id="41563079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5A28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DCCC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27. RESULT PROCESSING</w:t>
      </w:r>
    </w:p>
    <w:p w14:paraId="7026E9A7" w14:textId="77777777" w:rsidR="003650D5" w:rsidRDefault="003650D5">
      <w:pPr>
        <w:pStyle w:val="NormalWeb"/>
      </w:pPr>
      <w:r>
        <w:t>If the frontend has results/report-card functionality:</w:t>
      </w:r>
    </w:p>
    <w:p w14:paraId="1FDE9E4F" w14:textId="77777777" w:rsidR="003650D5" w:rsidRDefault="003650D5">
      <w:pPr>
        <w:pStyle w:val="NormalWeb"/>
      </w:pPr>
      <w:r>
        <w:t>implement the backend calculation/aggregation layer.</w:t>
      </w:r>
    </w:p>
    <w:p w14:paraId="3A6C1318" w14:textId="77777777" w:rsidR="003650D5" w:rsidRDefault="003650D5">
      <w:pPr>
        <w:pStyle w:val="NormalWeb"/>
      </w:pPr>
      <w:r>
        <w:t>Do not rely entirely on frontend calculations for authoritative academic results.</w:t>
      </w:r>
    </w:p>
    <w:p w14:paraId="5F2543C1" w14:textId="77777777" w:rsidR="003650D5" w:rsidRDefault="003650D5">
      <w:pPr>
        <w:pStyle w:val="NormalWeb"/>
      </w:pPr>
      <w:r>
        <w:t>The backend should calculate or validate official results.</w:t>
      </w:r>
    </w:p>
    <w:p w14:paraId="33A51A42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CA7AB" wp14:editId="5A38FF06">
                <wp:extent cx="5943600" cy="1270"/>
                <wp:effectExtent l="0" t="31750" r="0" b="36830"/>
                <wp:docPr id="58535028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3999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ED12F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28. REPORT CARDS</w:t>
      </w:r>
    </w:p>
    <w:p w14:paraId="24FD8864" w14:textId="77777777" w:rsidR="003650D5" w:rsidRDefault="003650D5">
      <w:pPr>
        <w:pStyle w:val="NormalWeb"/>
      </w:pPr>
      <w:r>
        <w:t>Inspect the frontend report-card screen.</w:t>
      </w:r>
    </w:p>
    <w:p w14:paraId="2D662511" w14:textId="77777777" w:rsidR="003650D5" w:rsidRDefault="003650D5">
      <w:pPr>
        <w:pStyle w:val="NormalWeb"/>
      </w:pPr>
      <w:r>
        <w:t>Determine whether it expects:</w:t>
      </w:r>
    </w:p>
    <w:p w14:paraId="42A8D49E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subject marks</w:t>
      </w:r>
    </w:p>
    <w:p w14:paraId="61F18A43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0A521684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GPA</w:t>
      </w:r>
    </w:p>
    <w:p w14:paraId="0A368831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averages</w:t>
      </w:r>
    </w:p>
    <w:p w14:paraId="69138927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2D8196B4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comments</w:t>
      </w:r>
    </w:p>
    <w:p w14:paraId="5F7F42B1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</w:t>
      </w:r>
    </w:p>
    <w:p w14:paraId="302E6F32" w14:textId="77777777" w:rsidR="003650D5" w:rsidRDefault="003650D5" w:rsidP="003650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status</w:t>
      </w:r>
    </w:p>
    <w:p w14:paraId="006CA46A" w14:textId="77777777" w:rsidR="003650D5" w:rsidRDefault="003650D5">
      <w:pPr>
        <w:pStyle w:val="NormalWeb"/>
      </w:pPr>
      <w:r>
        <w:t>Implement only the actual required contract.</w:t>
      </w:r>
    </w:p>
    <w:p w14:paraId="62EC226A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930E1" wp14:editId="37E9312B">
                <wp:extent cx="5943600" cy="1270"/>
                <wp:effectExtent l="0" t="31750" r="0" b="36830"/>
                <wp:docPr id="38539076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1A68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1274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29. MODULE 5 — FINANCE</w:t>
      </w:r>
    </w:p>
    <w:p w14:paraId="197CD43E" w14:textId="77777777" w:rsidR="003650D5" w:rsidRDefault="003650D5">
      <w:pPr>
        <w:pStyle w:val="NormalWeb"/>
      </w:pPr>
      <w:r>
        <w:t>If finance screens exist, scan them carefully before implementation.</w:t>
      </w:r>
    </w:p>
    <w:p w14:paraId="64E71541" w14:textId="77777777" w:rsidR="003650D5" w:rsidRDefault="003650D5">
      <w:pPr>
        <w:pStyle w:val="NormalWeb"/>
      </w:pPr>
      <w:r>
        <w:t>Potential entities:</w:t>
      </w:r>
    </w:p>
    <w:p w14:paraId="10274A70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4E5F6CC6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structures</w:t>
      </w:r>
    </w:p>
    <w:p w14:paraId="3DDCC9B6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5A332687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7759F9F5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expenses</w:t>
      </w:r>
    </w:p>
    <w:p w14:paraId="51D721F1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453DF0A5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balances</w:t>
      </w:r>
    </w:p>
    <w:p w14:paraId="7445B877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discounts</w:t>
      </w:r>
    </w:p>
    <w:p w14:paraId="31C294DC" w14:textId="77777777" w:rsidR="003650D5" w:rsidRDefault="003650D5" w:rsidP="003650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scholarships</w:t>
      </w:r>
    </w:p>
    <w:p w14:paraId="10D5777E" w14:textId="77777777" w:rsidR="003650D5" w:rsidRDefault="003650D5">
      <w:pPr>
        <w:pStyle w:val="NormalWeb"/>
      </w:pPr>
      <w:r>
        <w:t>Do not assume all are required.</w:t>
      </w:r>
    </w:p>
    <w:p w14:paraId="6855DFC2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4CE7A" wp14:editId="6229C008">
                <wp:extent cx="5943600" cy="1270"/>
                <wp:effectExtent l="0" t="31750" r="0" b="36830"/>
                <wp:docPr id="150977036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C0CF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75FE27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30. FINANCIAL SECURITY</w:t>
      </w:r>
    </w:p>
    <w:p w14:paraId="66A3EE7D" w14:textId="77777777" w:rsidR="003650D5" w:rsidRDefault="003650D5">
      <w:pPr>
        <w:pStyle w:val="NormalWeb"/>
      </w:pPr>
      <w:r>
        <w:t>Financial operations require stricter authorization.</w:t>
      </w:r>
    </w:p>
    <w:p w14:paraId="3A0126D3" w14:textId="77777777" w:rsidR="003650D5" w:rsidRDefault="003650D5">
      <w:pPr>
        <w:pStyle w:val="NormalWeb"/>
      </w:pPr>
      <w:r>
        <w:t>Do not allow ordinary staff to:</w:t>
      </w:r>
    </w:p>
    <w:p w14:paraId="593B3854" w14:textId="77777777" w:rsidR="003650D5" w:rsidRDefault="003650D5" w:rsidP="003650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payment history</w:t>
      </w:r>
    </w:p>
    <w:p w14:paraId="4FECD9E3" w14:textId="77777777" w:rsidR="003650D5" w:rsidRDefault="003650D5" w:rsidP="003650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financial records</w:t>
      </w:r>
    </w:p>
    <w:p w14:paraId="4C6FBE78" w14:textId="77777777" w:rsidR="003650D5" w:rsidRDefault="003650D5" w:rsidP="003650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accounting totals</w:t>
      </w:r>
    </w:p>
    <w:p w14:paraId="75EAD5BC" w14:textId="77777777" w:rsidR="003650D5" w:rsidRDefault="003650D5">
      <w:pPr>
        <w:pStyle w:val="NormalWeb"/>
      </w:pPr>
      <w:r>
        <w:lastRenderedPageBreak/>
        <w:t>unless explicitly authorized.</w:t>
      </w:r>
    </w:p>
    <w:p w14:paraId="4D168CD3" w14:textId="77777777" w:rsidR="003650D5" w:rsidRDefault="003650D5">
      <w:pPr>
        <w:pStyle w:val="NormalWeb"/>
      </w:pPr>
      <w:r>
        <w:t>Prefer immutable financial records where appropriate.</w:t>
      </w:r>
    </w:p>
    <w:p w14:paraId="75255A5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1F4A4" wp14:editId="0F703357">
                <wp:extent cx="5943600" cy="1270"/>
                <wp:effectExtent l="0" t="31750" r="0" b="36830"/>
                <wp:docPr id="167587967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CBB8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076D5C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31. PAYMENT RECORDS</w:t>
      </w:r>
    </w:p>
    <w:p w14:paraId="78FB2D46" w14:textId="77777777" w:rsidR="003650D5" w:rsidRDefault="003650D5">
      <w:pPr>
        <w:pStyle w:val="NormalWeb"/>
      </w:pPr>
      <w:r>
        <w:t>If payment UI exists:</w:t>
      </w:r>
    </w:p>
    <w:p w14:paraId="5704C1E0" w14:textId="77777777" w:rsidR="003650D5" w:rsidRDefault="003650D5">
      <w:pPr>
        <w:pStyle w:val="NormalWeb"/>
      </w:pPr>
      <w:r>
        <w:t>implement:</w:t>
      </w:r>
    </w:p>
    <w:p w14:paraId="6C8E9A58" w14:textId="77777777" w:rsidR="003650D5" w:rsidRDefault="003650D5" w:rsidP="003650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payment</w:t>
      </w:r>
    </w:p>
    <w:p w14:paraId="35C4185B" w14:textId="77777777" w:rsidR="003650D5" w:rsidRDefault="003650D5" w:rsidP="003650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payment</w:t>
      </w:r>
    </w:p>
    <w:p w14:paraId="3EE73499" w14:textId="77777777" w:rsidR="003650D5" w:rsidRDefault="003650D5" w:rsidP="003650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history</w:t>
      </w:r>
    </w:p>
    <w:p w14:paraId="46D9ADBE" w14:textId="77777777" w:rsidR="003650D5" w:rsidRDefault="003650D5" w:rsidP="003650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</w:t>
      </w:r>
    </w:p>
    <w:p w14:paraId="27EB3BE6" w14:textId="77777777" w:rsidR="003650D5" w:rsidRDefault="003650D5" w:rsidP="003650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 information</w:t>
      </w:r>
    </w:p>
    <w:p w14:paraId="0665B349" w14:textId="77777777" w:rsidR="003650D5" w:rsidRDefault="003650D5">
      <w:pPr>
        <w:pStyle w:val="NormalWeb"/>
      </w:pPr>
      <w:r>
        <w:t>Use transactions where financial consistency requires them.</w:t>
      </w:r>
    </w:p>
    <w:p w14:paraId="069BAB00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12F4A5" wp14:editId="0BB2DA77">
                <wp:extent cx="5943600" cy="1270"/>
                <wp:effectExtent l="0" t="31750" r="0" b="36830"/>
                <wp:docPr id="7073453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3F52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BCA50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32. MODULE 6 — COMMUNICATION</w:t>
      </w:r>
    </w:p>
    <w:p w14:paraId="028D1218" w14:textId="77777777" w:rsidR="003650D5" w:rsidRDefault="003650D5">
      <w:pPr>
        <w:pStyle w:val="NormalWeb"/>
      </w:pPr>
      <w:r>
        <w:t>Inspect existing frontend communication functionality.</w:t>
      </w:r>
    </w:p>
    <w:p w14:paraId="78FBCA94" w14:textId="77777777" w:rsidR="003650D5" w:rsidRDefault="003650D5">
      <w:pPr>
        <w:pStyle w:val="NormalWeb"/>
      </w:pPr>
      <w:r>
        <w:t>Potential operations:</w:t>
      </w:r>
    </w:p>
    <w:p w14:paraId="6E9781E2" w14:textId="77777777" w:rsidR="003650D5" w:rsidRDefault="003650D5" w:rsidP="003650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455E9E15" w14:textId="77777777" w:rsidR="003650D5" w:rsidRDefault="003650D5" w:rsidP="003650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notices</w:t>
      </w:r>
    </w:p>
    <w:p w14:paraId="59E36385" w14:textId="77777777" w:rsidR="003650D5" w:rsidRDefault="003650D5" w:rsidP="003650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messages</w:t>
      </w:r>
    </w:p>
    <w:p w14:paraId="036DC1A2" w14:textId="77777777" w:rsidR="003650D5" w:rsidRDefault="003650D5" w:rsidP="003650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4AA0EF0" w14:textId="77777777" w:rsidR="003650D5" w:rsidRDefault="003650D5" w:rsidP="003650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notifications</w:t>
      </w:r>
    </w:p>
    <w:p w14:paraId="2B0BD1AC" w14:textId="77777777" w:rsidR="003650D5" w:rsidRDefault="003650D5">
      <w:pPr>
        <w:pStyle w:val="NormalWeb"/>
      </w:pPr>
      <w:r>
        <w:t>Implement only what the frontend actually exposes.</w:t>
      </w:r>
    </w:p>
    <w:p w14:paraId="7F778E12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03933" wp14:editId="750202F0">
                <wp:extent cx="5943600" cy="1270"/>
                <wp:effectExtent l="0" t="31750" r="0" b="36830"/>
                <wp:docPr id="34487964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A7CB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923988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33. NOTIFICATION ARCHITECTURE</w:t>
      </w:r>
    </w:p>
    <w:p w14:paraId="0CB5ECF4" w14:textId="77777777" w:rsidR="003650D5" w:rsidRDefault="003650D5">
      <w:pPr>
        <w:pStyle w:val="NormalWeb"/>
      </w:pPr>
      <w:r>
        <w:t>Separate:</w:t>
      </w:r>
    </w:p>
    <w:p w14:paraId="3A4FF840" w14:textId="77777777" w:rsidR="003650D5" w:rsidRDefault="003650D5">
      <w:pPr>
        <w:pStyle w:val="NormalWeb"/>
      </w:pPr>
      <w:r>
        <w:lastRenderedPageBreak/>
        <w:t>notification creation</w:t>
      </w:r>
    </w:p>
    <w:p w14:paraId="28F37E27" w14:textId="77777777" w:rsidR="003650D5" w:rsidRDefault="003650D5">
      <w:pPr>
        <w:pStyle w:val="NormalWeb"/>
      </w:pPr>
      <w:r>
        <w:t>from:</w:t>
      </w:r>
    </w:p>
    <w:p w14:paraId="203B5BE9" w14:textId="77777777" w:rsidR="003650D5" w:rsidRDefault="003650D5">
      <w:pPr>
        <w:pStyle w:val="NormalWeb"/>
      </w:pPr>
      <w:r>
        <w:t>notification delivery.</w:t>
      </w:r>
    </w:p>
    <w:p w14:paraId="2041C6E6" w14:textId="77777777" w:rsidR="003650D5" w:rsidRDefault="003650D5">
      <w:pPr>
        <w:pStyle w:val="NormalWeb"/>
      </w:pPr>
      <w:r>
        <w:t>For example:</w:t>
      </w:r>
    </w:p>
    <w:p w14:paraId="16782373" w14:textId="77777777" w:rsidR="003650D5" w:rsidRDefault="003650D5">
      <w:pPr>
        <w:pStyle w:val="NormalWeb"/>
      </w:pPr>
      <w:r>
        <w:t>Backend event → notification record → delivery service → email/push/in-app</w:t>
      </w:r>
    </w:p>
    <w:p w14:paraId="19F4A79B" w14:textId="77777777" w:rsidR="003650D5" w:rsidRDefault="003650D5">
      <w:pPr>
        <w:pStyle w:val="NormalWeb"/>
      </w:pPr>
      <w:r>
        <w:t>Do not claim that an email was delivered simply because a database notification was created.</w:t>
      </w:r>
    </w:p>
    <w:p w14:paraId="59CE9AF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F62DF" wp14:editId="253C80EE">
                <wp:extent cx="5943600" cy="1270"/>
                <wp:effectExtent l="0" t="31750" r="0" b="36830"/>
                <wp:docPr id="69625006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2358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1B84F0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34. MODULE 7 — LIBRARY</w:t>
      </w:r>
    </w:p>
    <w:p w14:paraId="48C7E685" w14:textId="77777777" w:rsidR="003650D5" w:rsidRDefault="003650D5">
      <w:pPr>
        <w:pStyle w:val="NormalWeb"/>
      </w:pPr>
      <w:r>
        <w:t>If library UI exists:</w:t>
      </w:r>
    </w:p>
    <w:p w14:paraId="37E35568" w14:textId="77777777" w:rsidR="003650D5" w:rsidRDefault="003650D5">
      <w:pPr>
        <w:pStyle w:val="NormalWeb"/>
      </w:pPr>
      <w:r>
        <w:t>inspect:</w:t>
      </w:r>
    </w:p>
    <w:p w14:paraId="27504F80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books</w:t>
      </w:r>
    </w:p>
    <w:p w14:paraId="4F06975F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copies</w:t>
      </w:r>
    </w:p>
    <w:p w14:paraId="4AEA085A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categories</w:t>
      </w:r>
    </w:p>
    <w:p w14:paraId="0F4F53AB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members</w:t>
      </w:r>
    </w:p>
    <w:p w14:paraId="71497AF8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borrowing</w:t>
      </w:r>
    </w:p>
    <w:p w14:paraId="2AFF709C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returns</w:t>
      </w:r>
    </w:p>
    <w:p w14:paraId="248FD588" w14:textId="77777777" w:rsidR="003650D5" w:rsidRDefault="003650D5" w:rsidP="003650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fines</w:t>
      </w:r>
    </w:p>
    <w:p w14:paraId="3CFF9979" w14:textId="77777777" w:rsidR="003650D5" w:rsidRDefault="003650D5">
      <w:pPr>
        <w:pStyle w:val="NormalWeb"/>
      </w:pPr>
      <w:r>
        <w:t>Implement the actual frontend contract.</w:t>
      </w:r>
    </w:p>
    <w:p w14:paraId="34AF9358" w14:textId="77777777" w:rsidR="003650D5" w:rsidRDefault="003650D5">
      <w:pPr>
        <w:pStyle w:val="NormalWeb"/>
      </w:pPr>
      <w:r>
        <w:t>Enforce tenant isolation.</w:t>
      </w:r>
    </w:p>
    <w:p w14:paraId="4EB46F62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E0DCE8" wp14:editId="141070D2">
                <wp:extent cx="5943600" cy="1270"/>
                <wp:effectExtent l="0" t="31750" r="0" b="36830"/>
                <wp:docPr id="206107680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863D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1E953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35. MODULE 8 — INVENTORY</w:t>
      </w:r>
    </w:p>
    <w:p w14:paraId="5F01167A" w14:textId="77777777" w:rsidR="003650D5" w:rsidRDefault="003650D5">
      <w:pPr>
        <w:pStyle w:val="NormalWeb"/>
      </w:pPr>
      <w:r>
        <w:t>If inventory UI exists:</w:t>
      </w:r>
    </w:p>
    <w:p w14:paraId="47C833CA" w14:textId="77777777" w:rsidR="003650D5" w:rsidRDefault="003650D5">
      <w:pPr>
        <w:pStyle w:val="NormalWeb"/>
      </w:pPr>
      <w:r>
        <w:t>inspect:</w:t>
      </w:r>
    </w:p>
    <w:p w14:paraId="6677B4AE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</w:t>
      </w:r>
    </w:p>
    <w:p w14:paraId="195B716C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categories</w:t>
      </w:r>
    </w:p>
    <w:p w14:paraId="641AF986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stock</w:t>
      </w:r>
    </w:p>
    <w:p w14:paraId="79E379D8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suppliers</w:t>
      </w:r>
    </w:p>
    <w:p w14:paraId="26C65073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purchases</w:t>
      </w:r>
    </w:p>
    <w:p w14:paraId="210924B8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issue/return</w:t>
      </w:r>
    </w:p>
    <w:p w14:paraId="76D2719F" w14:textId="77777777" w:rsidR="003650D5" w:rsidRDefault="003650D5" w:rsidP="003650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adjustments</w:t>
      </w:r>
    </w:p>
    <w:p w14:paraId="025DC53F" w14:textId="77777777" w:rsidR="003650D5" w:rsidRDefault="003650D5">
      <w:pPr>
        <w:pStyle w:val="NormalWeb"/>
      </w:pPr>
      <w:r>
        <w:t>Implement only what exists in the frontend/database architecture.</w:t>
      </w:r>
    </w:p>
    <w:p w14:paraId="6264A553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7663A" wp14:editId="06C6A781">
                <wp:extent cx="5943600" cy="1270"/>
                <wp:effectExtent l="0" t="31750" r="0" b="36830"/>
                <wp:docPr id="13699904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77EB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275E23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36. MODULE 9 — TIMETABLE</w:t>
      </w:r>
    </w:p>
    <w:p w14:paraId="63532E4B" w14:textId="77777777" w:rsidR="003650D5" w:rsidRDefault="003650D5">
      <w:pPr>
        <w:pStyle w:val="NormalWeb"/>
      </w:pPr>
      <w:r>
        <w:t>If timetable/scheduling exists:</w:t>
      </w:r>
    </w:p>
    <w:p w14:paraId="0923DB53" w14:textId="77777777" w:rsidR="003650D5" w:rsidRDefault="003650D5">
      <w:pPr>
        <w:pStyle w:val="NormalWeb"/>
      </w:pPr>
      <w:r>
        <w:t>inspect:</w:t>
      </w:r>
    </w:p>
    <w:p w14:paraId="3FA1BE18" w14:textId="77777777" w:rsidR="003650D5" w:rsidRDefault="003650D5" w:rsidP="003650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schedule</w:t>
      </w:r>
    </w:p>
    <w:p w14:paraId="3B066860" w14:textId="77777777" w:rsidR="003650D5" w:rsidRDefault="003650D5" w:rsidP="003650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schedule</w:t>
      </w:r>
    </w:p>
    <w:p w14:paraId="7FDEF38D" w14:textId="77777777" w:rsidR="003650D5" w:rsidRDefault="003650D5" w:rsidP="003650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</w:t>
      </w:r>
    </w:p>
    <w:p w14:paraId="27326FC5" w14:textId="77777777" w:rsidR="003650D5" w:rsidRDefault="003650D5" w:rsidP="003650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54F6A2AB" w14:textId="77777777" w:rsidR="003650D5" w:rsidRDefault="003650D5" w:rsidP="003650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slot</w:t>
      </w:r>
    </w:p>
    <w:p w14:paraId="14CB6C9D" w14:textId="77777777" w:rsidR="003650D5" w:rsidRDefault="003650D5">
      <w:pPr>
        <w:pStyle w:val="NormalWeb"/>
      </w:pPr>
      <w:r>
        <w:t>Validate conflicting schedules.</w:t>
      </w:r>
    </w:p>
    <w:p w14:paraId="5B128B7D" w14:textId="77777777" w:rsidR="003650D5" w:rsidRDefault="003650D5">
      <w:pPr>
        <w:pStyle w:val="NormalWeb"/>
      </w:pPr>
      <w:r>
        <w:t>Do not allow duplicate/conflicting assignments unless explicitly supported.</w:t>
      </w:r>
    </w:p>
    <w:p w14:paraId="717E2D0C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69B6E1" wp14:editId="11B946FB">
                <wp:extent cx="5943600" cy="1270"/>
                <wp:effectExtent l="0" t="31750" r="0" b="36830"/>
                <wp:docPr id="103104868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24D5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3221E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37. MODULE 10 — DIGITAL CLASSROOM</w:t>
      </w:r>
    </w:p>
    <w:p w14:paraId="77909D01" w14:textId="77777777" w:rsidR="003650D5" w:rsidRDefault="003650D5">
      <w:pPr>
        <w:pStyle w:val="NormalWeb"/>
      </w:pPr>
      <w:r>
        <w:t>If the SAIS frontend already contains Digital Classroom functionality:</w:t>
      </w:r>
    </w:p>
    <w:p w14:paraId="01E433D7" w14:textId="77777777" w:rsidR="003650D5" w:rsidRDefault="003650D5">
      <w:pPr>
        <w:pStyle w:val="NormalWeb"/>
      </w:pPr>
      <w:r>
        <w:t>do NOT attempt to rebuild Google Classroom itself at this stage.</w:t>
      </w:r>
    </w:p>
    <w:p w14:paraId="2AA577FA" w14:textId="77777777" w:rsidR="003650D5" w:rsidRDefault="003650D5">
      <w:pPr>
        <w:pStyle w:val="NormalWeb"/>
      </w:pPr>
      <w:r>
        <w:t>First identify the existing frontend features.</w:t>
      </w:r>
    </w:p>
    <w:p w14:paraId="28F8867E" w14:textId="77777777" w:rsidR="003650D5" w:rsidRDefault="003650D5">
      <w:pPr>
        <w:pStyle w:val="NormalWeb"/>
      </w:pPr>
      <w:r>
        <w:t>Potential APIs may include:</w:t>
      </w:r>
    </w:p>
    <w:p w14:paraId="614C63FE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classrooms</w:t>
      </w:r>
    </w:p>
    <w:p w14:paraId="4AA4E768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streams</w:t>
      </w:r>
    </w:p>
    <w:p w14:paraId="334E5C58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60397475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17359A34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submissions</w:t>
      </w:r>
    </w:p>
    <w:p w14:paraId="7E696D5E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</w:t>
      </w:r>
    </w:p>
    <w:p w14:paraId="2D959CFF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5FB4A10D" w14:textId="77777777" w:rsidR="003650D5" w:rsidRDefault="003650D5" w:rsidP="003650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2F935554" w14:textId="77777777" w:rsidR="003650D5" w:rsidRDefault="003650D5">
      <w:pPr>
        <w:pStyle w:val="NormalWeb"/>
      </w:pPr>
      <w:r>
        <w:t>Implement only the existing SAIS frontend contract.</w:t>
      </w:r>
    </w:p>
    <w:p w14:paraId="423D36AE" w14:textId="77777777" w:rsidR="003650D5" w:rsidRDefault="003650D5">
      <w:pPr>
        <w:pStyle w:val="NormalWeb"/>
      </w:pPr>
      <w:r>
        <w:t>External Google integrations should remain separate from the core domain APIs.</w:t>
      </w:r>
    </w:p>
    <w:p w14:paraId="41678FC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9C0A9" wp14:editId="1515E9B4">
                <wp:extent cx="5943600" cy="1270"/>
                <wp:effectExtent l="0" t="31750" r="0" b="36830"/>
                <wp:docPr id="20039079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925B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035B3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38. DASHBOARD APIs</w:t>
      </w:r>
    </w:p>
    <w:p w14:paraId="44D06231" w14:textId="77777777" w:rsidR="003650D5" w:rsidRDefault="003650D5">
      <w:pPr>
        <w:pStyle w:val="NormalWeb"/>
      </w:pPr>
      <w:r>
        <w:t>Inspect every dashboard.</w:t>
      </w:r>
    </w:p>
    <w:p w14:paraId="0953D7A2" w14:textId="77777777" w:rsidR="003650D5" w:rsidRDefault="003650D5">
      <w:pPr>
        <w:pStyle w:val="NormalWeb"/>
      </w:pPr>
      <w:r>
        <w:t>Identify required:</w:t>
      </w:r>
    </w:p>
    <w:p w14:paraId="70840F8E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counts</w:t>
      </w:r>
    </w:p>
    <w:p w14:paraId="1555B326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summaries</w:t>
      </w:r>
    </w:p>
    <w:p w14:paraId="13C67653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activities</w:t>
      </w:r>
    </w:p>
    <w:p w14:paraId="3FB60680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charts</w:t>
      </w:r>
    </w:p>
    <w:p w14:paraId="452426C1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statistics</w:t>
      </w:r>
    </w:p>
    <w:p w14:paraId="16EF942E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statistics</w:t>
      </w:r>
    </w:p>
    <w:p w14:paraId="001468EE" w14:textId="77777777" w:rsidR="003650D5" w:rsidRDefault="003650D5" w:rsidP="003650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statistics</w:t>
      </w:r>
    </w:p>
    <w:p w14:paraId="2A0A1920" w14:textId="77777777" w:rsidR="003650D5" w:rsidRDefault="003650D5">
      <w:pPr>
        <w:pStyle w:val="NormalWeb"/>
      </w:pPr>
      <w:r>
        <w:t>Do not calculate these entirely in the browser if the data volume or authorization model requires backend aggregation.</w:t>
      </w:r>
    </w:p>
    <w:p w14:paraId="6072AFF9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0F507" wp14:editId="1A131E03">
                <wp:extent cx="5943600" cy="1270"/>
                <wp:effectExtent l="0" t="31750" r="0" b="36830"/>
                <wp:docPr id="99011858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5D16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5D8A6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39. DASHBOARD SECURITY</w:t>
      </w:r>
    </w:p>
    <w:p w14:paraId="68E50F13" w14:textId="77777777" w:rsidR="003650D5" w:rsidRDefault="003650D5">
      <w:pPr>
        <w:pStyle w:val="NormalWeb"/>
      </w:pPr>
      <w:r>
        <w:t>Dashboard statistics must be tenant-scoped.</w:t>
      </w:r>
    </w:p>
    <w:p w14:paraId="368043A3" w14:textId="77777777" w:rsidR="003650D5" w:rsidRDefault="003650D5">
      <w:pPr>
        <w:pStyle w:val="NormalWeb"/>
      </w:pPr>
      <w:r>
        <w:t>Example:</w:t>
      </w:r>
    </w:p>
    <w:p w14:paraId="71AFA817" w14:textId="77777777" w:rsidR="003650D5" w:rsidRDefault="003650D5">
      <w:pPr>
        <w:pStyle w:val="NormalWeb"/>
      </w:pPr>
      <w:r>
        <w:t>Tenant A dashboard</w:t>
      </w:r>
    </w:p>
    <w:p w14:paraId="7AD07F6D" w14:textId="77777777" w:rsidR="003650D5" w:rsidRDefault="003650D5">
      <w:pPr>
        <w:pStyle w:val="NormalWeb"/>
      </w:pPr>
      <w:r>
        <w:t>must never calculate:</w:t>
      </w:r>
    </w:p>
    <w:p w14:paraId="2BB56937" w14:textId="77777777" w:rsidR="003650D5" w:rsidRDefault="003650D5">
      <w:pPr>
        <w:pStyle w:val="NormalWeb"/>
      </w:pPr>
      <w:r>
        <w:t>Tenant B statistics.</w:t>
      </w:r>
    </w:p>
    <w:p w14:paraId="69923D1E" w14:textId="77777777" w:rsidR="003650D5" w:rsidRDefault="003650D5">
      <w:pPr>
        <w:pStyle w:val="NormalWeb"/>
      </w:pPr>
      <w:r>
        <w:lastRenderedPageBreak/>
        <w:t>Owner dashboard may aggregate tenants only through explicitly authorized platform-level services.</w:t>
      </w:r>
    </w:p>
    <w:p w14:paraId="2A3F9572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44DB05" wp14:editId="4B18A606">
                <wp:extent cx="5943600" cy="1270"/>
                <wp:effectExtent l="0" t="31750" r="0" b="36830"/>
                <wp:docPr id="18543977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732C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54FF51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40. DATABASE QUERY PERFORMANCE</w:t>
      </w:r>
    </w:p>
    <w:p w14:paraId="2BD3BC84" w14:textId="77777777" w:rsidR="003650D5" w:rsidRDefault="003650D5">
      <w:pPr>
        <w:pStyle w:val="NormalWeb"/>
      </w:pPr>
      <w:r>
        <w:t>For every implemented list/dashboard endpoint inspect:</w:t>
      </w:r>
    </w:p>
    <w:p w14:paraId="74F3D19E" w14:textId="77777777" w:rsidR="003650D5" w:rsidRDefault="003650D5" w:rsidP="003650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48BD870B" w14:textId="77777777" w:rsidR="003650D5" w:rsidRDefault="003650D5" w:rsidP="003650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</w:t>
      </w:r>
    </w:p>
    <w:p w14:paraId="29F2995F" w14:textId="77777777" w:rsidR="003650D5" w:rsidRDefault="003650D5" w:rsidP="003650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5AF2AC53" w14:textId="77777777" w:rsidR="003650D5" w:rsidRDefault="003650D5" w:rsidP="003650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joins/includes</w:t>
      </w:r>
    </w:p>
    <w:p w14:paraId="2AC9CBB0" w14:textId="77777777" w:rsidR="003650D5" w:rsidRDefault="003650D5" w:rsidP="003650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N+1 queries</w:t>
      </w:r>
    </w:p>
    <w:p w14:paraId="1A97E91E" w14:textId="77777777" w:rsidR="003650D5" w:rsidRDefault="003650D5">
      <w:pPr>
        <w:pStyle w:val="NormalWeb"/>
      </w:pPr>
      <w:r>
        <w:t>Avoid fetching massive datasets simply to calculate a small statistic.</w:t>
      </w:r>
    </w:p>
    <w:p w14:paraId="50D6F6FE" w14:textId="77777777" w:rsidR="003650D5" w:rsidRDefault="003650D5">
      <w:pPr>
        <w:pStyle w:val="NormalWeb"/>
      </w:pPr>
      <w:r>
        <w:t>Use database aggregation where appropriate.</w:t>
      </w:r>
    </w:p>
    <w:p w14:paraId="61CE58F8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3219D" wp14:editId="37A84ED2">
                <wp:extent cx="5943600" cy="1270"/>
                <wp:effectExtent l="0" t="31750" r="0" b="36830"/>
                <wp:docPr id="97284124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DC19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38151C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41. N+1 QUERY CHECK</w:t>
      </w:r>
    </w:p>
    <w:p w14:paraId="368EA60B" w14:textId="77777777" w:rsidR="003650D5" w:rsidRDefault="003650D5">
      <w:pPr>
        <w:pStyle w:val="NormalWeb"/>
      </w:pPr>
      <w:r>
        <w:t>Look for patterns such as:</w:t>
      </w:r>
    </w:p>
    <w:p w14:paraId="1984C9CB" w14:textId="77777777" w:rsidR="003650D5" w:rsidRDefault="003650D5">
      <w:pPr>
        <w:pStyle w:val="NormalWeb"/>
      </w:pPr>
      <w:r>
        <w:t>fetch 100 students</w:t>
      </w:r>
    </w:p>
    <w:p w14:paraId="163E2367" w14:textId="77777777" w:rsidR="003650D5" w:rsidRDefault="003650D5">
      <w:pPr>
        <w:pStyle w:val="NormalWeb"/>
      </w:pPr>
      <w:r>
        <w:t>then:</w:t>
      </w:r>
    </w:p>
    <w:p w14:paraId="68E0D1CD" w14:textId="77777777" w:rsidR="003650D5" w:rsidRDefault="003650D5">
      <w:pPr>
        <w:pStyle w:val="NormalWeb"/>
      </w:pPr>
      <w:r>
        <w:t>query attendance for each student</w:t>
      </w:r>
    </w:p>
    <w:p w14:paraId="13DD85D5" w14:textId="77777777" w:rsidR="003650D5" w:rsidRDefault="003650D5">
      <w:pPr>
        <w:pStyle w:val="NormalWeb"/>
      </w:pPr>
      <w:r>
        <w:t>This can create 101 queries.</w:t>
      </w:r>
    </w:p>
    <w:p w14:paraId="3464067C" w14:textId="77777777" w:rsidR="003650D5" w:rsidRDefault="003650D5">
      <w:pPr>
        <w:pStyle w:val="NormalWeb"/>
      </w:pPr>
      <w:r>
        <w:t>Optimize with:</w:t>
      </w:r>
    </w:p>
    <w:p w14:paraId="7C598F2C" w14:textId="77777777" w:rsidR="003650D5" w:rsidRDefault="003650D5">
      <w:pPr>
        <w:pStyle w:val="NormalWeb"/>
      </w:pPr>
      <w:r>
        <w:t>appropriate joins/includes</w:t>
      </w:r>
    </w:p>
    <w:p w14:paraId="12D679CE" w14:textId="77777777" w:rsidR="003650D5" w:rsidRDefault="003650D5">
      <w:pPr>
        <w:pStyle w:val="NormalWeb"/>
      </w:pPr>
      <w:r>
        <w:t>or:</w:t>
      </w:r>
    </w:p>
    <w:p w14:paraId="490BA030" w14:textId="77777777" w:rsidR="003650D5" w:rsidRDefault="003650D5">
      <w:pPr>
        <w:pStyle w:val="NormalWeb"/>
      </w:pPr>
      <w:r>
        <w:t>aggregated queries</w:t>
      </w:r>
    </w:p>
    <w:p w14:paraId="5E0D2ECC" w14:textId="77777777" w:rsidR="003650D5" w:rsidRDefault="003650D5">
      <w:pPr>
        <w:pStyle w:val="NormalWeb"/>
      </w:pPr>
      <w:r>
        <w:t xml:space="preserve">depending on </w:t>
      </w:r>
      <w:proofErr w:type="spellStart"/>
      <w:r>
        <w:t>Prisma</w:t>
      </w:r>
      <w:proofErr w:type="spellEnd"/>
      <w:r>
        <w:t>/query requirements.</w:t>
      </w:r>
    </w:p>
    <w:p w14:paraId="3AC92E63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57D52DC" wp14:editId="371E95DB">
                <wp:extent cx="5943600" cy="1270"/>
                <wp:effectExtent l="0" t="31750" r="0" b="36830"/>
                <wp:docPr id="111966032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B8DF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05637B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42. TRANSACTIONS</w:t>
      </w:r>
    </w:p>
    <w:p w14:paraId="10C64585" w14:textId="77777777" w:rsidR="003650D5" w:rsidRDefault="003650D5">
      <w:pPr>
        <w:pStyle w:val="NormalWeb"/>
      </w:pPr>
      <w:r>
        <w:t>Use transactions for multi-step operations where partial completion would corrupt domain state.</w:t>
      </w:r>
    </w:p>
    <w:p w14:paraId="2165BF02" w14:textId="77777777" w:rsidR="003650D5" w:rsidRDefault="003650D5">
      <w:pPr>
        <w:pStyle w:val="NormalWeb"/>
      </w:pPr>
      <w:r>
        <w:t>Examples:</w:t>
      </w:r>
    </w:p>
    <w:p w14:paraId="575D7256" w14:textId="77777777" w:rsidR="003650D5" w:rsidRDefault="003650D5">
      <w:pPr>
        <w:pStyle w:val="NormalWeb"/>
      </w:pPr>
      <w:r>
        <w:t>Enrollment</w:t>
      </w:r>
    </w:p>
    <w:p w14:paraId="36F83971" w14:textId="77777777" w:rsidR="003650D5" w:rsidRDefault="003650D5">
      <w:pPr>
        <w:pStyle w:val="NormalWeb"/>
      </w:pPr>
      <w:r>
        <w:t>Payment</w:t>
      </w:r>
    </w:p>
    <w:p w14:paraId="6BC0629D" w14:textId="77777777" w:rsidR="003650D5" w:rsidRDefault="003650D5">
      <w:pPr>
        <w:pStyle w:val="NormalWeb"/>
      </w:pPr>
      <w:r>
        <w:t>Assessment submission</w:t>
      </w:r>
    </w:p>
    <w:p w14:paraId="4E941493" w14:textId="77777777" w:rsidR="003650D5" w:rsidRDefault="003650D5">
      <w:pPr>
        <w:pStyle w:val="NormalWeb"/>
      </w:pPr>
      <w:r>
        <w:t>User creation</w:t>
      </w:r>
    </w:p>
    <w:p w14:paraId="21E628B1" w14:textId="77777777" w:rsidR="003650D5" w:rsidRDefault="003650D5">
      <w:pPr>
        <w:pStyle w:val="NormalWeb"/>
      </w:pPr>
      <w:r>
        <w:t>Role assignment</w:t>
      </w:r>
    </w:p>
    <w:p w14:paraId="15B3C740" w14:textId="77777777" w:rsidR="003650D5" w:rsidRDefault="003650D5">
      <w:pPr>
        <w:pStyle w:val="NormalWeb"/>
      </w:pPr>
      <w:r>
        <w:t>Student transfer</w:t>
      </w:r>
    </w:p>
    <w:p w14:paraId="2CEF9787" w14:textId="77777777" w:rsidR="003650D5" w:rsidRDefault="003650D5">
      <w:pPr>
        <w:pStyle w:val="NormalWeb"/>
      </w:pPr>
      <w:r>
        <w:t>Do not unnecessarily wrap simple reads in transactions.</w:t>
      </w:r>
    </w:p>
    <w:p w14:paraId="7E94CF23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E09F0E" wp14:editId="4EF00147">
                <wp:extent cx="5943600" cy="1270"/>
                <wp:effectExtent l="0" t="31750" r="0" b="36830"/>
                <wp:docPr id="14184265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4699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DB5B4A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43. SOFT DELETION</w:t>
      </w:r>
    </w:p>
    <w:p w14:paraId="5349FD2C" w14:textId="77777777" w:rsidR="003650D5" w:rsidRDefault="003650D5">
      <w:pPr>
        <w:pStyle w:val="NormalWeb"/>
      </w:pPr>
      <w:r>
        <w:t>Inspect whether the existing database uses soft deletion.</w:t>
      </w:r>
    </w:p>
    <w:p w14:paraId="58827246" w14:textId="77777777" w:rsidR="003650D5" w:rsidRDefault="003650D5">
      <w:pPr>
        <w:pStyle w:val="NormalWeb"/>
      </w:pPr>
      <w:r>
        <w:t>If it does:</w:t>
      </w:r>
    </w:p>
    <w:p w14:paraId="1F66D9D9" w14:textId="77777777" w:rsidR="003650D5" w:rsidRDefault="003650D5">
      <w:pPr>
        <w:pStyle w:val="NormalWeb"/>
      </w:pPr>
      <w:r>
        <w:t>respect it consistently.</w:t>
      </w:r>
    </w:p>
    <w:p w14:paraId="47C01B52" w14:textId="77777777" w:rsidR="003650D5" w:rsidRDefault="003650D5">
      <w:pPr>
        <w:pStyle w:val="NormalWeb"/>
      </w:pPr>
      <w:r>
        <w:t>Do not return archived records in normal list APIs unless explicitly requested.</w:t>
      </w:r>
    </w:p>
    <w:p w14:paraId="2FE4E930" w14:textId="77777777" w:rsidR="003650D5" w:rsidRDefault="003650D5">
      <w:pPr>
        <w:pStyle w:val="NormalWeb"/>
      </w:pPr>
      <w:r>
        <w:t>Do not hard-delete historical records accidentally.</w:t>
      </w:r>
    </w:p>
    <w:p w14:paraId="7BD2AC74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2D3D3" wp14:editId="7AE0A7D4">
                <wp:extent cx="5943600" cy="1270"/>
                <wp:effectExtent l="0" t="31750" r="0" b="36830"/>
                <wp:docPr id="19983049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DFDF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2ECC0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44. AUDIT TRAIL</w:t>
      </w:r>
    </w:p>
    <w:p w14:paraId="0A574746" w14:textId="77777777" w:rsidR="003650D5" w:rsidRDefault="003650D5">
      <w:pPr>
        <w:pStyle w:val="NormalWeb"/>
      </w:pPr>
      <w:r>
        <w:t>Sensitive domain changes should create audit records where appropriate.</w:t>
      </w:r>
    </w:p>
    <w:p w14:paraId="51560A84" w14:textId="77777777" w:rsidR="003650D5" w:rsidRDefault="003650D5">
      <w:pPr>
        <w:pStyle w:val="NormalWeb"/>
      </w:pPr>
      <w:r>
        <w:lastRenderedPageBreak/>
        <w:t>Examples:</w:t>
      </w:r>
    </w:p>
    <w:p w14:paraId="6CDE4BBB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deletion/deactivation</w:t>
      </w:r>
    </w:p>
    <w:p w14:paraId="270C46B6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modification</w:t>
      </w:r>
    </w:p>
    <w:p w14:paraId="1D017EAC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correction</w:t>
      </w:r>
    </w:p>
    <w:p w14:paraId="5D655C0F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adjustment</w:t>
      </w:r>
    </w:p>
    <w:p w14:paraId="1489818B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change</w:t>
      </w:r>
    </w:p>
    <w:p w14:paraId="7A3B8005" w14:textId="77777777" w:rsidR="003650D5" w:rsidRDefault="003650D5" w:rsidP="003650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configuration change</w:t>
      </w:r>
    </w:p>
    <w:p w14:paraId="57AB2771" w14:textId="77777777" w:rsidR="003650D5" w:rsidRDefault="003650D5">
      <w:pPr>
        <w:pStyle w:val="NormalWeb"/>
      </w:pPr>
      <w:r>
        <w:t>Never log secrets.</w:t>
      </w:r>
    </w:p>
    <w:p w14:paraId="5C14FBFB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C5032C" wp14:editId="5FA6B9A5">
                <wp:extent cx="5943600" cy="1270"/>
                <wp:effectExtent l="0" t="31750" r="0" b="36830"/>
                <wp:docPr id="3640181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E2A2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3B58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45. API CONTRACT COMPATIBILITY</w:t>
      </w:r>
    </w:p>
    <w:p w14:paraId="0B280B16" w14:textId="77777777" w:rsidR="003650D5" w:rsidRDefault="003650D5">
      <w:pPr>
        <w:pStyle w:val="NormalWeb"/>
      </w:pPr>
      <w:r>
        <w:t>For each frontend endpoint:</w:t>
      </w:r>
    </w:p>
    <w:p w14:paraId="1A3DF4F4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request.</w:t>
      </w:r>
    </w:p>
    <w:p w14:paraId="55EB03B0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expected response.</w:t>
      </w:r>
    </w:p>
    <w:p w14:paraId="33F968FB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backend.</w:t>
      </w:r>
    </w:p>
    <w:p w14:paraId="023D2A32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database operation.</w:t>
      </w:r>
    </w:p>
    <w:p w14:paraId="7F887ECD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authorization.</w:t>
      </w:r>
    </w:p>
    <w:p w14:paraId="327578FC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real frontend screen.</w:t>
      </w:r>
    </w:p>
    <w:p w14:paraId="5FAF255A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browser network request.</w:t>
      </w:r>
    </w:p>
    <w:p w14:paraId="5D38C450" w14:textId="77777777" w:rsidR="003650D5" w:rsidRDefault="003650D5" w:rsidP="003650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 contract mismatch.</w:t>
      </w:r>
    </w:p>
    <w:p w14:paraId="65D00A00" w14:textId="77777777" w:rsidR="003650D5" w:rsidRDefault="003650D5">
      <w:pPr>
        <w:pStyle w:val="NormalWeb"/>
      </w:pPr>
      <w:r>
        <w:t>Do not change frontend code simply to make an incompatible backend response appear correct.</w:t>
      </w:r>
    </w:p>
    <w:p w14:paraId="791C9323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76755" wp14:editId="5A326313">
                <wp:extent cx="5943600" cy="1270"/>
                <wp:effectExtent l="0" t="31750" r="0" b="36830"/>
                <wp:docPr id="14537567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CBAD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45B08E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46. MOCK DATA ELIMINATION</w:t>
      </w:r>
    </w:p>
    <w:p w14:paraId="049327C2" w14:textId="77777777" w:rsidR="003650D5" w:rsidRDefault="003650D5">
      <w:pPr>
        <w:pStyle w:val="NormalWeb"/>
      </w:pPr>
      <w:r>
        <w:t>Search the frontend for:</w:t>
      </w:r>
    </w:p>
    <w:p w14:paraId="1C68EDBC" w14:textId="77777777" w:rsidR="003650D5" w:rsidRDefault="003650D5">
      <w:pPr>
        <w:pStyle w:val="NormalWeb"/>
      </w:pPr>
      <w:r>
        <w:t>mock data</w:t>
      </w:r>
    </w:p>
    <w:p w14:paraId="0074F7E1" w14:textId="77777777" w:rsidR="003650D5" w:rsidRDefault="003650D5">
      <w:pPr>
        <w:pStyle w:val="NormalWeb"/>
      </w:pPr>
      <w:r>
        <w:t>dummy data</w:t>
      </w:r>
    </w:p>
    <w:p w14:paraId="22561728" w14:textId="77777777" w:rsidR="003650D5" w:rsidRDefault="003650D5">
      <w:pPr>
        <w:pStyle w:val="NormalWeb"/>
      </w:pPr>
      <w:r>
        <w:t>hardcoded arrays</w:t>
      </w:r>
    </w:p>
    <w:p w14:paraId="5BC317A6" w14:textId="77777777" w:rsidR="003650D5" w:rsidRDefault="003650D5">
      <w:pPr>
        <w:pStyle w:val="NormalWeb"/>
      </w:pPr>
      <w:r>
        <w:t>temporary JSON</w:t>
      </w:r>
    </w:p>
    <w:p w14:paraId="666F1089" w14:textId="77777777" w:rsidR="003650D5" w:rsidRDefault="003650D5">
      <w:pPr>
        <w:pStyle w:val="NormalWeb"/>
      </w:pPr>
      <w:r>
        <w:lastRenderedPageBreak/>
        <w:t>fake API responses</w:t>
      </w:r>
    </w:p>
    <w:p w14:paraId="4DDA361B" w14:textId="77777777" w:rsidR="003650D5" w:rsidRDefault="003650D5">
      <w:pPr>
        <w:pStyle w:val="NormalWeb"/>
      </w:pPr>
      <w:r>
        <w:t>development fixtures</w:t>
      </w:r>
    </w:p>
    <w:p w14:paraId="475A7796" w14:textId="77777777" w:rsidR="003650D5" w:rsidRDefault="003650D5">
      <w:pPr>
        <w:pStyle w:val="NormalWeb"/>
      </w:pPr>
      <w:r>
        <w:t>Replace them only where the corresponding backend API is now implemented.</w:t>
      </w:r>
    </w:p>
    <w:p w14:paraId="74AA7DCC" w14:textId="77777777" w:rsidR="003650D5" w:rsidRDefault="003650D5">
      <w:pPr>
        <w:pStyle w:val="NormalWeb"/>
      </w:pPr>
      <w:r>
        <w:t>Do not remove legitimate UI test fixtures that are still required for testing.</w:t>
      </w:r>
    </w:p>
    <w:p w14:paraId="4BA8DFD0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3F222" wp14:editId="7DE10102">
                <wp:extent cx="5943600" cy="1270"/>
                <wp:effectExtent l="0" t="31750" r="0" b="36830"/>
                <wp:docPr id="18353622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0827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9F0D33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47. FRONTEND STATE SYNCHRONIZATION</w:t>
      </w:r>
    </w:p>
    <w:p w14:paraId="78CA20CF" w14:textId="77777777" w:rsidR="003650D5" w:rsidRDefault="003650D5">
      <w:pPr>
        <w:pStyle w:val="NormalWeb"/>
      </w:pPr>
      <w:r>
        <w:t>Verify that after a successful backend mutation:</w:t>
      </w:r>
    </w:p>
    <w:p w14:paraId="7D59A9BE" w14:textId="77777777" w:rsidR="003650D5" w:rsidRDefault="003650D5">
      <w:pPr>
        <w:pStyle w:val="NormalWeb"/>
      </w:pPr>
      <w:r>
        <w:t>Create Update Delete/archive Activate Suspend</w:t>
      </w:r>
    </w:p>
    <w:p w14:paraId="73D1EAA9" w14:textId="77777777" w:rsidR="003650D5" w:rsidRDefault="003650D5">
      <w:pPr>
        <w:pStyle w:val="NormalWeb"/>
      </w:pPr>
      <w:r>
        <w:t>the frontend state updates correctly.</w:t>
      </w:r>
    </w:p>
    <w:p w14:paraId="57245359" w14:textId="77777777" w:rsidR="003650D5" w:rsidRDefault="003650D5">
      <w:pPr>
        <w:pStyle w:val="NormalWeb"/>
      </w:pPr>
      <w:r>
        <w:t>Check:</w:t>
      </w:r>
    </w:p>
    <w:p w14:paraId="279E6436" w14:textId="77777777" w:rsidR="003650D5" w:rsidRDefault="003650D5">
      <w:pPr>
        <w:pStyle w:val="NormalWeb"/>
      </w:pPr>
      <w:r>
        <w:t xml:space="preserve">React Query / </w:t>
      </w:r>
      <w:proofErr w:type="spellStart"/>
      <w:r>
        <w:t>TanStack</w:t>
      </w:r>
      <w:proofErr w:type="spellEnd"/>
      <w:r>
        <w:t xml:space="preserve"> Query</w:t>
      </w:r>
    </w:p>
    <w:p w14:paraId="02772E28" w14:textId="77777777" w:rsidR="003650D5" w:rsidRDefault="003650D5">
      <w:pPr>
        <w:pStyle w:val="NormalWeb"/>
      </w:pPr>
      <w:proofErr w:type="spellStart"/>
      <w:r>
        <w:t>Redux</w:t>
      </w:r>
      <w:proofErr w:type="spellEnd"/>
    </w:p>
    <w:p w14:paraId="31327366" w14:textId="77777777" w:rsidR="003650D5" w:rsidRDefault="003650D5">
      <w:pPr>
        <w:pStyle w:val="NormalWeb"/>
      </w:pPr>
      <w:proofErr w:type="spellStart"/>
      <w:r>
        <w:t>Zustand</w:t>
      </w:r>
      <w:proofErr w:type="spellEnd"/>
    </w:p>
    <w:p w14:paraId="7781D2BD" w14:textId="77777777" w:rsidR="003650D5" w:rsidRDefault="003650D5">
      <w:pPr>
        <w:pStyle w:val="NormalWeb"/>
      </w:pPr>
      <w:r>
        <w:t>Context</w:t>
      </w:r>
    </w:p>
    <w:p w14:paraId="4A7EA6D4" w14:textId="77777777" w:rsidR="003650D5" w:rsidRDefault="003650D5">
      <w:pPr>
        <w:pStyle w:val="NormalWeb"/>
      </w:pPr>
      <w:r>
        <w:t>or whatever state-management system actually exists.</w:t>
      </w:r>
    </w:p>
    <w:p w14:paraId="77D2EAC1" w14:textId="77777777" w:rsidR="003650D5" w:rsidRDefault="003650D5">
      <w:pPr>
        <w:pStyle w:val="NormalWeb"/>
      </w:pPr>
      <w:r>
        <w:t>Do not create a second state system.</w:t>
      </w:r>
    </w:p>
    <w:p w14:paraId="7184E2D9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CCDC6A" wp14:editId="0286091B">
                <wp:extent cx="5943600" cy="1270"/>
                <wp:effectExtent l="0" t="31750" r="0" b="36830"/>
                <wp:docPr id="3864711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9F3F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FF9EE3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48. FILE UPLOADS</w:t>
      </w:r>
    </w:p>
    <w:p w14:paraId="167F2E47" w14:textId="77777777" w:rsidR="003650D5" w:rsidRDefault="003650D5">
      <w:pPr>
        <w:pStyle w:val="NormalWeb"/>
      </w:pPr>
      <w:r>
        <w:t>If existing frontend modules contain file uploads:</w:t>
      </w:r>
    </w:p>
    <w:p w14:paraId="281F1C08" w14:textId="77777777" w:rsidR="003650D5" w:rsidRDefault="003650D5">
      <w:pPr>
        <w:pStyle w:val="NormalWeb"/>
      </w:pPr>
      <w:r>
        <w:t>DO NOT immediately build a large file-storage system in this step.</w:t>
      </w:r>
    </w:p>
    <w:p w14:paraId="4C832843" w14:textId="77777777" w:rsidR="003650D5" w:rsidRDefault="003650D5">
      <w:pPr>
        <w:pStyle w:val="NormalWeb"/>
      </w:pPr>
      <w:r>
        <w:t>First document:</w:t>
      </w:r>
    </w:p>
    <w:p w14:paraId="5EAC6582" w14:textId="77777777" w:rsidR="003650D5" w:rsidRDefault="003650D5" w:rsidP="00365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type</w:t>
      </w:r>
    </w:p>
    <w:p w14:paraId="16BF1DE5" w14:textId="77777777" w:rsidR="003650D5" w:rsidRDefault="003650D5" w:rsidP="00365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file size</w:t>
      </w:r>
    </w:p>
    <w:p w14:paraId="3CEAA2B9" w14:textId="77777777" w:rsidR="003650D5" w:rsidRDefault="003650D5" w:rsidP="00365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destination</w:t>
      </w:r>
    </w:p>
    <w:p w14:paraId="10716675" w14:textId="77777777" w:rsidR="003650D5" w:rsidRDefault="003650D5" w:rsidP="00365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69744269" w14:textId="77777777" w:rsidR="003650D5" w:rsidRDefault="003650D5" w:rsidP="00365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ownership</w:t>
      </w:r>
    </w:p>
    <w:p w14:paraId="2C24A0EB" w14:textId="77777777" w:rsidR="003650D5" w:rsidRDefault="003650D5">
      <w:pPr>
        <w:pStyle w:val="NormalWeb"/>
      </w:pPr>
      <w:r>
        <w:t>Then implement only the minimum required backend integration if already necessary.</w:t>
      </w:r>
    </w:p>
    <w:p w14:paraId="143E2AFE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0B515" wp14:editId="704DC8F6">
                <wp:extent cx="5943600" cy="1270"/>
                <wp:effectExtent l="0" t="31750" r="0" b="36830"/>
                <wp:docPr id="2746126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D594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42106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49. API TESTING</w:t>
      </w:r>
    </w:p>
    <w:p w14:paraId="2973B959" w14:textId="77777777" w:rsidR="003650D5" w:rsidRDefault="003650D5">
      <w:pPr>
        <w:pStyle w:val="NormalWeb"/>
      </w:pPr>
      <w:r>
        <w:t>Every implemented domain API must have tests for:</w:t>
      </w:r>
    </w:p>
    <w:p w14:paraId="579A60D3" w14:textId="77777777" w:rsidR="003650D5" w:rsidRDefault="003650D5">
      <w:pPr>
        <w:pStyle w:val="NormalWeb"/>
      </w:pPr>
      <w:r>
        <w:t>valid request</w:t>
      </w:r>
    </w:p>
    <w:p w14:paraId="58816228" w14:textId="77777777" w:rsidR="003650D5" w:rsidRDefault="003650D5">
      <w:pPr>
        <w:pStyle w:val="NormalWeb"/>
      </w:pPr>
      <w:r>
        <w:t>invalid request</w:t>
      </w:r>
    </w:p>
    <w:p w14:paraId="769F7AC2" w14:textId="77777777" w:rsidR="003650D5" w:rsidRDefault="003650D5">
      <w:pPr>
        <w:pStyle w:val="NormalWeb"/>
      </w:pPr>
      <w:r>
        <w:t>unauthenticated request</w:t>
      </w:r>
    </w:p>
    <w:p w14:paraId="5F3569B3" w14:textId="77777777" w:rsidR="003650D5" w:rsidRDefault="003650D5">
      <w:pPr>
        <w:pStyle w:val="NormalWeb"/>
      </w:pPr>
      <w:r>
        <w:t>unauthorized request</w:t>
      </w:r>
    </w:p>
    <w:p w14:paraId="1F24D038" w14:textId="77777777" w:rsidR="003650D5" w:rsidRDefault="003650D5">
      <w:pPr>
        <w:pStyle w:val="NormalWeb"/>
      </w:pPr>
      <w:r>
        <w:t>wrong tenant</w:t>
      </w:r>
    </w:p>
    <w:p w14:paraId="6254C62A" w14:textId="77777777" w:rsidR="003650D5" w:rsidRDefault="003650D5">
      <w:pPr>
        <w:pStyle w:val="NormalWeb"/>
      </w:pPr>
      <w:r>
        <w:t>missing resource</w:t>
      </w:r>
    </w:p>
    <w:p w14:paraId="69432095" w14:textId="77777777" w:rsidR="003650D5" w:rsidRDefault="003650D5">
      <w:pPr>
        <w:pStyle w:val="NormalWeb"/>
      </w:pPr>
      <w:r>
        <w:t>duplicate resource</w:t>
      </w:r>
    </w:p>
    <w:p w14:paraId="4F45E079" w14:textId="77777777" w:rsidR="003650D5" w:rsidRDefault="003650D5">
      <w:pPr>
        <w:pStyle w:val="NormalWeb"/>
      </w:pPr>
      <w:r>
        <w:t>database failure where testable</w:t>
      </w:r>
    </w:p>
    <w:p w14:paraId="46C174D2" w14:textId="77777777" w:rsidR="003650D5" w:rsidRDefault="003650D5">
      <w:pPr>
        <w:pStyle w:val="NormalWeb"/>
      </w:pPr>
      <w:r>
        <w:t>successful response</w:t>
      </w:r>
    </w:p>
    <w:p w14:paraId="06AB8797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FDA05" wp14:editId="62701D6F">
                <wp:extent cx="5943600" cy="1270"/>
                <wp:effectExtent l="0" t="31750" r="0" b="36830"/>
                <wp:docPr id="84091477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28F5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7D6386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50. REAL FRONTEND TESTING</w:t>
      </w:r>
    </w:p>
    <w:p w14:paraId="4E600A4F" w14:textId="77777777" w:rsidR="003650D5" w:rsidRDefault="003650D5">
      <w:pPr>
        <w:pStyle w:val="NormalWeb"/>
      </w:pPr>
      <w:r>
        <w:t>For every completed module:</w:t>
      </w:r>
    </w:p>
    <w:p w14:paraId="5578517D" w14:textId="77777777" w:rsidR="003650D5" w:rsidRDefault="003650D5">
      <w:pPr>
        <w:pStyle w:val="NormalWeb"/>
      </w:pPr>
      <w:r>
        <w:t>Open the actual frontend page.</w:t>
      </w:r>
    </w:p>
    <w:p w14:paraId="03DB0B9F" w14:textId="77777777" w:rsidR="003650D5" w:rsidRDefault="003650D5">
      <w:pPr>
        <w:pStyle w:val="NormalWeb"/>
      </w:pPr>
      <w:r>
        <w:t>Perform the actual user action.</w:t>
      </w:r>
    </w:p>
    <w:p w14:paraId="055972C3" w14:textId="77777777" w:rsidR="003650D5" w:rsidRDefault="003650D5">
      <w:pPr>
        <w:pStyle w:val="NormalWeb"/>
      </w:pPr>
      <w:r>
        <w:t>Example:</w:t>
      </w:r>
    </w:p>
    <w:p w14:paraId="53944575" w14:textId="77777777" w:rsidR="003650D5" w:rsidRDefault="003650D5">
      <w:pPr>
        <w:pStyle w:val="NormalWeb"/>
      </w:pPr>
      <w:r>
        <w:lastRenderedPageBreak/>
        <w:t xml:space="preserve">Student page → Add Student → Submit → HTTP request → Backend → </w:t>
      </w:r>
      <w:proofErr w:type="spellStart"/>
      <w:r>
        <w:t>Prisma</w:t>
      </w:r>
      <w:proofErr w:type="spellEnd"/>
      <w:r>
        <w:t xml:space="preserve"> → PostgreSQL → response → frontend updates</w:t>
      </w:r>
    </w:p>
    <w:p w14:paraId="7A397031" w14:textId="77777777" w:rsidR="003650D5" w:rsidRDefault="003650D5">
      <w:pPr>
        <w:pStyle w:val="NormalWeb"/>
      </w:pPr>
      <w:r>
        <w:t>Do not mark the module complete based solely on unit tests.</w:t>
      </w:r>
    </w:p>
    <w:p w14:paraId="08920E13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BC12A" wp14:editId="59D7552F">
                <wp:extent cx="5943600" cy="1270"/>
                <wp:effectExtent l="0" t="31750" r="0" b="36830"/>
                <wp:docPr id="15917444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0114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32B58F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51. DEBUGGING METHOD</w:t>
      </w:r>
    </w:p>
    <w:p w14:paraId="426C13CE" w14:textId="77777777" w:rsidR="003650D5" w:rsidRDefault="003650D5">
      <w:pPr>
        <w:pStyle w:val="NormalWeb"/>
      </w:pPr>
      <w:r>
        <w:t>When a module fails:</w:t>
      </w:r>
    </w:p>
    <w:p w14:paraId="47408C0B" w14:textId="77777777" w:rsidR="003650D5" w:rsidRDefault="003650D5">
      <w:pPr>
        <w:pStyle w:val="NormalWeb"/>
      </w:pPr>
      <w:r>
        <w:t>TRACE:</w:t>
      </w:r>
    </w:p>
    <w:p w14:paraId="12496368" w14:textId="77777777" w:rsidR="003650D5" w:rsidRDefault="003650D5">
      <w:pPr>
        <w:pStyle w:val="NormalWeb"/>
      </w:pPr>
      <w:r>
        <w:t xml:space="preserve">UI ↓ Event handler ↓ API client ↓ HTTP request ↓ Backend route ↓ Middleware ↓ Validation ↓ Controller ↓ Service ↓ </w:t>
      </w:r>
      <w:proofErr w:type="spellStart"/>
      <w:r>
        <w:t>Prisma</w:t>
      </w:r>
      <w:proofErr w:type="spellEnd"/>
      <w:r>
        <w:t xml:space="preserve"> ↓ Database ↓ Response ↓ Frontend state ↓ UI</w:t>
      </w:r>
    </w:p>
    <w:p w14:paraId="2477455B" w14:textId="77777777" w:rsidR="003650D5" w:rsidRDefault="003650D5">
      <w:pPr>
        <w:pStyle w:val="NormalWeb"/>
      </w:pPr>
      <w:r>
        <w:t>Identify the exact failure layer.</w:t>
      </w:r>
    </w:p>
    <w:p w14:paraId="0EAC6CDC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E4FCF" wp14:editId="67141A06">
                <wp:extent cx="5943600" cy="1270"/>
                <wp:effectExtent l="0" t="31750" r="0" b="36830"/>
                <wp:docPr id="21396523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4F12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D8DB43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52. DOMAIN API DOCUMENTATION</w:t>
      </w:r>
    </w:p>
    <w:p w14:paraId="25605AAE" w14:textId="77777777" w:rsidR="003650D5" w:rsidRDefault="003650D5">
      <w:pPr>
        <w:pStyle w:val="NormalWeb"/>
      </w:pPr>
      <w:r>
        <w:t>Create:</w:t>
      </w:r>
    </w:p>
    <w:p w14:paraId="7C8387AB" w14:textId="77777777" w:rsidR="003650D5" w:rsidRDefault="003650D5">
      <w:pPr>
        <w:pStyle w:val="NormalWeb"/>
      </w:pPr>
      <w:r>
        <w:t>docs/</w:t>
      </w:r>
      <w:proofErr w:type="spellStart"/>
      <w:r>
        <w:t>api</w:t>
      </w:r>
      <w:proofErr w:type="spellEnd"/>
      <w:r>
        <w:t>/</w:t>
      </w:r>
    </w:p>
    <w:p w14:paraId="5CF8AFBE" w14:textId="77777777" w:rsidR="003650D5" w:rsidRDefault="003650D5">
      <w:pPr>
        <w:pStyle w:val="NormalWeb"/>
      </w:pPr>
      <w:r>
        <w:t>For each implemented module document:</w:t>
      </w:r>
    </w:p>
    <w:p w14:paraId="4B7AF932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endpoints</w:t>
      </w:r>
    </w:p>
    <w:p w14:paraId="47B6BF97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48E0E82F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7738353A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425EF053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rules</w:t>
      </w:r>
    </w:p>
    <w:p w14:paraId="4F367C8A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body</w:t>
      </w:r>
    </w:p>
    <w:p w14:paraId="7854928C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parameters</w:t>
      </w:r>
    </w:p>
    <w:p w14:paraId="5F86EB96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</w:t>
      </w:r>
    </w:p>
    <w:p w14:paraId="5608B487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codes</w:t>
      </w:r>
    </w:p>
    <w:p w14:paraId="2702937C" w14:textId="77777777" w:rsidR="003650D5" w:rsidRDefault="003650D5" w:rsidP="00365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relationships</w:t>
      </w:r>
    </w:p>
    <w:p w14:paraId="28E0B9DD" w14:textId="77777777" w:rsidR="003650D5" w:rsidRDefault="003650D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389317" wp14:editId="4DFCC97D">
                <wp:extent cx="5943600" cy="1270"/>
                <wp:effectExtent l="0" t="31750" r="0" b="36830"/>
                <wp:docPr id="3561344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C280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472781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IMPLEMENTATION ORDER</w:t>
      </w:r>
    </w:p>
    <w:p w14:paraId="54C35FFF" w14:textId="77777777" w:rsidR="003650D5" w:rsidRDefault="003650D5">
      <w:pPr>
        <w:pStyle w:val="NormalWeb"/>
      </w:pPr>
      <w:r>
        <w:t>After scanning the frontend, select the highest-priority missing module.</w:t>
      </w:r>
    </w:p>
    <w:p w14:paraId="66469532" w14:textId="77777777" w:rsidR="003650D5" w:rsidRDefault="003650D5">
      <w:pPr>
        <w:pStyle w:val="NormalWeb"/>
      </w:pPr>
      <w:r>
        <w:t>Do NOT blindly implement every module in one pass.</w:t>
      </w:r>
    </w:p>
    <w:p w14:paraId="3CD69E05" w14:textId="77777777" w:rsidR="003650D5" w:rsidRDefault="003650D5">
      <w:pPr>
        <w:pStyle w:val="NormalWeb"/>
      </w:pPr>
      <w:r>
        <w:t>Use:</w:t>
      </w:r>
    </w:p>
    <w:p w14:paraId="1078ED27" w14:textId="77777777" w:rsidR="003650D5" w:rsidRDefault="003650D5">
      <w:pPr>
        <w:pStyle w:val="NormalWeb"/>
      </w:pPr>
      <w:r>
        <w:t>Module ↓ Database verification ↓ Frontend contract ↓ API ↓ Validation ↓ Authorization ↓ Service ↓ Tests ↓ Frontend integration ↓ PASS</w:t>
      </w:r>
    </w:p>
    <w:p w14:paraId="0A2EA1A6" w14:textId="77777777" w:rsidR="003650D5" w:rsidRDefault="003650D5">
      <w:pPr>
        <w:pStyle w:val="NormalWeb"/>
      </w:pPr>
      <w:r>
        <w:t>Then move to the next module.</w:t>
      </w:r>
    </w:p>
    <w:p w14:paraId="39FC24C9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F997E" wp14:editId="65A847CC">
                <wp:extent cx="5943600" cy="1270"/>
                <wp:effectExtent l="0" t="31750" r="0" b="36830"/>
                <wp:docPr id="10669046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0BD5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1C17CD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54. STOP CONDITION</w:t>
      </w:r>
    </w:p>
    <w:p w14:paraId="65C9D2B6" w14:textId="77777777" w:rsidR="003650D5" w:rsidRDefault="003650D5">
      <w:pPr>
        <w:pStyle w:val="NormalWeb"/>
      </w:pPr>
      <w:r>
        <w:t>Do not continue indefinitely.</w:t>
      </w:r>
    </w:p>
    <w:p w14:paraId="0AA575A6" w14:textId="77777777" w:rsidR="003650D5" w:rsidRDefault="003650D5">
      <w:pPr>
        <w:pStyle w:val="NormalWeb"/>
      </w:pPr>
      <w:r>
        <w:t>After implementing the highest-priority missing domain module(s) that can safely be completed in this step:</w:t>
      </w:r>
    </w:p>
    <w:p w14:paraId="089F1981" w14:textId="77777777" w:rsidR="003650D5" w:rsidRDefault="003650D5">
      <w:pPr>
        <w:pStyle w:val="NormalWeb"/>
      </w:pPr>
      <w:r>
        <w:t>STOP.</w:t>
      </w:r>
    </w:p>
    <w:p w14:paraId="5AA2262E" w14:textId="77777777" w:rsidR="003650D5" w:rsidRDefault="003650D5">
      <w:pPr>
        <w:pStyle w:val="NormalWeb"/>
      </w:pPr>
      <w:r>
        <w:t>Do not start unrelated modules simply because their database models exist.</w:t>
      </w:r>
    </w:p>
    <w:p w14:paraId="199F9505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606333" wp14:editId="6FA46DC9">
                <wp:extent cx="5943600" cy="1270"/>
                <wp:effectExtent l="0" t="31750" r="0" b="36830"/>
                <wp:docPr id="18552899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5A43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24A049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55. BUILD VALIDATION</w:t>
      </w:r>
    </w:p>
    <w:p w14:paraId="0A25BE3B" w14:textId="77777777" w:rsidR="003650D5" w:rsidRDefault="003650D5">
      <w:pPr>
        <w:pStyle w:val="NormalWeb"/>
      </w:pPr>
      <w:r>
        <w:t>Run:</w:t>
      </w:r>
    </w:p>
    <w:p w14:paraId="64FF8944" w14:textId="77777777" w:rsidR="003650D5" w:rsidRDefault="003650D5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3A41D982" w14:textId="77777777" w:rsidR="003650D5" w:rsidRDefault="003650D5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0B4227F9" w14:textId="77777777" w:rsidR="003650D5" w:rsidRDefault="003650D5">
      <w:pPr>
        <w:pStyle w:val="NormalWeb"/>
      </w:pPr>
      <w:r>
        <w:t>migration status</w:t>
      </w:r>
    </w:p>
    <w:p w14:paraId="04042379" w14:textId="77777777" w:rsidR="003650D5" w:rsidRDefault="003650D5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2DD18C49" w14:textId="77777777" w:rsidR="003650D5" w:rsidRDefault="003650D5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5AFF9041" w14:textId="77777777" w:rsidR="003650D5" w:rsidRDefault="003650D5">
      <w:pPr>
        <w:pStyle w:val="NormalWeb"/>
      </w:pPr>
      <w:proofErr w:type="spellStart"/>
      <w:r>
        <w:lastRenderedPageBreak/>
        <w:t>npm</w:t>
      </w:r>
      <w:proofErr w:type="spellEnd"/>
      <w:r>
        <w:t xml:space="preserve"> test</w:t>
      </w:r>
    </w:p>
    <w:p w14:paraId="194DEF3F" w14:textId="77777777" w:rsidR="003650D5" w:rsidRDefault="003650D5">
      <w:pPr>
        <w:pStyle w:val="NormalWeb"/>
      </w:pPr>
      <w:r>
        <w:t>backend startup</w:t>
      </w:r>
    </w:p>
    <w:p w14:paraId="5DE0115C" w14:textId="77777777" w:rsidR="003650D5" w:rsidRDefault="003650D5">
      <w:pPr>
        <w:pStyle w:val="NormalWeb"/>
      </w:pPr>
      <w:r>
        <w:t>frontend startup</w:t>
      </w:r>
    </w:p>
    <w:p w14:paraId="7806EF94" w14:textId="77777777" w:rsidR="003650D5" w:rsidRDefault="003650D5">
      <w:pPr>
        <w:pStyle w:val="NormalWeb"/>
      </w:pPr>
      <w:r>
        <w:t>real browser integration tests</w:t>
      </w:r>
    </w:p>
    <w:p w14:paraId="3D21F5F4" w14:textId="77777777" w:rsidR="003650D5" w:rsidRDefault="003650D5">
      <w:pPr>
        <w:pStyle w:val="NormalWeb"/>
      </w:pPr>
      <w:r>
        <w:t>Verify PostgreSQL connectivity.</w:t>
      </w:r>
    </w:p>
    <w:p w14:paraId="5AE56EC6" w14:textId="77777777" w:rsidR="003650D5" w:rsidRDefault="003650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A48A3" wp14:editId="5BF65D0D">
                <wp:extent cx="5943600" cy="1270"/>
                <wp:effectExtent l="0" t="31750" r="0" b="36830"/>
                <wp:docPr id="10767340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2205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D799AB" w14:textId="77777777" w:rsidR="003650D5" w:rsidRDefault="003650D5">
      <w:pPr>
        <w:pStyle w:val="Heading1"/>
        <w:rPr>
          <w:rFonts w:eastAsia="Times New Roman"/>
        </w:rPr>
      </w:pPr>
      <w:r>
        <w:rPr>
          <w:rFonts w:eastAsia="Times New Roman"/>
        </w:rPr>
        <w:t>56. FINAL REPORT</w:t>
      </w:r>
    </w:p>
    <w:p w14:paraId="202EF2A4" w14:textId="77777777" w:rsidR="003650D5" w:rsidRDefault="003650D5">
      <w:pPr>
        <w:pStyle w:val="NormalWeb"/>
      </w:pPr>
      <w:r>
        <w:t>Produce:</w:t>
      </w:r>
    </w:p>
    <w:p w14:paraId="441F35ED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Frontend Scan</w:t>
      </w:r>
    </w:p>
    <w:p w14:paraId="7C648F59" w14:textId="77777777" w:rsidR="003650D5" w:rsidRDefault="003650D5">
      <w:pPr>
        <w:pStyle w:val="NormalWeb"/>
      </w:pPr>
      <w:r>
        <w:t>List all discovered domain modules.</w:t>
      </w:r>
    </w:p>
    <w:p w14:paraId="38DC49C3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API Matrix</w:t>
      </w:r>
    </w:p>
    <w:p w14:paraId="76067E0D" w14:textId="77777777" w:rsidR="003650D5" w:rsidRDefault="003650D5">
      <w:pPr>
        <w:pStyle w:val="NormalWeb"/>
      </w:pPr>
      <w:r>
        <w:t>Report:</w:t>
      </w:r>
    </w:p>
    <w:p w14:paraId="721EAC1C" w14:textId="77777777" w:rsidR="003650D5" w:rsidRDefault="003650D5">
      <w:pPr>
        <w:pStyle w:val="NormalWeb"/>
      </w:pPr>
      <w:r>
        <w:t>IMPLEMENTED PARTIAL MISSING BROKEN INCOMPATIBLE</w:t>
      </w:r>
    </w:p>
    <w:p w14:paraId="1DBDA3E3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Database</w:t>
      </w:r>
    </w:p>
    <w:p w14:paraId="0F44FCBB" w14:textId="77777777" w:rsidR="003650D5" w:rsidRDefault="003650D5">
      <w:pPr>
        <w:pStyle w:val="NormalWeb"/>
      </w:pPr>
      <w:r>
        <w:t xml:space="preserve">Report which </w:t>
      </w:r>
      <w:proofErr w:type="spellStart"/>
      <w:r>
        <w:t>Prisma</w:t>
      </w:r>
      <w:proofErr w:type="spellEnd"/>
      <w:r>
        <w:t xml:space="preserve"> models support each module.</w:t>
      </w:r>
    </w:p>
    <w:p w14:paraId="64A04D6D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APIs Implemented</w:t>
      </w:r>
    </w:p>
    <w:p w14:paraId="74C730FA" w14:textId="77777777" w:rsidR="003650D5" w:rsidRDefault="003650D5">
      <w:pPr>
        <w:pStyle w:val="NormalWeb"/>
      </w:pPr>
      <w:r>
        <w:t>List actual endpoints.</w:t>
      </w:r>
    </w:p>
    <w:p w14:paraId="18AED39E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Authorization</w:t>
      </w:r>
    </w:p>
    <w:p w14:paraId="05F9245A" w14:textId="77777777" w:rsidR="003650D5" w:rsidRDefault="003650D5">
      <w:pPr>
        <w:pStyle w:val="NormalWeb"/>
      </w:pPr>
      <w:r>
        <w:t>Explain roles and permissions applied.</w:t>
      </w:r>
    </w:p>
    <w:p w14:paraId="41F43CE7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51D14A33" w14:textId="77777777" w:rsidR="003650D5" w:rsidRDefault="003650D5">
      <w:pPr>
        <w:pStyle w:val="NormalWeb"/>
      </w:pPr>
      <w:r>
        <w:t>Explain how each implemented module prevents cross-tenant access.</w:t>
      </w:r>
    </w:p>
    <w:p w14:paraId="65187006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Frontend Integration</w:t>
      </w:r>
    </w:p>
    <w:p w14:paraId="758E8CCA" w14:textId="77777777" w:rsidR="003650D5" w:rsidRDefault="003650D5">
      <w:pPr>
        <w:pStyle w:val="NormalWeb"/>
      </w:pPr>
      <w:r>
        <w:t>For every tested page:</w:t>
      </w:r>
    </w:p>
    <w:p w14:paraId="78BC0FD3" w14:textId="77777777" w:rsidR="003650D5" w:rsidRDefault="003650D5">
      <w:pPr>
        <w:pStyle w:val="NormalWeb"/>
      </w:pPr>
      <w:r>
        <w:t>PASS / FAIL</w:t>
      </w:r>
    </w:p>
    <w:p w14:paraId="61B807D0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Performance</w:t>
      </w:r>
    </w:p>
    <w:p w14:paraId="6C10A1A2" w14:textId="77777777" w:rsidR="003650D5" w:rsidRDefault="003650D5">
      <w:pPr>
        <w:pStyle w:val="NormalWeb"/>
      </w:pPr>
      <w:r>
        <w:t>Report:</w:t>
      </w:r>
    </w:p>
    <w:p w14:paraId="5515B358" w14:textId="77777777" w:rsidR="003650D5" w:rsidRDefault="003650D5">
      <w:pPr>
        <w:pStyle w:val="NormalWeb"/>
      </w:pPr>
      <w:r>
        <w:t>pagination</w:t>
      </w:r>
    </w:p>
    <w:p w14:paraId="3C8E1B99" w14:textId="77777777" w:rsidR="003650D5" w:rsidRDefault="003650D5">
      <w:pPr>
        <w:pStyle w:val="NormalWeb"/>
      </w:pPr>
      <w:r>
        <w:t>indexes</w:t>
      </w:r>
    </w:p>
    <w:p w14:paraId="32C59440" w14:textId="77777777" w:rsidR="003650D5" w:rsidRDefault="003650D5">
      <w:pPr>
        <w:pStyle w:val="NormalWeb"/>
      </w:pPr>
      <w:r>
        <w:t>N+1 risks</w:t>
      </w:r>
    </w:p>
    <w:p w14:paraId="60D522A8" w14:textId="77777777" w:rsidR="003650D5" w:rsidRDefault="003650D5">
      <w:pPr>
        <w:pStyle w:val="NormalWeb"/>
      </w:pPr>
      <w:r>
        <w:t>aggregation</w:t>
      </w:r>
    </w:p>
    <w:p w14:paraId="6B9F64D7" w14:textId="77777777" w:rsidR="003650D5" w:rsidRDefault="003650D5">
      <w:pPr>
        <w:pStyle w:val="NormalWeb"/>
      </w:pPr>
      <w:r>
        <w:t>transaction usage</w:t>
      </w:r>
    </w:p>
    <w:p w14:paraId="5CEC75D4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Errors</w:t>
      </w:r>
    </w:p>
    <w:p w14:paraId="76712B3E" w14:textId="77777777" w:rsidR="003650D5" w:rsidRDefault="003650D5">
      <w:pPr>
        <w:pStyle w:val="NormalWeb"/>
      </w:pPr>
      <w:r>
        <w:t>Classify every unresolved problem:</w:t>
      </w:r>
    </w:p>
    <w:p w14:paraId="6E94D292" w14:textId="77777777" w:rsidR="003650D5" w:rsidRDefault="003650D5">
      <w:pPr>
        <w:pStyle w:val="NormalWeb"/>
      </w:pPr>
      <w:r>
        <w:t>FRONTEND BACKEND DATABASE AUTHENTICATION AUTHORIZATION VALIDATION NETWORK CORS CONFIGURATION DEPENDENCY BUSINESS_RULE</w:t>
      </w:r>
    </w:p>
    <w:p w14:paraId="5E5F1E34" w14:textId="77777777" w:rsidR="003650D5" w:rsidRDefault="003650D5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021691C7" w14:textId="77777777" w:rsidR="003650D5" w:rsidRDefault="003650D5">
      <w:pPr>
        <w:pStyle w:val="NormalWeb"/>
      </w:pPr>
      <w:r>
        <w:t>State:</w:t>
      </w:r>
    </w:p>
    <w:p w14:paraId="36E32D73" w14:textId="77777777" w:rsidR="003650D5" w:rsidRDefault="003650D5">
      <w:pPr>
        <w:pStyle w:val="NormalWeb"/>
      </w:pPr>
      <w:r>
        <w:t>STEP 10 — Complete the Remaining Core Domain APIs and Build the End-to-End SAIS Data Flow</w:t>
      </w:r>
    </w:p>
    <w:p w14:paraId="44536A6C" w14:textId="77777777" w:rsidR="003650D5" w:rsidRDefault="003650D5">
      <w:pPr>
        <w:pStyle w:val="NormalWeb"/>
      </w:pPr>
      <w:r>
        <w:t>Then STOP.</w:t>
      </w:r>
    </w:p>
    <w:p w14:paraId="4F269351" w14:textId="77777777" w:rsidR="003650D5" w:rsidRDefault="003650D5">
      <w:pPr>
        <w:pStyle w:val="NormalWeb"/>
      </w:pPr>
      <w:r>
        <w:t>Do not implement Step 10 automatically.</w:t>
      </w:r>
    </w:p>
    <w:p w14:paraId="15EE5B5A" w14:textId="77777777" w:rsidR="003650D5" w:rsidRDefault="003650D5">
      <w:pPr>
        <w:pStyle w:val="NormalWeb"/>
      </w:pPr>
      <w:r>
        <w:t>Wait for:</w:t>
      </w:r>
    </w:p>
    <w:p w14:paraId="743345C3" w14:textId="77777777" w:rsidR="003650D5" w:rsidRDefault="003650D5">
      <w:pPr>
        <w:pStyle w:val="NormalWeb"/>
      </w:pPr>
      <w:r>
        <w:t>"Proceed to Step 10."</w:t>
      </w:r>
    </w:p>
    <w:p w14:paraId="6E084146" w14:textId="77777777" w:rsidR="003650D5" w:rsidRDefault="003650D5"/>
    <w:sectPr w:rsidR="0036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5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7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7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0A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04D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0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5E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C0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33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70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A6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40E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955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12E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42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53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219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E5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64B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20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D0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97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549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A0D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A7F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F1D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E4E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F4A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B72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15C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5D22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05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33621">
    <w:abstractNumId w:val="14"/>
  </w:num>
  <w:num w:numId="2" w16cid:durableId="456484364">
    <w:abstractNumId w:val="30"/>
  </w:num>
  <w:num w:numId="3" w16cid:durableId="149949722">
    <w:abstractNumId w:val="10"/>
  </w:num>
  <w:num w:numId="4" w16cid:durableId="349646600">
    <w:abstractNumId w:val="22"/>
  </w:num>
  <w:num w:numId="5" w16cid:durableId="1492716717">
    <w:abstractNumId w:val="5"/>
  </w:num>
  <w:num w:numId="6" w16cid:durableId="349528413">
    <w:abstractNumId w:val="25"/>
  </w:num>
  <w:num w:numId="7" w16cid:durableId="985822385">
    <w:abstractNumId w:val="3"/>
  </w:num>
  <w:num w:numId="8" w16cid:durableId="608664381">
    <w:abstractNumId w:val="1"/>
  </w:num>
  <w:num w:numId="9" w16cid:durableId="680670530">
    <w:abstractNumId w:val="7"/>
  </w:num>
  <w:num w:numId="10" w16cid:durableId="1367288664">
    <w:abstractNumId w:val="20"/>
  </w:num>
  <w:num w:numId="11" w16cid:durableId="544951352">
    <w:abstractNumId w:val="29"/>
  </w:num>
  <w:num w:numId="12" w16cid:durableId="1120493650">
    <w:abstractNumId w:val="19"/>
  </w:num>
  <w:num w:numId="13" w16cid:durableId="841821343">
    <w:abstractNumId w:val="0"/>
  </w:num>
  <w:num w:numId="14" w16cid:durableId="1475829317">
    <w:abstractNumId w:val="32"/>
  </w:num>
  <w:num w:numId="15" w16cid:durableId="50464310">
    <w:abstractNumId w:val="17"/>
  </w:num>
  <w:num w:numId="16" w16cid:durableId="772670163">
    <w:abstractNumId w:val="24"/>
  </w:num>
  <w:num w:numId="17" w16cid:durableId="1167787898">
    <w:abstractNumId w:val="4"/>
  </w:num>
  <w:num w:numId="18" w16cid:durableId="471795294">
    <w:abstractNumId w:val="6"/>
  </w:num>
  <w:num w:numId="19" w16cid:durableId="1296719706">
    <w:abstractNumId w:val="27"/>
  </w:num>
  <w:num w:numId="20" w16cid:durableId="1561939134">
    <w:abstractNumId w:val="16"/>
  </w:num>
  <w:num w:numId="21" w16cid:durableId="289869371">
    <w:abstractNumId w:val="21"/>
  </w:num>
  <w:num w:numId="22" w16cid:durableId="1918249779">
    <w:abstractNumId w:val="11"/>
  </w:num>
  <w:num w:numId="23" w16cid:durableId="207959804">
    <w:abstractNumId w:val="2"/>
  </w:num>
  <w:num w:numId="24" w16cid:durableId="479814286">
    <w:abstractNumId w:val="9"/>
  </w:num>
  <w:num w:numId="25" w16cid:durableId="109133957">
    <w:abstractNumId w:val="8"/>
  </w:num>
  <w:num w:numId="26" w16cid:durableId="1421028353">
    <w:abstractNumId w:val="31"/>
  </w:num>
  <w:num w:numId="27" w16cid:durableId="1005017193">
    <w:abstractNumId w:val="26"/>
  </w:num>
  <w:num w:numId="28" w16cid:durableId="1873684092">
    <w:abstractNumId w:val="28"/>
  </w:num>
  <w:num w:numId="29" w16cid:durableId="303891410">
    <w:abstractNumId w:val="12"/>
  </w:num>
  <w:num w:numId="30" w16cid:durableId="1757631915">
    <w:abstractNumId w:val="15"/>
  </w:num>
  <w:num w:numId="31" w16cid:durableId="2139177393">
    <w:abstractNumId w:val="18"/>
  </w:num>
  <w:num w:numId="32" w16cid:durableId="1604847840">
    <w:abstractNumId w:val="23"/>
  </w:num>
  <w:num w:numId="33" w16cid:durableId="20008886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D5"/>
    <w:rsid w:val="003650D5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389F2"/>
  <w15:chartTrackingRefBased/>
  <w15:docId w15:val="{F12E1AB9-D414-4049-BFE1-296C7C28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0D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2410</Words>
  <Characters>13738</Characters>
  <Application>Microsoft Office Word</Application>
  <DocSecurity>0</DocSecurity>
  <Lines>114</Lines>
  <Paragraphs>32</Paragraphs>
  <ScaleCrop>false</ScaleCrop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2026-08-14T12:49:00Z</dcterms:created>
  <dcterms:modified xsi:type="dcterms:W3CDTF">2026-08-14T12:49:00Z</dcterms:modified>
</cp:coreProperties>
</file>