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643D" w14:textId="77777777" w:rsidR="0001780E" w:rsidRDefault="0001780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40 — External System Integration</w:t>
      </w:r>
    </w:p>
    <w:p w14:paraId="60496A33" w14:textId="77777777" w:rsidR="0001780E" w:rsidRDefault="0001780E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SAIS-INTEGRATION-001</w:t>
      </w:r>
      <w:r>
        <w:br/>
      </w:r>
      <w:r>
        <w:rPr>
          <w:rStyle w:val="Strong"/>
        </w:rPr>
        <w:t>Epic:</w:t>
      </w:r>
      <w:r>
        <w:t xml:space="preserve"> Advanced Integrations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feature/external-system-integration</w:t>
      </w:r>
      <w:r>
        <w:br/>
      </w:r>
      <w:r>
        <w:rPr>
          <w:rStyle w:val="Strong"/>
        </w:rPr>
        <w:t>Dependencies:</w:t>
      </w:r>
      <w:r>
        <w:t xml:space="preserve"> Modules 1–39</w:t>
      </w:r>
    </w:p>
    <w:p w14:paraId="7B7C11E5" w14:textId="77777777" w:rsidR="0001780E" w:rsidRDefault="0001780E">
      <w:pPr>
        <w:pStyle w:val="NormalWeb"/>
      </w:pPr>
      <w:r>
        <w:t xml:space="preserve">This module creates the </w:t>
      </w:r>
      <w:r>
        <w:rPr>
          <w:rStyle w:val="Strong"/>
        </w:rPr>
        <w:t>integration backbone</w:t>
      </w:r>
      <w:r>
        <w:t xml:space="preserve"> for SAIS. The objective is not to hard-code individual providers into the application, but to establish a secure, reusable integration architecture that can support payment gateways, SMS providers, email services, government education systems, accounting platforms, and future external APIs.</w:t>
      </w:r>
    </w:p>
    <w:p w14:paraId="61C7898E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Core architecture</w:t>
      </w:r>
    </w:p>
    <w:p w14:paraId="3EF5071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SAIS Application</w:t>
      </w:r>
    </w:p>
    <w:p w14:paraId="591DFCE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E7B49C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Gateway</w:t>
      </w:r>
    </w:p>
    <w:p w14:paraId="0ACA7C2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509159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Registry</w:t>
      </w:r>
    </w:p>
    <w:p w14:paraId="188D472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EEE5C3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Adapter</w:t>
      </w:r>
    </w:p>
    <w:p w14:paraId="195539D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59806D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External API</w:t>
      </w:r>
    </w:p>
    <w:p w14:paraId="644ACF2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4FADB39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/ Callback</w:t>
      </w:r>
    </w:p>
    <w:p w14:paraId="46B8E66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E6D0A2A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</w:t>
      </w:r>
    </w:p>
    <w:p w14:paraId="782BBEE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14889D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Processor</w:t>
      </w:r>
    </w:p>
    <w:p w14:paraId="16DD3E8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0B360D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SAIS Domain Service</w:t>
      </w:r>
    </w:p>
    <w:p w14:paraId="3C979FC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FD9768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 + Reconciliation</w:t>
      </w:r>
    </w:p>
    <w:p w14:paraId="74A5D038" w14:textId="77777777" w:rsidR="0001780E" w:rsidRDefault="0001780E">
      <w:pPr>
        <w:pStyle w:val="NormalWeb"/>
      </w:pPr>
      <w:r>
        <w:rPr>
          <w:rStyle w:val="Strong"/>
        </w:rPr>
        <w:t>Critical rule:</w:t>
      </w:r>
      <w:r>
        <w:t xml:space="preserve"> external systems must never receive unrestricted access to SAIS. Every integration is authenticated, scoped, validated, rate-limited, audited, tenant-aware, and failure-tolerant.</w:t>
      </w:r>
    </w:p>
    <w:p w14:paraId="1831DBBF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F3F6EC" wp14:editId="0B54B19A">
                <wp:extent cx="5943600" cy="1270"/>
                <wp:effectExtent l="0" t="31750" r="0" b="36830"/>
                <wp:docPr id="62919707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A46DC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C7FB56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1 — Integration Architecture</w:t>
      </w:r>
    </w:p>
    <w:p w14:paraId="520200FC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40.1</w:t>
      </w:r>
    </w:p>
    <w:p w14:paraId="31ECAF3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We are beginning SAIS Module 40:</w:t>
      </w:r>
    </w:p>
    <w:p w14:paraId="600AD1D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External System Integration.</w:t>
      </w:r>
    </w:p>
    <w:p w14:paraId="1A21A896" w14:textId="77777777" w:rsidR="0001780E" w:rsidRDefault="0001780E">
      <w:pPr>
        <w:pStyle w:val="HTMLPreformatted"/>
        <w:rPr>
          <w:rStyle w:val="HTMLCode"/>
        </w:rPr>
      </w:pPr>
    </w:p>
    <w:p w14:paraId="184D36C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653BDB57" w14:textId="77777777" w:rsidR="0001780E" w:rsidRDefault="0001780E">
      <w:pPr>
        <w:pStyle w:val="HTMLPreformatted"/>
        <w:rPr>
          <w:rStyle w:val="HTMLCode"/>
        </w:rPr>
      </w:pPr>
    </w:p>
    <w:p w14:paraId="445A916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First inspect the complete existing SAIS architecture and Modules 1–39.</w:t>
      </w:r>
    </w:p>
    <w:p w14:paraId="61887BAC" w14:textId="77777777" w:rsidR="0001780E" w:rsidRDefault="0001780E">
      <w:pPr>
        <w:pStyle w:val="HTMLPreformatted"/>
        <w:rPr>
          <w:rStyle w:val="HTMLCode"/>
        </w:rPr>
      </w:pPr>
    </w:p>
    <w:p w14:paraId="4BFD673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 particular attention to:</w:t>
      </w:r>
    </w:p>
    <w:p w14:paraId="536DEB92" w14:textId="77777777" w:rsidR="0001780E" w:rsidRDefault="0001780E">
      <w:pPr>
        <w:pStyle w:val="HTMLPreformatted"/>
        <w:rPr>
          <w:rStyle w:val="HTMLCode"/>
        </w:rPr>
      </w:pPr>
    </w:p>
    <w:p w14:paraId="3AF30F2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99990E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358D52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Multi-tenancy</w:t>
      </w:r>
    </w:p>
    <w:p w14:paraId="71F6B7F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20FDA8A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3E3AC6A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Parents</w:t>
      </w:r>
    </w:p>
    <w:p w14:paraId="6FE5092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409C23D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411885E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64D6376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Financial reports</w:t>
      </w:r>
    </w:p>
    <w:p w14:paraId="09192D2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25E557B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6A6272D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AI systems</w:t>
      </w:r>
    </w:p>
    <w:p w14:paraId="5DDDD71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22914D6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3B53E75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Data validation</w:t>
      </w:r>
    </w:p>
    <w:p w14:paraId="1CDE32B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Background jobs</w:t>
      </w:r>
    </w:p>
    <w:p w14:paraId="134D89D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API architecture</w:t>
      </w:r>
    </w:p>
    <w:p w14:paraId="20AD4596" w14:textId="77777777" w:rsidR="0001780E" w:rsidRDefault="0001780E">
      <w:pPr>
        <w:pStyle w:val="HTMLPreformatted"/>
        <w:rPr>
          <w:rStyle w:val="HTMLCode"/>
        </w:rPr>
      </w:pPr>
    </w:p>
    <w:p w14:paraId="32534E7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Design a production-grade external integration architecture.</w:t>
      </w:r>
    </w:p>
    <w:p w14:paraId="40F686FF" w14:textId="77777777" w:rsidR="0001780E" w:rsidRDefault="0001780E">
      <w:pPr>
        <w:pStyle w:val="HTMLPreformatted"/>
        <w:rPr>
          <w:rStyle w:val="HTMLCode"/>
        </w:rPr>
      </w:pPr>
    </w:p>
    <w:p w14:paraId="4CA5B4F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The integration framework must support:</w:t>
      </w:r>
    </w:p>
    <w:p w14:paraId="0C1C106C" w14:textId="77777777" w:rsidR="0001780E" w:rsidRDefault="0001780E">
      <w:pPr>
        <w:pStyle w:val="HTMLPreformatted"/>
        <w:rPr>
          <w:rStyle w:val="HTMLCode"/>
        </w:rPr>
      </w:pPr>
    </w:p>
    <w:p w14:paraId="2BAEA48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 gateways</w:t>
      </w:r>
    </w:p>
    <w:p w14:paraId="65EB7A3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SMS providers</w:t>
      </w:r>
    </w:p>
    <w:p w14:paraId="15BD0E7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Email providers</w:t>
      </w:r>
    </w:p>
    <w:p w14:paraId="10DFB2D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Government education systems</w:t>
      </w:r>
    </w:p>
    <w:p w14:paraId="70DC6E8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Accounting software</w:t>
      </w:r>
    </w:p>
    <w:p w14:paraId="5389AA2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Future third-party APIs</w:t>
      </w:r>
    </w:p>
    <w:p w14:paraId="63527EE6" w14:textId="77777777" w:rsidR="0001780E" w:rsidRDefault="0001780E">
      <w:pPr>
        <w:pStyle w:val="HTMLPreformatted"/>
        <w:rPr>
          <w:rStyle w:val="HTMLCode"/>
        </w:rPr>
      </w:pPr>
    </w:p>
    <w:p w14:paraId="6EDB35B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The architecture must support:</w:t>
      </w:r>
    </w:p>
    <w:p w14:paraId="6AA97AFC" w14:textId="77777777" w:rsidR="0001780E" w:rsidRDefault="0001780E">
      <w:pPr>
        <w:pStyle w:val="HTMLPreformatted"/>
        <w:rPr>
          <w:rStyle w:val="HTMLCode"/>
        </w:rPr>
      </w:pPr>
    </w:p>
    <w:p w14:paraId="02E001F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adapters</w:t>
      </w:r>
    </w:p>
    <w:p w14:paraId="66B85A9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registry</w:t>
      </w:r>
    </w:p>
    <w:p w14:paraId="49772D7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Credential management</w:t>
      </w:r>
    </w:p>
    <w:p w14:paraId="7C1909D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API authentication</w:t>
      </w:r>
    </w:p>
    <w:p w14:paraId="679AAF5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OAuth 2.0 where required</w:t>
      </w:r>
    </w:p>
    <w:p w14:paraId="344514E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API keys where required</w:t>
      </w:r>
    </w:p>
    <w:p w14:paraId="593F2D78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Webhooks</w:t>
      </w:r>
      <w:proofErr w:type="spellEnd"/>
    </w:p>
    <w:p w14:paraId="67C028BC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</w:t>
      </w:r>
    </w:p>
    <w:p w14:paraId="51E7B3D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Data mapping</w:t>
      </w:r>
    </w:p>
    <w:p w14:paraId="40EA855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000A0C5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Import/export</w:t>
      </w:r>
    </w:p>
    <w:p w14:paraId="1C88F04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Background jobs</w:t>
      </w:r>
    </w:p>
    <w:p w14:paraId="4C7698E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7CD3C2FB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62EC0FD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1527AFB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Circuit breakers</w:t>
      </w:r>
    </w:p>
    <w:p w14:paraId="2E8C39A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548C640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28E7434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4B0BEA1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2320F15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Tenant-specific configuration</w:t>
      </w:r>
    </w:p>
    <w:p w14:paraId="41D66C4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Sandbox/test mode</w:t>
      </w:r>
    </w:p>
    <w:p w14:paraId="5A05581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health monitoring</w:t>
      </w:r>
    </w:p>
    <w:p w14:paraId="1A11DC00" w14:textId="77777777" w:rsidR="0001780E" w:rsidRDefault="0001780E">
      <w:pPr>
        <w:pStyle w:val="HTMLPreformatted"/>
        <w:rPr>
          <w:rStyle w:val="HTMLCode"/>
        </w:rPr>
      </w:pPr>
    </w:p>
    <w:p w14:paraId="3A31BDD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214C089E" w14:textId="77777777" w:rsidR="0001780E" w:rsidRDefault="0001780E">
      <w:pPr>
        <w:pStyle w:val="HTMLPreformatted"/>
        <w:rPr>
          <w:rStyle w:val="HTMLCode"/>
        </w:rPr>
      </w:pPr>
    </w:p>
    <w:p w14:paraId="7CF35B6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Return the architecture and wait.</w:t>
      </w:r>
    </w:p>
    <w:p w14:paraId="1F058B1B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2E09B5" wp14:editId="40373766">
                <wp:extent cx="5943600" cy="1270"/>
                <wp:effectExtent l="0" t="31750" r="0" b="36830"/>
                <wp:docPr id="1673372075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0C6D9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B64FD2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2 — Integration Registry</w:t>
      </w:r>
    </w:p>
    <w:p w14:paraId="1720E9EF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40.2</w:t>
      </w:r>
    </w:p>
    <w:p w14:paraId="64BB239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the integration registry.</w:t>
      </w:r>
    </w:p>
    <w:p w14:paraId="7A51CA78" w14:textId="77777777" w:rsidR="0001780E" w:rsidRDefault="0001780E">
      <w:pPr>
        <w:pStyle w:val="HTMLPreformatted"/>
        <w:rPr>
          <w:rStyle w:val="HTMLCode"/>
        </w:rPr>
      </w:pPr>
    </w:p>
    <w:p w14:paraId="2ED163A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concepts such as:</w:t>
      </w:r>
    </w:p>
    <w:p w14:paraId="31E862C5" w14:textId="77777777" w:rsidR="0001780E" w:rsidRDefault="0001780E">
      <w:pPr>
        <w:pStyle w:val="HTMLPreformatted"/>
        <w:rPr>
          <w:rStyle w:val="HTMLCode"/>
        </w:rPr>
      </w:pPr>
    </w:p>
    <w:p w14:paraId="3B21F16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</w:t>
      </w:r>
    </w:p>
    <w:p w14:paraId="20364A4B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IntegrationProvider</w:t>
      </w:r>
      <w:proofErr w:type="spellEnd"/>
    </w:p>
    <w:p w14:paraId="5DCCE53A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IntegrationType</w:t>
      </w:r>
      <w:proofErr w:type="spellEnd"/>
    </w:p>
    <w:p w14:paraId="1882D4F0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IntegrationConfig</w:t>
      </w:r>
      <w:proofErr w:type="spellEnd"/>
    </w:p>
    <w:p w14:paraId="6E2FC01E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IntegrationCredential</w:t>
      </w:r>
      <w:proofErr w:type="spellEnd"/>
    </w:p>
    <w:p w14:paraId="38EA434C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IntegrationEnvironment</w:t>
      </w:r>
      <w:proofErr w:type="spellEnd"/>
    </w:p>
    <w:p w14:paraId="0E2492F4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IntegrationStatus</w:t>
      </w:r>
      <w:proofErr w:type="spellEnd"/>
    </w:p>
    <w:p w14:paraId="2C26540A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IntegrationCapability</w:t>
      </w:r>
      <w:proofErr w:type="spellEnd"/>
    </w:p>
    <w:p w14:paraId="5572BC5A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IntegrationEndpoint</w:t>
      </w:r>
      <w:proofErr w:type="spellEnd"/>
    </w:p>
    <w:p w14:paraId="2DB0B5CB" w14:textId="77777777" w:rsidR="0001780E" w:rsidRDefault="0001780E">
      <w:pPr>
        <w:pStyle w:val="HTMLPreformatted"/>
        <w:rPr>
          <w:rStyle w:val="HTMLCode"/>
        </w:rPr>
      </w:pPr>
    </w:p>
    <w:p w14:paraId="6F3AF23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types should support:</w:t>
      </w:r>
    </w:p>
    <w:p w14:paraId="436A9D57" w14:textId="77777777" w:rsidR="0001780E" w:rsidRDefault="0001780E">
      <w:pPr>
        <w:pStyle w:val="HTMLPreformatted"/>
        <w:rPr>
          <w:rStyle w:val="HTMLCode"/>
        </w:rPr>
      </w:pPr>
    </w:p>
    <w:p w14:paraId="6C22F46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</w:t>
      </w:r>
    </w:p>
    <w:p w14:paraId="1406556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520634C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53241F5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GOVERNMENT</w:t>
      </w:r>
    </w:p>
    <w:p w14:paraId="2BD262E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ACCOUNTING</w:t>
      </w:r>
    </w:p>
    <w:p w14:paraId="412846A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412A4FC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0F425A9C" w14:textId="77777777" w:rsidR="0001780E" w:rsidRDefault="0001780E">
      <w:pPr>
        <w:pStyle w:val="HTMLPreformatted"/>
        <w:rPr>
          <w:rStyle w:val="HTMLCode"/>
        </w:rPr>
      </w:pPr>
    </w:p>
    <w:p w14:paraId="7F9ACEB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70F822BB" w14:textId="77777777" w:rsidR="0001780E" w:rsidRDefault="0001780E">
      <w:pPr>
        <w:pStyle w:val="HTMLPreformatted"/>
        <w:rPr>
          <w:rStyle w:val="HTMLCode"/>
        </w:rPr>
      </w:pPr>
    </w:p>
    <w:p w14:paraId="7A59563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504E818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CONFIGURED</w:t>
      </w:r>
    </w:p>
    <w:p w14:paraId="6ECC25B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28D0634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PAUSED</w:t>
      </w:r>
    </w:p>
    <w:p w14:paraId="5D7D8DA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14:paraId="34B0515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DISABLED</w:t>
      </w:r>
    </w:p>
    <w:p w14:paraId="6B2CE18C" w14:textId="77777777" w:rsidR="0001780E" w:rsidRDefault="0001780E">
      <w:pPr>
        <w:pStyle w:val="HTMLPreformatted"/>
        <w:rPr>
          <w:rStyle w:val="HTMLCode"/>
        </w:rPr>
      </w:pPr>
    </w:p>
    <w:p w14:paraId="33D5B67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8C6B234" w14:textId="77777777" w:rsidR="0001780E" w:rsidRDefault="0001780E">
      <w:pPr>
        <w:pStyle w:val="HTMLPreformatted"/>
        <w:rPr>
          <w:rStyle w:val="HTMLCode"/>
        </w:rPr>
      </w:pPr>
    </w:p>
    <w:p w14:paraId="69AF31B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Every integration must be tenant-scoped unless explicitly marked platform-wide.</w:t>
      </w:r>
    </w:p>
    <w:p w14:paraId="0113BFA9" w14:textId="77777777" w:rsidR="0001780E" w:rsidRDefault="0001780E">
      <w:pPr>
        <w:pStyle w:val="HTMLPreformatted"/>
        <w:rPr>
          <w:rStyle w:val="HTMLCode"/>
        </w:rPr>
      </w:pPr>
    </w:p>
    <w:p w14:paraId="6DAC590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store plaintext secrets.</w:t>
      </w:r>
    </w:p>
    <w:p w14:paraId="07DF9EC9" w14:textId="77777777" w:rsidR="0001780E" w:rsidRDefault="0001780E">
      <w:pPr>
        <w:pStyle w:val="HTMLPreformatted"/>
        <w:rPr>
          <w:rStyle w:val="HTMLCode"/>
        </w:rPr>
      </w:pPr>
    </w:p>
    <w:p w14:paraId="28DB4A0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provider capabilities.</w:t>
      </w:r>
    </w:p>
    <w:p w14:paraId="7FB3D38B" w14:textId="77777777" w:rsidR="0001780E" w:rsidRDefault="0001780E">
      <w:pPr>
        <w:pStyle w:val="HTMLPreformatted"/>
        <w:rPr>
          <w:rStyle w:val="HTMLCode"/>
        </w:rPr>
      </w:pPr>
    </w:p>
    <w:p w14:paraId="30C7760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Prevent duplicate active configurations where inappropriate.</w:t>
      </w:r>
    </w:p>
    <w:p w14:paraId="6F06DD9A" w14:textId="77777777" w:rsidR="0001780E" w:rsidRDefault="0001780E">
      <w:pPr>
        <w:pStyle w:val="HTMLPreformatted"/>
        <w:rPr>
          <w:rStyle w:val="HTMLCode"/>
        </w:rPr>
      </w:pPr>
    </w:p>
    <w:p w14:paraId="7570439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Maintain configuration history.</w:t>
      </w:r>
    </w:p>
    <w:p w14:paraId="6EDE1893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552B4F" wp14:editId="5B6B34B6">
                <wp:extent cx="5943600" cy="1270"/>
                <wp:effectExtent l="0" t="31750" r="0" b="36830"/>
                <wp:docPr id="47480432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8C17E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61B111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3 — Provider Adapter Architecture</w:t>
      </w:r>
    </w:p>
    <w:p w14:paraId="13D2C826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40.3</w:t>
      </w:r>
    </w:p>
    <w:p w14:paraId="18550DA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a provider-adapter architecture.</w:t>
      </w:r>
    </w:p>
    <w:p w14:paraId="11F9B42F" w14:textId="77777777" w:rsidR="0001780E" w:rsidRDefault="0001780E">
      <w:pPr>
        <w:pStyle w:val="HTMLPreformatted"/>
        <w:rPr>
          <w:rStyle w:val="HTMLCode"/>
        </w:rPr>
      </w:pPr>
    </w:p>
    <w:p w14:paraId="338233D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tightly couple SAIS business logic to individual external providers.</w:t>
      </w:r>
    </w:p>
    <w:p w14:paraId="250C4F06" w14:textId="77777777" w:rsidR="0001780E" w:rsidRDefault="0001780E">
      <w:pPr>
        <w:pStyle w:val="HTMLPreformatted"/>
        <w:rPr>
          <w:rStyle w:val="HTMLCode"/>
        </w:rPr>
      </w:pPr>
    </w:p>
    <w:p w14:paraId="6440535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Create interfaces/contracts for:</w:t>
      </w:r>
    </w:p>
    <w:p w14:paraId="12C96F32" w14:textId="77777777" w:rsidR="0001780E" w:rsidRDefault="0001780E">
      <w:pPr>
        <w:pStyle w:val="HTMLPreformatted"/>
        <w:rPr>
          <w:rStyle w:val="HTMLCode"/>
        </w:rPr>
      </w:pPr>
    </w:p>
    <w:p w14:paraId="54BB950C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PaymentProvider</w:t>
      </w:r>
      <w:proofErr w:type="spellEnd"/>
    </w:p>
    <w:p w14:paraId="3B51DCEE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SmsProvider</w:t>
      </w:r>
      <w:proofErr w:type="spellEnd"/>
    </w:p>
    <w:p w14:paraId="4E955BB2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EmailProvider</w:t>
      </w:r>
      <w:proofErr w:type="spellEnd"/>
    </w:p>
    <w:p w14:paraId="52EB8F35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GovernmentProvider</w:t>
      </w:r>
      <w:proofErr w:type="spellEnd"/>
    </w:p>
    <w:p w14:paraId="31E1D266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AccountingProvider</w:t>
      </w:r>
      <w:proofErr w:type="spellEnd"/>
    </w:p>
    <w:p w14:paraId="3F516D58" w14:textId="77777777" w:rsidR="0001780E" w:rsidRDefault="0001780E">
      <w:pPr>
        <w:pStyle w:val="HTMLPreformatted"/>
        <w:rPr>
          <w:rStyle w:val="HTMLCode"/>
        </w:rPr>
      </w:pPr>
    </w:p>
    <w:p w14:paraId="31DC9E1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Each provider adapter should define:</w:t>
      </w:r>
    </w:p>
    <w:p w14:paraId="77A99904" w14:textId="77777777" w:rsidR="0001780E" w:rsidRDefault="0001780E">
      <w:pPr>
        <w:pStyle w:val="HTMLPreformatted"/>
        <w:rPr>
          <w:rStyle w:val="HTMLCode"/>
        </w:rPr>
      </w:pPr>
    </w:p>
    <w:p w14:paraId="4060254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438364D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Capabilities</w:t>
      </w:r>
    </w:p>
    <w:p w14:paraId="22C1827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Request validation</w:t>
      </w:r>
    </w:p>
    <w:p w14:paraId="74B63B8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Response mapping</w:t>
      </w:r>
    </w:p>
    <w:p w14:paraId="0E16D4B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Error mapping</w:t>
      </w:r>
    </w:p>
    <w:p w14:paraId="1CEBDB3C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handling</w:t>
      </w:r>
    </w:p>
    <w:p w14:paraId="1F46435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Health check</w:t>
      </w:r>
    </w:p>
    <w:p w14:paraId="659269CC" w14:textId="77777777" w:rsidR="0001780E" w:rsidRDefault="0001780E">
      <w:pPr>
        <w:pStyle w:val="HTMLPreformatted"/>
        <w:rPr>
          <w:rStyle w:val="HTMLCode"/>
        </w:rPr>
      </w:pPr>
    </w:p>
    <w:p w14:paraId="3CF1A75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DAE0548" w14:textId="77777777" w:rsidR="0001780E" w:rsidRDefault="0001780E">
      <w:pPr>
        <w:pStyle w:val="HTMLPreformatted"/>
        <w:rPr>
          <w:rStyle w:val="HTMLCode"/>
        </w:rPr>
      </w:pPr>
    </w:p>
    <w:p w14:paraId="380D6FF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Business services must depend on provider interfaces rather than concrete providers.</w:t>
      </w:r>
    </w:p>
    <w:p w14:paraId="768D94F8" w14:textId="77777777" w:rsidR="0001780E" w:rsidRDefault="0001780E">
      <w:pPr>
        <w:pStyle w:val="HTMLPreformatted"/>
        <w:rPr>
          <w:rStyle w:val="HTMLCode"/>
        </w:rPr>
      </w:pPr>
    </w:p>
    <w:p w14:paraId="3098F56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Adding a new provider must not require rewriting core SAIS modules.</w:t>
      </w:r>
    </w:p>
    <w:p w14:paraId="770BBEFE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D2211B" wp14:editId="2A4CCD5F">
                <wp:extent cx="5943600" cy="1270"/>
                <wp:effectExtent l="0" t="31750" r="0" b="36830"/>
                <wp:docPr id="124062990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A18AF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AB0E29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4 — Credential Security</w:t>
      </w:r>
    </w:p>
    <w:p w14:paraId="754B0658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40.4</w:t>
      </w:r>
    </w:p>
    <w:p w14:paraId="5A3F5AC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secure external-integration credential management.</w:t>
      </w:r>
    </w:p>
    <w:p w14:paraId="4B8B357A" w14:textId="77777777" w:rsidR="0001780E" w:rsidRDefault="0001780E">
      <w:pPr>
        <w:pStyle w:val="HTMLPreformatted"/>
        <w:rPr>
          <w:rStyle w:val="HTMLCode"/>
        </w:rPr>
      </w:pPr>
    </w:p>
    <w:p w14:paraId="368F5C5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4D65956" w14:textId="77777777" w:rsidR="0001780E" w:rsidRDefault="0001780E">
      <w:pPr>
        <w:pStyle w:val="HTMLPreformatted"/>
        <w:rPr>
          <w:rStyle w:val="HTMLCode"/>
        </w:rPr>
      </w:pPr>
    </w:p>
    <w:p w14:paraId="1E2E090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API keys</w:t>
      </w:r>
    </w:p>
    <w:p w14:paraId="671CB0F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OAuth client credentials</w:t>
      </w:r>
    </w:p>
    <w:p w14:paraId="52BD339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OAuth access tokens</w:t>
      </w:r>
    </w:p>
    <w:p w14:paraId="3F71157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OAuth refresh tokens</w:t>
      </w:r>
    </w:p>
    <w:p w14:paraId="7051B931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secrets</w:t>
      </w:r>
    </w:p>
    <w:p w14:paraId="0A3A7EC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Signing secrets</w:t>
      </w:r>
    </w:p>
    <w:p w14:paraId="011E09B0" w14:textId="77777777" w:rsidR="0001780E" w:rsidRDefault="0001780E">
      <w:pPr>
        <w:pStyle w:val="HTMLPreformatted"/>
        <w:rPr>
          <w:rStyle w:val="HTMLCode"/>
        </w:rPr>
      </w:pPr>
    </w:p>
    <w:p w14:paraId="7866484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6F0A7FD" w14:textId="77777777" w:rsidR="0001780E" w:rsidRDefault="0001780E">
      <w:pPr>
        <w:pStyle w:val="HTMLPreformatted"/>
        <w:rPr>
          <w:rStyle w:val="HTMLCode"/>
        </w:rPr>
      </w:pPr>
    </w:p>
    <w:p w14:paraId="5969571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Never store secrets in plaintext where avoidable.</w:t>
      </w:r>
    </w:p>
    <w:p w14:paraId="393E364A" w14:textId="77777777" w:rsidR="0001780E" w:rsidRDefault="0001780E">
      <w:pPr>
        <w:pStyle w:val="HTMLPreformatted"/>
        <w:rPr>
          <w:rStyle w:val="HTMLCode"/>
        </w:rPr>
      </w:pPr>
    </w:p>
    <w:p w14:paraId="22B58C2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Never expose secrets through APIs.</w:t>
      </w:r>
    </w:p>
    <w:p w14:paraId="29CF6547" w14:textId="77777777" w:rsidR="0001780E" w:rsidRDefault="0001780E">
      <w:pPr>
        <w:pStyle w:val="HTMLPreformatted"/>
        <w:rPr>
          <w:rStyle w:val="HTMLCode"/>
        </w:rPr>
      </w:pPr>
    </w:p>
    <w:p w14:paraId="146D20D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Never return credentials in logs.</w:t>
      </w:r>
    </w:p>
    <w:p w14:paraId="3991E652" w14:textId="77777777" w:rsidR="0001780E" w:rsidRDefault="0001780E">
      <w:pPr>
        <w:pStyle w:val="HTMLPreformatted"/>
        <w:rPr>
          <w:rStyle w:val="HTMLCode"/>
        </w:rPr>
      </w:pPr>
    </w:p>
    <w:p w14:paraId="2D3DA83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Never include credentials in error messages.</w:t>
      </w:r>
    </w:p>
    <w:p w14:paraId="316A0F75" w14:textId="77777777" w:rsidR="0001780E" w:rsidRDefault="0001780E">
      <w:pPr>
        <w:pStyle w:val="HTMLPreformatted"/>
        <w:rPr>
          <w:rStyle w:val="HTMLCode"/>
        </w:rPr>
      </w:pPr>
    </w:p>
    <w:p w14:paraId="4CDFC30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Use encryption at rest where supported by the architecture.</w:t>
      </w:r>
    </w:p>
    <w:p w14:paraId="3F4B0232" w14:textId="77777777" w:rsidR="0001780E" w:rsidRDefault="0001780E">
      <w:pPr>
        <w:pStyle w:val="HTMLPreformatted"/>
        <w:rPr>
          <w:rStyle w:val="HTMLCode"/>
        </w:rPr>
      </w:pPr>
    </w:p>
    <w:p w14:paraId="3BA019A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Separate credential metadata from credential values.</w:t>
      </w:r>
    </w:p>
    <w:p w14:paraId="0804B4D9" w14:textId="77777777" w:rsidR="0001780E" w:rsidRDefault="0001780E">
      <w:pPr>
        <w:pStyle w:val="HTMLPreformatted"/>
        <w:rPr>
          <w:rStyle w:val="HTMLCode"/>
        </w:rPr>
      </w:pPr>
    </w:p>
    <w:p w14:paraId="379A9D8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secure rotation.</w:t>
      </w:r>
    </w:p>
    <w:p w14:paraId="4199524D" w14:textId="77777777" w:rsidR="0001780E" w:rsidRDefault="0001780E">
      <w:pPr>
        <w:pStyle w:val="HTMLPreformatted"/>
        <w:rPr>
          <w:rStyle w:val="HTMLCode"/>
        </w:rPr>
      </w:pPr>
    </w:p>
    <w:p w14:paraId="31F7382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credential revocation.</w:t>
      </w:r>
    </w:p>
    <w:p w14:paraId="74320462" w14:textId="77777777" w:rsidR="0001780E" w:rsidRDefault="0001780E">
      <w:pPr>
        <w:pStyle w:val="HTMLPreformatted"/>
        <w:rPr>
          <w:rStyle w:val="HTMLCode"/>
        </w:rPr>
      </w:pPr>
    </w:p>
    <w:p w14:paraId="3DDF2A1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 credential creation, rotation, and revocation without logging secret values.</w:t>
      </w:r>
    </w:p>
    <w:p w14:paraId="355EDCB8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6F70B4" wp14:editId="51439643">
                <wp:extent cx="5943600" cy="1270"/>
                <wp:effectExtent l="0" t="31750" r="0" b="36830"/>
                <wp:docPr id="83083158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BFAAE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465E4E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5 — API Authentication</w:t>
      </w:r>
    </w:p>
    <w:p w14:paraId="0D9C998D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40.5</w:t>
      </w:r>
    </w:p>
    <w:p w14:paraId="4BBB671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external API authentication mechanisms.</w:t>
      </w:r>
    </w:p>
    <w:p w14:paraId="6F6E2E39" w14:textId="77777777" w:rsidR="0001780E" w:rsidRDefault="0001780E">
      <w:pPr>
        <w:pStyle w:val="HTMLPreformatted"/>
        <w:rPr>
          <w:rStyle w:val="HTMLCode"/>
        </w:rPr>
      </w:pPr>
    </w:p>
    <w:p w14:paraId="70F0373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A842D00" w14:textId="77777777" w:rsidR="0001780E" w:rsidRDefault="0001780E">
      <w:pPr>
        <w:pStyle w:val="HTMLPreformatted"/>
        <w:rPr>
          <w:rStyle w:val="HTMLCode"/>
        </w:rPr>
      </w:pPr>
    </w:p>
    <w:p w14:paraId="4BBF2CF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API key authentication</w:t>
      </w:r>
    </w:p>
    <w:p w14:paraId="002DFDD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Bearer tokens</w:t>
      </w:r>
    </w:p>
    <w:p w14:paraId="7F70EF3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OAuth 2.0</w:t>
      </w:r>
    </w:p>
    <w:p w14:paraId="2A95C1F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OAuth refresh</w:t>
      </w:r>
    </w:p>
    <w:p w14:paraId="4E3FC0D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HMAC signing where appropriate</w:t>
      </w:r>
    </w:p>
    <w:p w14:paraId="7ED56E83" w14:textId="77777777" w:rsidR="0001780E" w:rsidRDefault="0001780E">
      <w:pPr>
        <w:pStyle w:val="HTMLPreformatted"/>
        <w:rPr>
          <w:rStyle w:val="HTMLCode"/>
        </w:rPr>
      </w:pPr>
    </w:p>
    <w:p w14:paraId="5CFD8E3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645290D" w14:textId="77777777" w:rsidR="0001780E" w:rsidRDefault="0001780E">
      <w:pPr>
        <w:pStyle w:val="HTMLPreformatted"/>
        <w:rPr>
          <w:rStyle w:val="HTMLCode"/>
        </w:rPr>
      </w:pPr>
    </w:p>
    <w:p w14:paraId="2644882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Authentication must be provider-specific.</w:t>
      </w:r>
    </w:p>
    <w:p w14:paraId="2E271A81" w14:textId="77777777" w:rsidR="0001780E" w:rsidRDefault="0001780E">
      <w:pPr>
        <w:pStyle w:val="HTMLPreformatted"/>
        <w:rPr>
          <w:rStyle w:val="HTMLCode"/>
        </w:rPr>
      </w:pPr>
    </w:p>
    <w:p w14:paraId="2D30896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Validate token expiration.</w:t>
      </w:r>
    </w:p>
    <w:p w14:paraId="3A13F349" w14:textId="77777777" w:rsidR="0001780E" w:rsidRDefault="0001780E">
      <w:pPr>
        <w:pStyle w:val="HTMLPreformatted"/>
        <w:rPr>
          <w:rStyle w:val="HTMLCode"/>
        </w:rPr>
      </w:pPr>
    </w:p>
    <w:p w14:paraId="2A68FA3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Refresh tokens safely.</w:t>
      </w:r>
    </w:p>
    <w:p w14:paraId="1853900F" w14:textId="77777777" w:rsidR="0001780E" w:rsidRDefault="0001780E">
      <w:pPr>
        <w:pStyle w:val="HTMLPreformatted"/>
        <w:rPr>
          <w:rStyle w:val="HTMLCode"/>
        </w:rPr>
      </w:pPr>
    </w:p>
    <w:p w14:paraId="58CA49E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Prevent token leakage.</w:t>
      </w:r>
    </w:p>
    <w:p w14:paraId="6381A3BE" w14:textId="77777777" w:rsidR="0001780E" w:rsidRDefault="0001780E">
      <w:pPr>
        <w:pStyle w:val="HTMLPreformatted"/>
        <w:rPr>
          <w:rStyle w:val="HTMLCode"/>
        </w:rPr>
      </w:pPr>
    </w:p>
    <w:p w14:paraId="7F7389C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Never hard-code credentials.</w:t>
      </w:r>
    </w:p>
    <w:p w14:paraId="0E79D517" w14:textId="77777777" w:rsidR="0001780E" w:rsidRDefault="0001780E">
      <w:pPr>
        <w:pStyle w:val="HTMLPreformatted"/>
        <w:rPr>
          <w:rStyle w:val="HTMLCode"/>
        </w:rPr>
      </w:pPr>
    </w:p>
    <w:p w14:paraId="72F08A9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store credentials in source code.</w:t>
      </w:r>
    </w:p>
    <w:p w14:paraId="11012496" w14:textId="77777777" w:rsidR="0001780E" w:rsidRDefault="0001780E">
      <w:pPr>
        <w:pStyle w:val="HTMLPreformatted"/>
        <w:rPr>
          <w:rStyle w:val="HTMLCode"/>
        </w:rPr>
      </w:pPr>
    </w:p>
    <w:p w14:paraId="73E559A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Add tests for authentication failure and expired credentials.</w:t>
      </w:r>
    </w:p>
    <w:p w14:paraId="40ACEFE6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E85F42" wp14:editId="759B356C">
                <wp:extent cx="5943600" cy="1270"/>
                <wp:effectExtent l="0" t="31750" r="0" b="36830"/>
                <wp:docPr id="35483959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63560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7C260B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6 — Tenant Integration Configuration</w:t>
      </w:r>
    </w:p>
    <w:p w14:paraId="46CC4585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40.6</w:t>
      </w:r>
    </w:p>
    <w:p w14:paraId="2593CAC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tenant-specific integration configuration.</w:t>
      </w:r>
    </w:p>
    <w:p w14:paraId="31D6BE09" w14:textId="77777777" w:rsidR="0001780E" w:rsidRDefault="0001780E">
      <w:pPr>
        <w:pStyle w:val="HTMLPreformatted"/>
        <w:rPr>
          <w:rStyle w:val="HTMLCode"/>
        </w:rPr>
      </w:pPr>
    </w:p>
    <w:p w14:paraId="16452A4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 school should be able to configure its own:</w:t>
      </w:r>
    </w:p>
    <w:p w14:paraId="76739272" w14:textId="77777777" w:rsidR="0001780E" w:rsidRDefault="0001780E">
      <w:pPr>
        <w:pStyle w:val="HTMLPreformatted"/>
        <w:rPr>
          <w:rStyle w:val="HTMLCode"/>
        </w:rPr>
      </w:pPr>
    </w:p>
    <w:p w14:paraId="4AC6298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 provider</w:t>
      </w:r>
    </w:p>
    <w:p w14:paraId="2F33311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SMS provider</w:t>
      </w:r>
    </w:p>
    <w:p w14:paraId="59EE7F5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Email provider</w:t>
      </w:r>
    </w:p>
    <w:p w14:paraId="2D990E5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Accounting integration</w:t>
      </w:r>
    </w:p>
    <w:p w14:paraId="63C80D9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Other supported services</w:t>
      </w:r>
    </w:p>
    <w:p w14:paraId="0CBE994D" w14:textId="77777777" w:rsidR="0001780E" w:rsidRDefault="0001780E">
      <w:pPr>
        <w:pStyle w:val="HTMLPreformatted"/>
        <w:rPr>
          <w:rStyle w:val="HTMLCode"/>
        </w:rPr>
      </w:pPr>
    </w:p>
    <w:p w14:paraId="070BD5F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C1C715E" w14:textId="77777777" w:rsidR="0001780E" w:rsidRDefault="0001780E">
      <w:pPr>
        <w:pStyle w:val="HTMLPreformatted"/>
        <w:rPr>
          <w:rStyle w:val="HTMLCode"/>
        </w:rPr>
      </w:pPr>
    </w:p>
    <w:p w14:paraId="1A36210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School A must never use School B's credentials.</w:t>
      </w:r>
    </w:p>
    <w:p w14:paraId="299DE961" w14:textId="77777777" w:rsidR="0001780E" w:rsidRDefault="0001780E">
      <w:pPr>
        <w:pStyle w:val="HTMLPreformatted"/>
        <w:rPr>
          <w:rStyle w:val="HTMLCode"/>
        </w:rPr>
      </w:pPr>
    </w:p>
    <w:p w14:paraId="2A0EEDE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Tenant resolution must occur before credential lookup.</w:t>
      </w:r>
    </w:p>
    <w:p w14:paraId="19CA8613" w14:textId="77777777" w:rsidR="0001780E" w:rsidRDefault="0001780E">
      <w:pPr>
        <w:pStyle w:val="HTMLPreformatted"/>
        <w:rPr>
          <w:rStyle w:val="HTMLCode"/>
        </w:rPr>
      </w:pPr>
    </w:p>
    <w:p w14:paraId="09864CB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Credential access must be server-side only.</w:t>
      </w:r>
    </w:p>
    <w:p w14:paraId="003AAD3B" w14:textId="77777777" w:rsidR="0001780E" w:rsidRDefault="0001780E">
      <w:pPr>
        <w:pStyle w:val="HTMLPreformatted"/>
        <w:rPr>
          <w:rStyle w:val="HTMLCode"/>
        </w:rPr>
      </w:pPr>
    </w:p>
    <w:p w14:paraId="6614573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Platform administrators may manage integrations according to RBAC.</w:t>
      </w:r>
    </w:p>
    <w:p w14:paraId="3563E92D" w14:textId="77777777" w:rsidR="0001780E" w:rsidRDefault="0001780E">
      <w:pPr>
        <w:pStyle w:val="HTMLPreformatted"/>
        <w:rPr>
          <w:rStyle w:val="HTMLCode"/>
        </w:rPr>
      </w:pPr>
    </w:p>
    <w:p w14:paraId="54F52AA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School administrators may manage only integrations permitted by their role.</w:t>
      </w:r>
    </w:p>
    <w:p w14:paraId="5C732C0D" w14:textId="77777777" w:rsidR="0001780E" w:rsidRDefault="0001780E">
      <w:pPr>
        <w:pStyle w:val="HTMLPreformatted"/>
        <w:rPr>
          <w:rStyle w:val="HTMLCode"/>
        </w:rPr>
      </w:pPr>
    </w:p>
    <w:p w14:paraId="496DDC9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Test cross-tenant credential isolation.</w:t>
      </w:r>
    </w:p>
    <w:p w14:paraId="16B38B75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5D7741" wp14:editId="42B4DE97">
                <wp:extent cx="5943600" cy="1270"/>
                <wp:effectExtent l="0" t="31750" r="0" b="36830"/>
                <wp:docPr id="96737607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8C23B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F9C6BF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7 — Integration API Gateway</w:t>
      </w:r>
    </w:p>
    <w:p w14:paraId="094A4C8E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40.7</w:t>
      </w:r>
    </w:p>
    <w:p w14:paraId="02679BC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the SAIS Integration Gateway.</w:t>
      </w:r>
    </w:p>
    <w:p w14:paraId="5BD035D6" w14:textId="77777777" w:rsidR="0001780E" w:rsidRDefault="0001780E">
      <w:pPr>
        <w:pStyle w:val="HTMLPreformatted"/>
        <w:rPr>
          <w:rStyle w:val="HTMLCode"/>
        </w:rPr>
      </w:pPr>
    </w:p>
    <w:p w14:paraId="5DAE43B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Responsibilities:</w:t>
      </w:r>
    </w:p>
    <w:p w14:paraId="016800E0" w14:textId="77777777" w:rsidR="0001780E" w:rsidRDefault="0001780E">
      <w:pPr>
        <w:pStyle w:val="HTMLPreformatted"/>
        <w:rPr>
          <w:rStyle w:val="HTMLCode"/>
        </w:rPr>
      </w:pPr>
    </w:p>
    <w:p w14:paraId="0DF6327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selection</w:t>
      </w:r>
    </w:p>
    <w:p w14:paraId="38FBF08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Credential retrieval</w:t>
      </w:r>
    </w:p>
    <w:p w14:paraId="3448425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53255E5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Request validation</w:t>
      </w:r>
    </w:p>
    <w:p w14:paraId="5BA20B6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729D0ED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14:paraId="0E4E46F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Retry policy</w:t>
      </w:r>
    </w:p>
    <w:p w14:paraId="6C0424F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Circuit breaker</w:t>
      </w:r>
    </w:p>
    <w:p w14:paraId="760A6E3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0933426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Metrics</w:t>
      </w:r>
    </w:p>
    <w:p w14:paraId="0E87E84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Error normalization</w:t>
      </w:r>
    </w:p>
    <w:p w14:paraId="0EE5AFE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1C98E8F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312CFA62" w14:textId="77777777" w:rsidR="0001780E" w:rsidRDefault="0001780E">
      <w:pPr>
        <w:pStyle w:val="HTMLPreformatted"/>
        <w:rPr>
          <w:rStyle w:val="HTMLCode"/>
        </w:rPr>
      </w:pPr>
    </w:p>
    <w:p w14:paraId="258E481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E713116" w14:textId="77777777" w:rsidR="0001780E" w:rsidRDefault="0001780E">
      <w:pPr>
        <w:pStyle w:val="HTMLPreformatted"/>
        <w:rPr>
          <w:rStyle w:val="HTMLCode"/>
        </w:rPr>
      </w:pPr>
    </w:p>
    <w:p w14:paraId="37750DC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expose raw provider errors to end users.</w:t>
      </w:r>
    </w:p>
    <w:p w14:paraId="209F787F" w14:textId="77777777" w:rsidR="0001780E" w:rsidRDefault="0001780E">
      <w:pPr>
        <w:pStyle w:val="HTMLPreformatted"/>
        <w:rPr>
          <w:rStyle w:val="HTMLCode"/>
        </w:rPr>
      </w:pPr>
    </w:p>
    <w:p w14:paraId="20DE5FC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expose secrets.</w:t>
      </w:r>
    </w:p>
    <w:p w14:paraId="0E0C2AC2" w14:textId="77777777" w:rsidR="0001780E" w:rsidRDefault="0001780E">
      <w:pPr>
        <w:pStyle w:val="HTMLPreformatted"/>
        <w:rPr>
          <w:rStyle w:val="HTMLCode"/>
        </w:rPr>
      </w:pPr>
    </w:p>
    <w:p w14:paraId="03D11E6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allow arbitrary external URLs from user input.</w:t>
      </w:r>
    </w:p>
    <w:p w14:paraId="08894685" w14:textId="77777777" w:rsidR="0001780E" w:rsidRDefault="0001780E">
      <w:pPr>
        <w:pStyle w:val="HTMLPreformatted"/>
        <w:rPr>
          <w:rStyle w:val="HTMLCode"/>
        </w:rPr>
      </w:pPr>
    </w:p>
    <w:p w14:paraId="156306A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Only registered providers/endpoints may be called.</w:t>
      </w:r>
    </w:p>
    <w:p w14:paraId="13030033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CC28DD" wp14:editId="4648703D">
                <wp:extent cx="5943600" cy="1270"/>
                <wp:effectExtent l="0" t="31750" r="0" b="36830"/>
                <wp:docPr id="120642318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F491F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2B5B99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8 — Request/Response Contracts</w:t>
      </w:r>
    </w:p>
    <w:p w14:paraId="1B65E9D4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40.8</w:t>
      </w:r>
    </w:p>
    <w:p w14:paraId="2FC83D6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standardized integration request and response contracts.</w:t>
      </w:r>
    </w:p>
    <w:p w14:paraId="2FE8C55B" w14:textId="77777777" w:rsidR="0001780E" w:rsidRDefault="0001780E">
      <w:pPr>
        <w:pStyle w:val="HTMLPreformatted"/>
        <w:rPr>
          <w:rStyle w:val="HTMLCode"/>
        </w:rPr>
      </w:pPr>
    </w:p>
    <w:p w14:paraId="0FE7F03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Every integration operation should support:</w:t>
      </w:r>
    </w:p>
    <w:p w14:paraId="4FF7B570" w14:textId="77777777" w:rsidR="0001780E" w:rsidRDefault="0001780E">
      <w:pPr>
        <w:pStyle w:val="HTMLPreformatted"/>
        <w:rPr>
          <w:rStyle w:val="HTMLCode"/>
        </w:rPr>
      </w:pPr>
    </w:p>
    <w:p w14:paraId="6CF877C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Request ID</w:t>
      </w:r>
    </w:p>
    <w:p w14:paraId="131720C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Tenant ID</w:t>
      </w:r>
    </w:p>
    <w:p w14:paraId="79520B5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ID</w:t>
      </w:r>
    </w:p>
    <w:p w14:paraId="5B8A3BF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612C068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Operation</w:t>
      </w:r>
    </w:p>
    <w:p w14:paraId="7103CDB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39F81A2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Correlation ID</w:t>
      </w:r>
    </w:p>
    <w:p w14:paraId="7E0F61C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Payload metadata</w:t>
      </w:r>
    </w:p>
    <w:p w14:paraId="2F27819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19A427D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response code</w:t>
      </w:r>
    </w:p>
    <w:p w14:paraId="4999721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Normalized result</w:t>
      </w:r>
    </w:p>
    <w:p w14:paraId="1EB9E5E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Error category</w:t>
      </w:r>
    </w:p>
    <w:p w14:paraId="5CB5555C" w14:textId="77777777" w:rsidR="0001780E" w:rsidRDefault="0001780E">
      <w:pPr>
        <w:pStyle w:val="HTMLPreformatted"/>
        <w:rPr>
          <w:rStyle w:val="HTMLCode"/>
        </w:rPr>
      </w:pPr>
    </w:p>
    <w:p w14:paraId="33989C1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0A8E6E4" w14:textId="77777777" w:rsidR="0001780E" w:rsidRDefault="0001780E">
      <w:pPr>
        <w:pStyle w:val="HTMLPreformatted"/>
        <w:rPr>
          <w:rStyle w:val="HTMLCode"/>
        </w:rPr>
      </w:pPr>
    </w:p>
    <w:p w14:paraId="6AAE65B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expose sensitive payloads unnecessarily.</w:t>
      </w:r>
    </w:p>
    <w:p w14:paraId="3F80C964" w14:textId="77777777" w:rsidR="0001780E" w:rsidRDefault="0001780E">
      <w:pPr>
        <w:pStyle w:val="HTMLPreformatted"/>
        <w:rPr>
          <w:rStyle w:val="HTMLCode"/>
        </w:rPr>
      </w:pPr>
    </w:p>
    <w:p w14:paraId="4ABAD13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structured error handling.</w:t>
      </w:r>
    </w:p>
    <w:p w14:paraId="7BF8837D" w14:textId="77777777" w:rsidR="0001780E" w:rsidRDefault="0001780E">
      <w:pPr>
        <w:pStyle w:val="HTMLPreformatted"/>
        <w:rPr>
          <w:rStyle w:val="HTMLCode"/>
        </w:rPr>
      </w:pPr>
    </w:p>
    <w:p w14:paraId="07D95D2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Support correlation across logs, jobs,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>, and audit events.</w:t>
      </w:r>
    </w:p>
    <w:p w14:paraId="38D87079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06B8B6" wp14:editId="70E9152D">
                <wp:extent cx="5943600" cy="1270"/>
                <wp:effectExtent l="0" t="31750" r="0" b="36830"/>
                <wp:docPr id="180861485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47A0B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5FA5BA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9 — </w:t>
      </w: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Architecture</w:t>
      </w:r>
    </w:p>
    <w:p w14:paraId="0A65AD43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40.9</w:t>
      </w:r>
    </w:p>
    <w:p w14:paraId="79B48AE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Implement a secure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framework.</w:t>
      </w:r>
    </w:p>
    <w:p w14:paraId="1E41962A" w14:textId="77777777" w:rsidR="0001780E" w:rsidRDefault="0001780E">
      <w:pPr>
        <w:pStyle w:val="HTMLPreformatted"/>
        <w:rPr>
          <w:rStyle w:val="HTMLCode"/>
        </w:rPr>
      </w:pPr>
    </w:p>
    <w:p w14:paraId="552A7F6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A678550" w14:textId="77777777" w:rsidR="0001780E" w:rsidRDefault="0001780E">
      <w:pPr>
        <w:pStyle w:val="HTMLPreformatted"/>
        <w:rPr>
          <w:rStyle w:val="HTMLCode"/>
        </w:rPr>
      </w:pPr>
    </w:p>
    <w:p w14:paraId="50722C8C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registration</w:t>
      </w:r>
    </w:p>
    <w:p w14:paraId="4723D292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endpoint</w:t>
      </w:r>
    </w:p>
    <w:p w14:paraId="4452117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identification</w:t>
      </w:r>
    </w:p>
    <w:p w14:paraId="1B74E7B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Signature verification</w:t>
      </w:r>
    </w:p>
    <w:p w14:paraId="6EE8FC2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Timestamp validation</w:t>
      </w:r>
    </w:p>
    <w:p w14:paraId="7B1EBE0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Replay protection</w:t>
      </w:r>
    </w:p>
    <w:p w14:paraId="656E2761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4DE99DA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Event processing</w:t>
      </w:r>
    </w:p>
    <w:p w14:paraId="16524C0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Dead-letter handling</w:t>
      </w:r>
    </w:p>
    <w:p w14:paraId="6E3BE7D5" w14:textId="77777777" w:rsidR="0001780E" w:rsidRDefault="0001780E">
      <w:pPr>
        <w:pStyle w:val="HTMLPreformatted"/>
        <w:rPr>
          <w:rStyle w:val="HTMLCode"/>
        </w:rPr>
      </w:pPr>
    </w:p>
    <w:p w14:paraId="0B39CC2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35A55C7" w14:textId="77777777" w:rsidR="0001780E" w:rsidRDefault="0001780E">
      <w:pPr>
        <w:pStyle w:val="HTMLPreformatted"/>
        <w:rPr>
          <w:rStyle w:val="HTMLCode"/>
        </w:rPr>
      </w:pPr>
    </w:p>
    <w:p w14:paraId="7B998A0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Never trust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payloads without verification.</w:t>
      </w:r>
    </w:p>
    <w:p w14:paraId="4C524853" w14:textId="77777777" w:rsidR="0001780E" w:rsidRDefault="0001780E">
      <w:pPr>
        <w:pStyle w:val="HTMLPreformatted"/>
        <w:rPr>
          <w:rStyle w:val="HTMLCode"/>
        </w:rPr>
      </w:pPr>
    </w:p>
    <w:p w14:paraId="0BAD812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Reject invalid signatures.</w:t>
      </w:r>
    </w:p>
    <w:p w14:paraId="1A3F94D3" w14:textId="77777777" w:rsidR="0001780E" w:rsidRDefault="0001780E">
      <w:pPr>
        <w:pStyle w:val="HTMLPreformatted"/>
        <w:rPr>
          <w:rStyle w:val="HTMLCode"/>
        </w:rPr>
      </w:pPr>
    </w:p>
    <w:p w14:paraId="143D213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Reject expired/replayed events where supported.</w:t>
      </w:r>
    </w:p>
    <w:p w14:paraId="08302E86" w14:textId="77777777" w:rsidR="0001780E" w:rsidRDefault="0001780E">
      <w:pPr>
        <w:pStyle w:val="HTMLPreformatted"/>
        <w:rPr>
          <w:rStyle w:val="HTMLCode"/>
        </w:rPr>
      </w:pPr>
    </w:p>
    <w:p w14:paraId="3B75819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process the same event twice.</w:t>
      </w:r>
    </w:p>
    <w:p w14:paraId="25F9D042" w14:textId="77777777" w:rsidR="0001780E" w:rsidRDefault="0001780E">
      <w:pPr>
        <w:pStyle w:val="HTMLPreformatted"/>
        <w:rPr>
          <w:rStyle w:val="HTMLCode"/>
        </w:rPr>
      </w:pPr>
    </w:p>
    <w:p w14:paraId="7BB7293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Audit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processing.</w:t>
      </w:r>
    </w:p>
    <w:p w14:paraId="3CB65BB6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DE513D" wp14:editId="43DF6E99">
                <wp:extent cx="5943600" cy="1270"/>
                <wp:effectExtent l="0" t="31750" r="0" b="36830"/>
                <wp:docPr id="114310947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6DF8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E91854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10 — </w:t>
      </w: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Event Registry</w:t>
      </w:r>
    </w:p>
    <w:p w14:paraId="1B5725BC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40.10</w:t>
      </w:r>
    </w:p>
    <w:p w14:paraId="794F614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Implement a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event registry.</w:t>
      </w:r>
    </w:p>
    <w:p w14:paraId="7552F126" w14:textId="77777777" w:rsidR="0001780E" w:rsidRDefault="0001780E">
      <w:pPr>
        <w:pStyle w:val="HTMLPreformatted"/>
        <w:rPr>
          <w:rStyle w:val="HTMLCode"/>
        </w:rPr>
      </w:pPr>
    </w:p>
    <w:p w14:paraId="09FA264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event types such as:</w:t>
      </w:r>
    </w:p>
    <w:p w14:paraId="5C9B6C26" w14:textId="77777777" w:rsidR="0001780E" w:rsidRDefault="0001780E">
      <w:pPr>
        <w:pStyle w:val="HTMLPreformatted"/>
        <w:rPr>
          <w:rStyle w:val="HTMLCode"/>
        </w:rPr>
      </w:pPr>
    </w:p>
    <w:p w14:paraId="5190DF65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payment.completed</w:t>
      </w:r>
      <w:proofErr w:type="spellEnd"/>
    </w:p>
    <w:p w14:paraId="3DD70D9E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payment.failed</w:t>
      </w:r>
      <w:proofErr w:type="spellEnd"/>
    </w:p>
    <w:p w14:paraId="7E323DC3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payment.reversed</w:t>
      </w:r>
      <w:proofErr w:type="spellEnd"/>
    </w:p>
    <w:p w14:paraId="68785A19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invoice.updated</w:t>
      </w:r>
      <w:proofErr w:type="spellEnd"/>
    </w:p>
    <w:p w14:paraId="6C255F73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message.delivered</w:t>
      </w:r>
      <w:proofErr w:type="spellEnd"/>
    </w:p>
    <w:p w14:paraId="70CBADF8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message.failed</w:t>
      </w:r>
      <w:proofErr w:type="spellEnd"/>
    </w:p>
    <w:p w14:paraId="50DDF236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account.updated</w:t>
      </w:r>
      <w:proofErr w:type="spellEnd"/>
    </w:p>
    <w:p w14:paraId="6DA1E9D7" w14:textId="77777777" w:rsidR="0001780E" w:rsidRDefault="0001780E">
      <w:pPr>
        <w:pStyle w:val="HTMLPreformatted"/>
        <w:rPr>
          <w:rStyle w:val="HTMLCode"/>
        </w:rPr>
      </w:pPr>
    </w:p>
    <w:p w14:paraId="7794D05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assume every provider uses the same event names.</w:t>
      </w:r>
    </w:p>
    <w:p w14:paraId="2309A7BF" w14:textId="77777777" w:rsidR="0001780E" w:rsidRDefault="0001780E">
      <w:pPr>
        <w:pStyle w:val="HTMLPreformatted"/>
        <w:rPr>
          <w:rStyle w:val="HTMLCode"/>
        </w:rPr>
      </w:pPr>
    </w:p>
    <w:p w14:paraId="447513E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Map provider-specific events into normalized SAIS events.</w:t>
      </w:r>
    </w:p>
    <w:p w14:paraId="5A88F2EF" w14:textId="77777777" w:rsidR="0001780E" w:rsidRDefault="0001780E">
      <w:pPr>
        <w:pStyle w:val="HTMLPreformatted"/>
        <w:rPr>
          <w:rStyle w:val="HTMLCode"/>
        </w:rPr>
      </w:pPr>
    </w:p>
    <w:p w14:paraId="52DCA43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595F487" w14:textId="77777777" w:rsidR="0001780E" w:rsidRDefault="0001780E">
      <w:pPr>
        <w:pStyle w:val="HTMLPreformatted"/>
        <w:rPr>
          <w:rStyle w:val="HTMLCode"/>
        </w:rPr>
      </w:pPr>
    </w:p>
    <w:p w14:paraId="14D2D19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Unknown events must be safely ignored or quarantined.</w:t>
      </w:r>
    </w:p>
    <w:p w14:paraId="76C01D2B" w14:textId="77777777" w:rsidR="0001780E" w:rsidRDefault="0001780E">
      <w:pPr>
        <w:pStyle w:val="HTMLPreformatted"/>
        <w:rPr>
          <w:rStyle w:val="HTMLCode"/>
        </w:rPr>
      </w:pPr>
    </w:p>
    <w:p w14:paraId="432BF01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allow external events to directly modify arbitrary SAIS records.</w:t>
      </w:r>
    </w:p>
    <w:p w14:paraId="07A734D2" w14:textId="77777777" w:rsidR="0001780E" w:rsidRDefault="0001780E">
      <w:pPr>
        <w:pStyle w:val="HTMLPreformatted"/>
        <w:rPr>
          <w:rStyle w:val="HTMLCode"/>
        </w:rPr>
      </w:pPr>
    </w:p>
    <w:p w14:paraId="34A21D2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Use domain services for state changes.</w:t>
      </w:r>
    </w:p>
    <w:p w14:paraId="4A462CBA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A2AA76" wp14:editId="14726AA1">
                <wp:extent cx="5943600" cy="1270"/>
                <wp:effectExtent l="0" t="31750" r="0" b="36830"/>
                <wp:docPr id="43202886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F3F63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2EAC33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11 — </w:t>
      </w:r>
      <w:proofErr w:type="spellStart"/>
      <w:r>
        <w:rPr>
          <w:rFonts w:eastAsia="Times New Roman"/>
        </w:rPr>
        <w:t>Idempotency</w:t>
      </w:r>
      <w:proofErr w:type="spellEnd"/>
    </w:p>
    <w:p w14:paraId="7690BEB8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40.11</w:t>
      </w:r>
    </w:p>
    <w:p w14:paraId="29F1A0C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Implement integration-wide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35B15140" w14:textId="77777777" w:rsidR="0001780E" w:rsidRDefault="0001780E">
      <w:pPr>
        <w:pStyle w:val="HTMLPreformatted"/>
        <w:rPr>
          <w:rStyle w:val="HTMLCode"/>
        </w:rPr>
      </w:pPr>
    </w:p>
    <w:p w14:paraId="6E86DA1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Support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for:</w:t>
      </w:r>
    </w:p>
    <w:p w14:paraId="466A90E2" w14:textId="77777777" w:rsidR="0001780E" w:rsidRDefault="0001780E">
      <w:pPr>
        <w:pStyle w:val="HTMLPreformatted"/>
        <w:rPr>
          <w:rStyle w:val="HTMLCode"/>
        </w:rPr>
      </w:pPr>
    </w:p>
    <w:p w14:paraId="0144FBC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 requests</w:t>
      </w:r>
    </w:p>
    <w:p w14:paraId="4E7CCF2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 callbacks</w:t>
      </w:r>
    </w:p>
    <w:p w14:paraId="2524B3D0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events</w:t>
      </w:r>
    </w:p>
    <w:p w14:paraId="0C12F5E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SMS requests where supported</w:t>
      </w:r>
    </w:p>
    <w:p w14:paraId="4E7143E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Synchronization jobs</w:t>
      </w:r>
    </w:p>
    <w:p w14:paraId="6A463D8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Import operations</w:t>
      </w:r>
    </w:p>
    <w:p w14:paraId="23B3F4C9" w14:textId="77777777" w:rsidR="0001780E" w:rsidRDefault="0001780E">
      <w:pPr>
        <w:pStyle w:val="HTMLPreformatted"/>
        <w:rPr>
          <w:rStyle w:val="HTMLCode"/>
        </w:rPr>
      </w:pPr>
    </w:p>
    <w:p w14:paraId="49C27D1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545AC6E" w14:textId="77777777" w:rsidR="0001780E" w:rsidRDefault="0001780E">
      <w:pPr>
        <w:pStyle w:val="HTMLPreformatted"/>
        <w:rPr>
          <w:rStyle w:val="HTMLCode"/>
        </w:rPr>
      </w:pPr>
    </w:p>
    <w:p w14:paraId="1CF4BFF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Repeated external events must not create duplicate records.</w:t>
      </w:r>
    </w:p>
    <w:p w14:paraId="747555EC" w14:textId="77777777" w:rsidR="0001780E" w:rsidRDefault="0001780E">
      <w:pPr>
        <w:pStyle w:val="HTMLPreformatted"/>
        <w:rPr>
          <w:rStyle w:val="HTMLCode"/>
        </w:rPr>
      </w:pPr>
    </w:p>
    <w:p w14:paraId="546E2DD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Store provider event IDs where available.</w:t>
      </w:r>
    </w:p>
    <w:p w14:paraId="21E1EC6C" w14:textId="77777777" w:rsidR="0001780E" w:rsidRDefault="0001780E">
      <w:pPr>
        <w:pStyle w:val="HTMLPreformatted"/>
        <w:rPr>
          <w:rStyle w:val="HTMLCode"/>
        </w:rPr>
      </w:pPr>
    </w:p>
    <w:p w14:paraId="7337B81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keys.</w:t>
      </w:r>
    </w:p>
    <w:p w14:paraId="3B9EF1F3" w14:textId="77777777" w:rsidR="0001780E" w:rsidRDefault="0001780E">
      <w:pPr>
        <w:pStyle w:val="HTMLPreformatted"/>
        <w:rPr>
          <w:rStyle w:val="HTMLCode"/>
        </w:rPr>
      </w:pPr>
    </w:p>
    <w:p w14:paraId="5BB4C0C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Make processing safe under retries and network duplication.</w:t>
      </w:r>
    </w:p>
    <w:p w14:paraId="405499C3" w14:textId="77777777" w:rsidR="0001780E" w:rsidRDefault="0001780E">
      <w:pPr>
        <w:pStyle w:val="HTMLPreformatted"/>
        <w:rPr>
          <w:rStyle w:val="HTMLCode"/>
        </w:rPr>
      </w:pPr>
    </w:p>
    <w:p w14:paraId="089BB74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Test duplicate requests extensively.</w:t>
      </w:r>
    </w:p>
    <w:p w14:paraId="58D274FB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715C69" wp14:editId="0BF2EB49">
                <wp:extent cx="5943600" cy="1270"/>
                <wp:effectExtent l="0" t="31750" r="0" b="36830"/>
                <wp:docPr id="192765486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87E6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DEB3C0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12 — Retry System</w:t>
      </w:r>
    </w:p>
    <w:p w14:paraId="26A29C2D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40.12</w:t>
      </w:r>
    </w:p>
    <w:p w14:paraId="474E328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controlled integration retries.</w:t>
      </w:r>
    </w:p>
    <w:p w14:paraId="1DF455A2" w14:textId="77777777" w:rsidR="0001780E" w:rsidRDefault="0001780E">
      <w:pPr>
        <w:pStyle w:val="HTMLPreformatted"/>
        <w:rPr>
          <w:rStyle w:val="HTMLCode"/>
        </w:rPr>
      </w:pPr>
    </w:p>
    <w:p w14:paraId="4185E85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93020AF" w14:textId="77777777" w:rsidR="0001780E" w:rsidRDefault="0001780E">
      <w:pPr>
        <w:pStyle w:val="HTMLPreformatted"/>
        <w:rPr>
          <w:rStyle w:val="HTMLCode"/>
        </w:rPr>
      </w:pPr>
    </w:p>
    <w:p w14:paraId="5662BEC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Transient failure detection</w:t>
      </w:r>
    </w:p>
    <w:p w14:paraId="253EA78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Exponential </w:t>
      </w:r>
      <w:proofErr w:type="spellStart"/>
      <w:r>
        <w:rPr>
          <w:rStyle w:val="HTMLCode"/>
        </w:rPr>
        <w:t>backoff</w:t>
      </w:r>
      <w:proofErr w:type="spellEnd"/>
    </w:p>
    <w:p w14:paraId="6FAD8C7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Maximum retries</w:t>
      </w:r>
    </w:p>
    <w:p w14:paraId="6FF32B7D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Retryable</w:t>
      </w:r>
      <w:proofErr w:type="spellEnd"/>
      <w:r>
        <w:rPr>
          <w:rStyle w:val="HTMLCode"/>
        </w:rPr>
        <w:t xml:space="preserve"> status codes</w:t>
      </w:r>
    </w:p>
    <w:p w14:paraId="5ED84E5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Non-</w:t>
      </w:r>
      <w:proofErr w:type="spellStart"/>
      <w:r>
        <w:rPr>
          <w:rStyle w:val="HTMLCode"/>
        </w:rPr>
        <w:t>retryable</w:t>
      </w:r>
      <w:proofErr w:type="spellEnd"/>
      <w:r>
        <w:rPr>
          <w:rStyle w:val="HTMLCode"/>
        </w:rPr>
        <w:t xml:space="preserve"> errors</w:t>
      </w:r>
    </w:p>
    <w:p w14:paraId="2B419FF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Dead-letter state</w:t>
      </w:r>
    </w:p>
    <w:p w14:paraId="0FA3A4F3" w14:textId="77777777" w:rsidR="0001780E" w:rsidRDefault="0001780E">
      <w:pPr>
        <w:pStyle w:val="HTMLPreformatted"/>
        <w:rPr>
          <w:rStyle w:val="HTMLCode"/>
        </w:rPr>
      </w:pPr>
    </w:p>
    <w:p w14:paraId="13FBB14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retry:</w:t>
      </w:r>
    </w:p>
    <w:p w14:paraId="39CDCB90" w14:textId="77777777" w:rsidR="0001780E" w:rsidRDefault="0001780E">
      <w:pPr>
        <w:pStyle w:val="HTMLPreformatted"/>
        <w:rPr>
          <w:rStyle w:val="HTMLCode"/>
        </w:rPr>
      </w:pPr>
    </w:p>
    <w:p w14:paraId="27071F1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Invalid credentials indefinitely</w:t>
      </w:r>
    </w:p>
    <w:p w14:paraId="573F9B27" w14:textId="77777777" w:rsidR="0001780E" w:rsidRDefault="0001780E">
      <w:pPr>
        <w:pStyle w:val="HTMLPreformatted"/>
        <w:rPr>
          <w:rStyle w:val="HTMLCode"/>
        </w:rPr>
      </w:pPr>
    </w:p>
    <w:p w14:paraId="3E30080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Invalid requests</w:t>
      </w:r>
    </w:p>
    <w:p w14:paraId="53B1AF3E" w14:textId="77777777" w:rsidR="0001780E" w:rsidRDefault="0001780E">
      <w:pPr>
        <w:pStyle w:val="HTMLPreformatted"/>
        <w:rPr>
          <w:rStyle w:val="HTMLCode"/>
        </w:rPr>
      </w:pPr>
    </w:p>
    <w:p w14:paraId="629CB32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Authorization failures</w:t>
      </w:r>
    </w:p>
    <w:p w14:paraId="309243B3" w14:textId="77777777" w:rsidR="0001780E" w:rsidRDefault="0001780E">
      <w:pPr>
        <w:pStyle w:val="HTMLPreformatted"/>
        <w:rPr>
          <w:rStyle w:val="HTMLCode"/>
        </w:rPr>
      </w:pPr>
    </w:p>
    <w:p w14:paraId="763C040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Malformed payloads</w:t>
      </w:r>
    </w:p>
    <w:p w14:paraId="7772ED0F" w14:textId="77777777" w:rsidR="0001780E" w:rsidRDefault="0001780E">
      <w:pPr>
        <w:pStyle w:val="HTMLPreformatted"/>
        <w:rPr>
          <w:rStyle w:val="HTMLCode"/>
        </w:rPr>
      </w:pPr>
    </w:p>
    <w:p w14:paraId="0EFD4FF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Business-rule failures</w:t>
      </w:r>
    </w:p>
    <w:p w14:paraId="26F15F6B" w14:textId="77777777" w:rsidR="0001780E" w:rsidRDefault="0001780E">
      <w:pPr>
        <w:pStyle w:val="HTMLPreformatted"/>
        <w:rPr>
          <w:rStyle w:val="HTMLCode"/>
        </w:rPr>
      </w:pPr>
    </w:p>
    <w:p w14:paraId="14E6578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3B9813B" w14:textId="77777777" w:rsidR="0001780E" w:rsidRDefault="0001780E">
      <w:pPr>
        <w:pStyle w:val="HTMLPreformatted"/>
        <w:rPr>
          <w:rStyle w:val="HTMLCode"/>
        </w:rPr>
      </w:pPr>
    </w:p>
    <w:p w14:paraId="5E9F996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Retries must be observable.</w:t>
      </w:r>
    </w:p>
    <w:p w14:paraId="2BCE31D5" w14:textId="77777777" w:rsidR="0001780E" w:rsidRDefault="0001780E">
      <w:pPr>
        <w:pStyle w:val="HTMLPreformatted"/>
        <w:rPr>
          <w:rStyle w:val="HTMLCode"/>
        </w:rPr>
      </w:pPr>
    </w:p>
    <w:p w14:paraId="205A918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Retries must be idempotent.</w:t>
      </w:r>
    </w:p>
    <w:p w14:paraId="4D8E612E" w14:textId="77777777" w:rsidR="0001780E" w:rsidRDefault="0001780E">
      <w:pPr>
        <w:pStyle w:val="HTMLPreformatted"/>
        <w:rPr>
          <w:rStyle w:val="HTMLCode"/>
        </w:rPr>
      </w:pPr>
    </w:p>
    <w:p w14:paraId="6A32F9D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Prevent retry storms.</w:t>
      </w:r>
    </w:p>
    <w:p w14:paraId="40A704DF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38F969" wp14:editId="01C4D2DE">
                <wp:extent cx="5943600" cy="1270"/>
                <wp:effectExtent l="0" t="31750" r="0" b="36830"/>
                <wp:docPr id="53849401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07029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72A418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13 — Circuit Breaker</w:t>
      </w:r>
    </w:p>
    <w:p w14:paraId="630E18B0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40.13</w:t>
      </w:r>
    </w:p>
    <w:p w14:paraId="2ED60E5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circuit-breaker protection for external providers.</w:t>
      </w:r>
    </w:p>
    <w:p w14:paraId="64F05FB1" w14:textId="77777777" w:rsidR="0001780E" w:rsidRDefault="0001780E">
      <w:pPr>
        <w:pStyle w:val="HTMLPreformatted"/>
        <w:rPr>
          <w:rStyle w:val="HTMLCode"/>
        </w:rPr>
      </w:pPr>
    </w:p>
    <w:p w14:paraId="7493E57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States:</w:t>
      </w:r>
    </w:p>
    <w:p w14:paraId="68D6C9BD" w14:textId="77777777" w:rsidR="0001780E" w:rsidRDefault="0001780E">
      <w:pPr>
        <w:pStyle w:val="HTMLPreformatted"/>
        <w:rPr>
          <w:rStyle w:val="HTMLCode"/>
        </w:rPr>
      </w:pPr>
    </w:p>
    <w:p w14:paraId="13064AD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14:paraId="7371617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5FB4B96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HALF_OPEN</w:t>
      </w:r>
    </w:p>
    <w:p w14:paraId="333A17B6" w14:textId="77777777" w:rsidR="0001780E" w:rsidRDefault="0001780E">
      <w:pPr>
        <w:pStyle w:val="HTMLPreformatted"/>
        <w:rPr>
          <w:rStyle w:val="HTMLCode"/>
        </w:rPr>
      </w:pPr>
    </w:p>
    <w:p w14:paraId="56AC72C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30BC88C6" w14:textId="77777777" w:rsidR="0001780E" w:rsidRDefault="0001780E">
      <w:pPr>
        <w:pStyle w:val="HTMLPreformatted"/>
        <w:rPr>
          <w:rStyle w:val="HTMLCode"/>
        </w:rPr>
      </w:pPr>
    </w:p>
    <w:p w14:paraId="4BD7E22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Failure rate</w:t>
      </w:r>
    </w:p>
    <w:p w14:paraId="340BE44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Timeout rate</w:t>
      </w:r>
    </w:p>
    <w:p w14:paraId="4741907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Consecutive failures</w:t>
      </w:r>
    </w:p>
    <w:p w14:paraId="3951390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Recovery attempts</w:t>
      </w:r>
    </w:p>
    <w:p w14:paraId="7C054955" w14:textId="77777777" w:rsidR="0001780E" w:rsidRDefault="0001780E">
      <w:pPr>
        <w:pStyle w:val="HTMLPreformatted"/>
        <w:rPr>
          <w:rStyle w:val="HTMLCode"/>
        </w:rPr>
      </w:pPr>
    </w:p>
    <w:p w14:paraId="71DB3DE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2E1F89F" w14:textId="77777777" w:rsidR="0001780E" w:rsidRDefault="0001780E">
      <w:pPr>
        <w:pStyle w:val="HTMLPreformatted"/>
        <w:rPr>
          <w:rStyle w:val="HTMLCode"/>
        </w:rPr>
      </w:pPr>
    </w:p>
    <w:p w14:paraId="320BA66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Prevent repeated calls to unhealthy providers.</w:t>
      </w:r>
    </w:p>
    <w:p w14:paraId="03FCAC6C" w14:textId="77777777" w:rsidR="0001780E" w:rsidRDefault="0001780E">
      <w:pPr>
        <w:pStyle w:val="HTMLPreformatted"/>
        <w:rPr>
          <w:rStyle w:val="HTMLCode"/>
        </w:rPr>
      </w:pPr>
    </w:p>
    <w:p w14:paraId="0F6F694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Automatically recover when appropriate.</w:t>
      </w:r>
    </w:p>
    <w:p w14:paraId="40268B8E" w14:textId="77777777" w:rsidR="0001780E" w:rsidRDefault="0001780E">
      <w:pPr>
        <w:pStyle w:val="HTMLPreformatted"/>
        <w:rPr>
          <w:rStyle w:val="HTMLCode"/>
        </w:rPr>
      </w:pPr>
    </w:p>
    <w:p w14:paraId="21C49A5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Expose provider health status to administrators.</w:t>
      </w:r>
    </w:p>
    <w:p w14:paraId="0E6271C0" w14:textId="77777777" w:rsidR="0001780E" w:rsidRDefault="0001780E">
      <w:pPr>
        <w:pStyle w:val="HTMLPreformatted"/>
        <w:rPr>
          <w:rStyle w:val="HTMLCode"/>
        </w:rPr>
      </w:pPr>
    </w:p>
    <w:p w14:paraId="71B27A4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permanently disable integrations because of temporary failures.</w:t>
      </w:r>
    </w:p>
    <w:p w14:paraId="670B254E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DA3815" wp14:editId="2CA67421">
                <wp:extent cx="5943600" cy="1270"/>
                <wp:effectExtent l="0" t="31750" r="0" b="36830"/>
                <wp:docPr id="172709272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DB8B7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A2FDE0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14 — Rate Limiting</w:t>
      </w:r>
    </w:p>
    <w:p w14:paraId="54F23A5D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40.14</w:t>
      </w:r>
    </w:p>
    <w:p w14:paraId="6BB5E04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integration rate limiting.</w:t>
      </w:r>
    </w:p>
    <w:p w14:paraId="3B6992C7" w14:textId="77777777" w:rsidR="0001780E" w:rsidRDefault="0001780E">
      <w:pPr>
        <w:pStyle w:val="HTMLPreformatted"/>
        <w:rPr>
          <w:rStyle w:val="HTMLCode"/>
        </w:rPr>
      </w:pPr>
    </w:p>
    <w:p w14:paraId="5C30C2B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limits by:</w:t>
      </w:r>
    </w:p>
    <w:p w14:paraId="55AAF24C" w14:textId="77777777" w:rsidR="0001780E" w:rsidRDefault="0001780E">
      <w:pPr>
        <w:pStyle w:val="HTMLPreformatted"/>
        <w:rPr>
          <w:rStyle w:val="HTMLCode"/>
        </w:rPr>
      </w:pPr>
    </w:p>
    <w:p w14:paraId="1A1E253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1185FC5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5C2E047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Endpoint</w:t>
      </w:r>
    </w:p>
    <w:p w14:paraId="6C6D72C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Operation</w:t>
      </w:r>
    </w:p>
    <w:p w14:paraId="3DD88B84" w14:textId="77777777" w:rsidR="0001780E" w:rsidRDefault="0001780E">
      <w:pPr>
        <w:pStyle w:val="HTMLPreformatted"/>
        <w:rPr>
          <w:rStyle w:val="HTMLCode"/>
        </w:rPr>
      </w:pPr>
    </w:p>
    <w:p w14:paraId="376D175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F25ADB6" w14:textId="77777777" w:rsidR="0001780E" w:rsidRDefault="0001780E">
      <w:pPr>
        <w:pStyle w:val="HTMLPreformatted"/>
        <w:rPr>
          <w:rStyle w:val="HTMLCode"/>
        </w:rPr>
      </w:pPr>
    </w:p>
    <w:p w14:paraId="13860D0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Respect provider API limits.</w:t>
      </w:r>
    </w:p>
    <w:p w14:paraId="18AEFE18" w14:textId="77777777" w:rsidR="0001780E" w:rsidRDefault="0001780E">
      <w:pPr>
        <w:pStyle w:val="HTMLPreformatted"/>
        <w:rPr>
          <w:rStyle w:val="HTMLCode"/>
        </w:rPr>
      </w:pPr>
    </w:p>
    <w:p w14:paraId="0C56A0C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Prevent one tenant from exhausting shared provider capacity.</w:t>
      </w:r>
    </w:p>
    <w:p w14:paraId="7263E09D" w14:textId="77777777" w:rsidR="0001780E" w:rsidRDefault="0001780E">
      <w:pPr>
        <w:pStyle w:val="HTMLPreformatted"/>
        <w:rPr>
          <w:rStyle w:val="HTMLCode"/>
        </w:rPr>
      </w:pPr>
    </w:p>
    <w:p w14:paraId="7CACE8C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Use configurable limits.</w:t>
      </w:r>
    </w:p>
    <w:p w14:paraId="106C3E1F" w14:textId="77777777" w:rsidR="0001780E" w:rsidRDefault="0001780E">
      <w:pPr>
        <w:pStyle w:val="HTMLPreformatted"/>
        <w:rPr>
          <w:rStyle w:val="HTMLCode"/>
        </w:rPr>
      </w:pPr>
    </w:p>
    <w:p w14:paraId="2397D48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Handle provider HTTP 429 responses.</w:t>
      </w:r>
    </w:p>
    <w:p w14:paraId="12C1DBEC" w14:textId="77777777" w:rsidR="0001780E" w:rsidRDefault="0001780E">
      <w:pPr>
        <w:pStyle w:val="HTMLPreformatted"/>
        <w:rPr>
          <w:rStyle w:val="HTMLCode"/>
        </w:rPr>
      </w:pPr>
    </w:p>
    <w:p w14:paraId="321EB72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create retry loops around rate limits.</w:t>
      </w:r>
    </w:p>
    <w:p w14:paraId="5F64A1B7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C1CFC3" wp14:editId="0E4C210B">
                <wp:extent cx="5943600" cy="1270"/>
                <wp:effectExtent l="0" t="31750" r="0" b="36830"/>
                <wp:docPr id="28398930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EC434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9CC7D1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15 — Payment Integration Framework</w:t>
      </w:r>
    </w:p>
    <w:p w14:paraId="43AA6AB4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40.15</w:t>
      </w:r>
    </w:p>
    <w:p w14:paraId="7BCC43B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the generic payment-provider integration framework.</w:t>
      </w:r>
    </w:p>
    <w:p w14:paraId="664DE85E" w14:textId="77777777" w:rsidR="0001780E" w:rsidRDefault="0001780E">
      <w:pPr>
        <w:pStyle w:val="HTMLPreformatted"/>
        <w:rPr>
          <w:rStyle w:val="HTMLCode"/>
        </w:rPr>
      </w:pPr>
    </w:p>
    <w:p w14:paraId="55D83CC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operations:</w:t>
      </w:r>
    </w:p>
    <w:p w14:paraId="63A0AE4E" w14:textId="77777777" w:rsidR="0001780E" w:rsidRDefault="0001780E">
      <w:pPr>
        <w:pStyle w:val="HTMLPreformatted"/>
        <w:rPr>
          <w:rStyle w:val="HTMLCode"/>
        </w:rPr>
      </w:pPr>
    </w:p>
    <w:p w14:paraId="264BC48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Create payment request</w:t>
      </w:r>
    </w:p>
    <w:p w14:paraId="43BF088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Check payment status</w:t>
      </w:r>
    </w:p>
    <w:p w14:paraId="12B6A6D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Verify payment</w:t>
      </w:r>
    </w:p>
    <w:p w14:paraId="042C503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Handle callback</w:t>
      </w:r>
    </w:p>
    <w:p w14:paraId="330F19D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Handle </w:t>
      </w:r>
      <w:proofErr w:type="spellStart"/>
      <w:r>
        <w:rPr>
          <w:rStyle w:val="HTMLCode"/>
        </w:rPr>
        <w:t>webhook</w:t>
      </w:r>
      <w:proofErr w:type="spellEnd"/>
    </w:p>
    <w:p w14:paraId="655F133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Refund where supported</w:t>
      </w:r>
    </w:p>
    <w:p w14:paraId="0B71E59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2B8201A4" w14:textId="77777777" w:rsidR="0001780E" w:rsidRDefault="0001780E">
      <w:pPr>
        <w:pStyle w:val="HTMLPreformatted"/>
        <w:rPr>
          <w:rStyle w:val="HTMLCode"/>
        </w:rPr>
      </w:pPr>
    </w:p>
    <w:p w14:paraId="3585A90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The framework must support future providers without rewriting finance logic.</w:t>
      </w:r>
    </w:p>
    <w:p w14:paraId="63B13638" w14:textId="77777777" w:rsidR="0001780E" w:rsidRDefault="0001780E">
      <w:pPr>
        <w:pStyle w:val="HTMLPreformatted"/>
        <w:rPr>
          <w:rStyle w:val="HTMLCode"/>
        </w:rPr>
      </w:pPr>
    </w:p>
    <w:p w14:paraId="2079FEA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32B0D43" w14:textId="77777777" w:rsidR="0001780E" w:rsidRDefault="0001780E">
      <w:pPr>
        <w:pStyle w:val="HTMLPreformatted"/>
        <w:rPr>
          <w:rStyle w:val="HTMLCode"/>
        </w:rPr>
      </w:pPr>
    </w:p>
    <w:p w14:paraId="25A8667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mark a payment as successful merely because a request was submitted.</w:t>
      </w:r>
    </w:p>
    <w:p w14:paraId="48705DCB" w14:textId="77777777" w:rsidR="0001780E" w:rsidRDefault="0001780E">
      <w:pPr>
        <w:pStyle w:val="HTMLPreformatted"/>
        <w:rPr>
          <w:rStyle w:val="HTMLCode"/>
        </w:rPr>
      </w:pPr>
    </w:p>
    <w:p w14:paraId="19CB0ED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 confirmation must come from a trusted verification mechanism.</w:t>
      </w:r>
    </w:p>
    <w:p w14:paraId="1E0401C7" w14:textId="77777777" w:rsidR="0001780E" w:rsidRDefault="0001780E">
      <w:pPr>
        <w:pStyle w:val="HTMLPreformatted"/>
        <w:rPr>
          <w:rStyle w:val="HTMLCode"/>
        </w:rPr>
      </w:pPr>
    </w:p>
    <w:p w14:paraId="1AC4FC5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Maintain transaction IDs.</w:t>
      </w:r>
    </w:p>
    <w:p w14:paraId="1210A524" w14:textId="77777777" w:rsidR="0001780E" w:rsidRDefault="0001780E">
      <w:pPr>
        <w:pStyle w:val="HTMLPreformatted"/>
        <w:rPr>
          <w:rStyle w:val="HTMLCode"/>
        </w:rPr>
      </w:pPr>
    </w:p>
    <w:p w14:paraId="239C174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Maintain provider reference IDs.</w:t>
      </w:r>
    </w:p>
    <w:p w14:paraId="36356698" w14:textId="77777777" w:rsidR="0001780E" w:rsidRDefault="0001780E">
      <w:pPr>
        <w:pStyle w:val="HTMLPreformatted"/>
        <w:rPr>
          <w:rStyle w:val="HTMLCode"/>
        </w:rPr>
      </w:pPr>
    </w:p>
    <w:p w14:paraId="39AD955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Maintain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5347B07B" w14:textId="77777777" w:rsidR="0001780E" w:rsidRDefault="0001780E">
      <w:pPr>
        <w:pStyle w:val="HTMLPreformatted"/>
        <w:rPr>
          <w:rStyle w:val="HTMLCode"/>
        </w:rPr>
      </w:pPr>
    </w:p>
    <w:p w14:paraId="004A322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 every payment state transition.</w:t>
      </w:r>
    </w:p>
    <w:p w14:paraId="3972E958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9C5520" wp14:editId="1D7A73F6">
                <wp:extent cx="5943600" cy="1270"/>
                <wp:effectExtent l="0" t="31750" r="0" b="36830"/>
                <wp:docPr id="109247254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83D40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6EB362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16 — Mobile Money / USSD Adapter Layer</w:t>
      </w:r>
    </w:p>
    <w:p w14:paraId="19E4735F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40.16</w:t>
      </w:r>
    </w:p>
    <w:p w14:paraId="6C2AC2E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the generic mobile-money and USSD adapter layer.</w:t>
      </w:r>
    </w:p>
    <w:p w14:paraId="3F83E505" w14:textId="77777777" w:rsidR="0001780E" w:rsidRDefault="0001780E">
      <w:pPr>
        <w:pStyle w:val="HTMLPreformatted"/>
        <w:rPr>
          <w:rStyle w:val="HTMLCode"/>
        </w:rPr>
      </w:pPr>
    </w:p>
    <w:p w14:paraId="41F5C73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hard-code a single provider.</w:t>
      </w:r>
    </w:p>
    <w:p w14:paraId="0CE826A8" w14:textId="77777777" w:rsidR="0001780E" w:rsidRDefault="0001780E">
      <w:pPr>
        <w:pStyle w:val="HTMLPreformatted"/>
        <w:rPr>
          <w:rStyle w:val="HTMLCode"/>
        </w:rPr>
      </w:pPr>
    </w:p>
    <w:p w14:paraId="411FABC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provider adapters for services such as:</w:t>
      </w:r>
    </w:p>
    <w:p w14:paraId="770F078D" w14:textId="77777777" w:rsidR="0001780E" w:rsidRDefault="0001780E">
      <w:pPr>
        <w:pStyle w:val="HTMLPreformatted"/>
        <w:rPr>
          <w:rStyle w:val="HTMLCode"/>
        </w:rPr>
      </w:pPr>
    </w:p>
    <w:p w14:paraId="16A1A6E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Mobile money</w:t>
      </w:r>
    </w:p>
    <w:p w14:paraId="528BECE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USSD</w:t>
      </w:r>
    </w:p>
    <w:p w14:paraId="5D0CAB6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Wallet</w:t>
      </w:r>
    </w:p>
    <w:p w14:paraId="4A18FC9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Bank transfer</w:t>
      </w:r>
    </w:p>
    <w:p w14:paraId="3B9FFD95" w14:textId="77777777" w:rsidR="0001780E" w:rsidRDefault="0001780E">
      <w:pPr>
        <w:pStyle w:val="HTMLPreformatted"/>
        <w:rPr>
          <w:rStyle w:val="HTMLCode"/>
        </w:rPr>
      </w:pPr>
    </w:p>
    <w:p w14:paraId="03D0223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The architecture must allow future provider implementations.</w:t>
      </w:r>
    </w:p>
    <w:p w14:paraId="62BD265D" w14:textId="77777777" w:rsidR="0001780E" w:rsidRDefault="0001780E">
      <w:pPr>
        <w:pStyle w:val="HTMLPreformatted"/>
        <w:rPr>
          <w:rStyle w:val="HTMLCode"/>
        </w:rPr>
      </w:pPr>
    </w:p>
    <w:p w14:paraId="0D75B93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84E6CDB" w14:textId="77777777" w:rsidR="0001780E" w:rsidRDefault="0001780E">
      <w:pPr>
        <w:pStyle w:val="HTMLPreformatted"/>
        <w:rPr>
          <w:rStyle w:val="HTMLCode"/>
        </w:rPr>
      </w:pPr>
    </w:p>
    <w:p w14:paraId="73B3088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Normalize provider responses.</w:t>
      </w:r>
    </w:p>
    <w:p w14:paraId="365A8CA4" w14:textId="77777777" w:rsidR="0001780E" w:rsidRDefault="0001780E">
      <w:pPr>
        <w:pStyle w:val="HTMLPreformatted"/>
        <w:rPr>
          <w:rStyle w:val="HTMLCode"/>
        </w:rPr>
      </w:pPr>
    </w:p>
    <w:p w14:paraId="4AD23D9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pending states.</w:t>
      </w:r>
    </w:p>
    <w:p w14:paraId="7E9133F9" w14:textId="77777777" w:rsidR="0001780E" w:rsidRDefault="0001780E">
      <w:pPr>
        <w:pStyle w:val="HTMLPreformatted"/>
        <w:rPr>
          <w:rStyle w:val="HTMLCode"/>
        </w:rPr>
      </w:pPr>
    </w:p>
    <w:p w14:paraId="2383D62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success.</w:t>
      </w:r>
    </w:p>
    <w:p w14:paraId="13BBC2BB" w14:textId="77777777" w:rsidR="0001780E" w:rsidRDefault="0001780E">
      <w:pPr>
        <w:pStyle w:val="HTMLPreformatted"/>
        <w:rPr>
          <w:rStyle w:val="HTMLCode"/>
        </w:rPr>
      </w:pPr>
    </w:p>
    <w:p w14:paraId="252A3FA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failure.</w:t>
      </w:r>
    </w:p>
    <w:p w14:paraId="60D79FBC" w14:textId="77777777" w:rsidR="0001780E" w:rsidRDefault="0001780E">
      <w:pPr>
        <w:pStyle w:val="HTMLPreformatted"/>
        <w:rPr>
          <w:rStyle w:val="HTMLCode"/>
        </w:rPr>
      </w:pPr>
    </w:p>
    <w:p w14:paraId="4B17DB7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reversal.</w:t>
      </w:r>
    </w:p>
    <w:p w14:paraId="6D4C55B3" w14:textId="77777777" w:rsidR="0001780E" w:rsidRDefault="0001780E">
      <w:pPr>
        <w:pStyle w:val="HTMLPreformatted"/>
        <w:rPr>
          <w:rStyle w:val="HTMLCode"/>
        </w:rPr>
      </w:pPr>
    </w:p>
    <w:p w14:paraId="2480A79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timeout.</w:t>
      </w:r>
    </w:p>
    <w:p w14:paraId="76A942F5" w14:textId="77777777" w:rsidR="0001780E" w:rsidRDefault="0001780E">
      <w:pPr>
        <w:pStyle w:val="HTMLPreformatted"/>
        <w:rPr>
          <w:rStyle w:val="HTMLCode"/>
        </w:rPr>
      </w:pPr>
    </w:p>
    <w:p w14:paraId="567AB6A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Never assume a submitted transaction is successful.</w:t>
      </w:r>
    </w:p>
    <w:p w14:paraId="3CBEE67C" w14:textId="77777777" w:rsidR="0001780E" w:rsidRDefault="0001780E">
      <w:pPr>
        <w:pStyle w:val="HTMLPreformatted"/>
        <w:rPr>
          <w:rStyle w:val="HTMLCode"/>
        </w:rPr>
      </w:pPr>
    </w:p>
    <w:p w14:paraId="029D028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Prepare the architecture for later concrete provider adapters.</w:t>
      </w:r>
    </w:p>
    <w:p w14:paraId="5C75F870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BF54D8" wp14:editId="3026D051">
                <wp:extent cx="5943600" cy="1270"/>
                <wp:effectExtent l="0" t="31750" r="0" b="36830"/>
                <wp:docPr id="5258830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AFC34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C8B7E8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17 — SMS Integration</w:t>
      </w:r>
    </w:p>
    <w:p w14:paraId="13441A3F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40.17</w:t>
      </w:r>
    </w:p>
    <w:p w14:paraId="36AFA9F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the generic SMS provider framework.</w:t>
      </w:r>
    </w:p>
    <w:p w14:paraId="0C195D94" w14:textId="77777777" w:rsidR="0001780E" w:rsidRDefault="0001780E">
      <w:pPr>
        <w:pStyle w:val="HTMLPreformatted"/>
        <w:rPr>
          <w:rStyle w:val="HTMLCode"/>
        </w:rPr>
      </w:pPr>
    </w:p>
    <w:p w14:paraId="4427A43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FD4E88B" w14:textId="77777777" w:rsidR="0001780E" w:rsidRDefault="0001780E">
      <w:pPr>
        <w:pStyle w:val="HTMLPreformatted"/>
        <w:rPr>
          <w:rStyle w:val="HTMLCode"/>
        </w:rPr>
      </w:pPr>
    </w:p>
    <w:p w14:paraId="65E9E64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Send SMS</w:t>
      </w:r>
    </w:p>
    <w:p w14:paraId="5934EE9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Delivery status</w:t>
      </w:r>
    </w:p>
    <w:p w14:paraId="5EB1EFC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Failure status</w:t>
      </w:r>
    </w:p>
    <w:p w14:paraId="6B492FE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message ID</w:t>
      </w:r>
    </w:p>
    <w:p w14:paraId="71BEFBF1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delivery updates</w:t>
      </w:r>
    </w:p>
    <w:p w14:paraId="46D43CB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Templates</w:t>
      </w:r>
    </w:p>
    <w:p w14:paraId="572A358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Rate limits</w:t>
      </w:r>
    </w:p>
    <w:p w14:paraId="0954A8AE" w14:textId="77777777" w:rsidR="0001780E" w:rsidRDefault="0001780E">
      <w:pPr>
        <w:pStyle w:val="HTMLPreformatted"/>
        <w:rPr>
          <w:rStyle w:val="HTMLCode"/>
        </w:rPr>
      </w:pPr>
    </w:p>
    <w:p w14:paraId="0FD7E1D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Integrate with the existing SAIS notification system.</w:t>
      </w:r>
    </w:p>
    <w:p w14:paraId="6800E680" w14:textId="77777777" w:rsidR="0001780E" w:rsidRDefault="0001780E">
      <w:pPr>
        <w:pStyle w:val="HTMLPreformatted"/>
        <w:rPr>
          <w:rStyle w:val="HTMLCode"/>
        </w:rPr>
      </w:pPr>
    </w:p>
    <w:p w14:paraId="0597A91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63DF8F3" w14:textId="77777777" w:rsidR="0001780E" w:rsidRDefault="0001780E">
      <w:pPr>
        <w:pStyle w:val="HTMLPreformatted"/>
        <w:rPr>
          <w:rStyle w:val="HTMLCode"/>
        </w:rPr>
      </w:pPr>
    </w:p>
    <w:p w14:paraId="32843AD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duplicate notification business logic.</w:t>
      </w:r>
    </w:p>
    <w:p w14:paraId="15D275FE" w14:textId="77777777" w:rsidR="0001780E" w:rsidRDefault="0001780E">
      <w:pPr>
        <w:pStyle w:val="HTMLPreformatted"/>
        <w:rPr>
          <w:rStyle w:val="HTMLCode"/>
        </w:rPr>
      </w:pPr>
    </w:p>
    <w:p w14:paraId="46055EF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provider failover where appropriate.</w:t>
      </w:r>
    </w:p>
    <w:p w14:paraId="57195E28" w14:textId="77777777" w:rsidR="0001780E" w:rsidRDefault="0001780E">
      <w:pPr>
        <w:pStyle w:val="HTMLPreformatted"/>
        <w:rPr>
          <w:rStyle w:val="HTMLCode"/>
        </w:rPr>
      </w:pPr>
    </w:p>
    <w:p w14:paraId="033E0D5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Never expose provider credentials.</w:t>
      </w:r>
    </w:p>
    <w:p w14:paraId="7E933A51" w14:textId="77777777" w:rsidR="0001780E" w:rsidRDefault="0001780E">
      <w:pPr>
        <w:pStyle w:val="HTMLPreformatted"/>
        <w:rPr>
          <w:rStyle w:val="HTMLCode"/>
        </w:rPr>
      </w:pPr>
    </w:p>
    <w:p w14:paraId="7131229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 SMS delivery status.</w:t>
      </w:r>
    </w:p>
    <w:p w14:paraId="05092B04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1271D7" wp14:editId="4AA62AB5">
                <wp:extent cx="5943600" cy="1270"/>
                <wp:effectExtent l="0" t="31750" r="0" b="36830"/>
                <wp:docPr id="198235440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6E4D2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C3ED6D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18 — Email Integration</w:t>
      </w:r>
    </w:p>
    <w:p w14:paraId="3678588C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40.18</w:t>
      </w:r>
    </w:p>
    <w:p w14:paraId="41E9C68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the generic email-provider framework.</w:t>
      </w:r>
    </w:p>
    <w:p w14:paraId="40730B4E" w14:textId="77777777" w:rsidR="0001780E" w:rsidRDefault="0001780E">
      <w:pPr>
        <w:pStyle w:val="HTMLPreformatted"/>
        <w:rPr>
          <w:rStyle w:val="HTMLCode"/>
        </w:rPr>
      </w:pPr>
    </w:p>
    <w:p w14:paraId="1885816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4C16278" w14:textId="77777777" w:rsidR="0001780E" w:rsidRDefault="0001780E">
      <w:pPr>
        <w:pStyle w:val="HTMLPreformatted"/>
        <w:rPr>
          <w:rStyle w:val="HTMLCode"/>
        </w:rPr>
      </w:pPr>
    </w:p>
    <w:p w14:paraId="19EB759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Transactional email</w:t>
      </w:r>
    </w:p>
    <w:p w14:paraId="790A7C6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Templates</w:t>
      </w:r>
    </w:p>
    <w:p w14:paraId="2252E91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Attachments where authorized</w:t>
      </w:r>
    </w:p>
    <w:p w14:paraId="61C3D17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Delivery status</w:t>
      </w:r>
    </w:p>
    <w:p w14:paraId="3047CD7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Bounce status</w:t>
      </w:r>
    </w:p>
    <w:p w14:paraId="4DA17AF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Failure status</w:t>
      </w:r>
    </w:p>
    <w:p w14:paraId="46F7F6F4" w14:textId="77777777" w:rsidR="0001780E" w:rsidRDefault="0001780E">
      <w:pPr>
        <w:pStyle w:val="HTMLPreformatted"/>
        <w:rPr>
          <w:rStyle w:val="HTMLCode"/>
        </w:rPr>
      </w:pPr>
    </w:p>
    <w:p w14:paraId="31C9CD9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Integrate with the SAIS notification architecture.</w:t>
      </w:r>
    </w:p>
    <w:p w14:paraId="25E05F90" w14:textId="77777777" w:rsidR="0001780E" w:rsidRDefault="0001780E">
      <w:pPr>
        <w:pStyle w:val="HTMLPreformatted"/>
        <w:rPr>
          <w:rStyle w:val="HTMLCode"/>
        </w:rPr>
      </w:pPr>
    </w:p>
    <w:p w14:paraId="2BBEE50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5648BCA" w14:textId="77777777" w:rsidR="0001780E" w:rsidRDefault="0001780E">
      <w:pPr>
        <w:pStyle w:val="HTMLPreformatted"/>
        <w:rPr>
          <w:rStyle w:val="HTMLCode"/>
        </w:rPr>
      </w:pPr>
    </w:p>
    <w:p w14:paraId="0D53AD3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allow arbitrary external recipients to bypass application authorization.</w:t>
      </w:r>
    </w:p>
    <w:p w14:paraId="5E28A883" w14:textId="77777777" w:rsidR="0001780E" w:rsidRDefault="0001780E">
      <w:pPr>
        <w:pStyle w:val="HTMLPreformatted"/>
        <w:rPr>
          <w:rStyle w:val="HTMLCode"/>
        </w:rPr>
      </w:pPr>
    </w:p>
    <w:p w14:paraId="58D596C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Validate recipients.</w:t>
      </w:r>
    </w:p>
    <w:p w14:paraId="15058345" w14:textId="77777777" w:rsidR="0001780E" w:rsidRDefault="0001780E">
      <w:pPr>
        <w:pStyle w:val="HTMLPreformatted"/>
        <w:rPr>
          <w:rStyle w:val="HTMLCode"/>
        </w:rPr>
      </w:pPr>
    </w:p>
    <w:p w14:paraId="0F89AC0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Prevent header injection.</w:t>
      </w:r>
    </w:p>
    <w:p w14:paraId="2F999110" w14:textId="77777777" w:rsidR="0001780E" w:rsidRDefault="0001780E">
      <w:pPr>
        <w:pStyle w:val="HTMLPreformatted"/>
        <w:rPr>
          <w:rStyle w:val="HTMLCode"/>
        </w:rPr>
      </w:pPr>
    </w:p>
    <w:p w14:paraId="315EEAB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expose provider credentials.</w:t>
      </w:r>
    </w:p>
    <w:p w14:paraId="215ED7B4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C14748" wp14:editId="08D873B8">
                <wp:extent cx="5943600" cy="1270"/>
                <wp:effectExtent l="0" t="31750" r="0" b="36830"/>
                <wp:docPr id="192544288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6657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85E5D6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19 — Government Education Integration</w:t>
      </w:r>
    </w:p>
    <w:p w14:paraId="01CF2D98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40.19</w:t>
      </w:r>
    </w:p>
    <w:p w14:paraId="0414D47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a generic government-education integration framework.</w:t>
      </w:r>
    </w:p>
    <w:p w14:paraId="2E26E40C" w14:textId="77777777" w:rsidR="0001780E" w:rsidRDefault="0001780E">
      <w:pPr>
        <w:pStyle w:val="HTMLPreformatted"/>
        <w:rPr>
          <w:rStyle w:val="HTMLCode"/>
        </w:rPr>
      </w:pPr>
    </w:p>
    <w:p w14:paraId="2507678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assume a specific government API.</w:t>
      </w:r>
    </w:p>
    <w:p w14:paraId="281BDA66" w14:textId="77777777" w:rsidR="0001780E" w:rsidRDefault="0001780E">
      <w:pPr>
        <w:pStyle w:val="HTMLPreformatted"/>
        <w:rPr>
          <w:rStyle w:val="HTMLCode"/>
        </w:rPr>
      </w:pPr>
    </w:p>
    <w:p w14:paraId="4F96368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0B77B3D" w14:textId="77777777" w:rsidR="0001780E" w:rsidRDefault="0001780E">
      <w:pPr>
        <w:pStyle w:val="HTMLPreformatted"/>
        <w:rPr>
          <w:rStyle w:val="HTMLCode"/>
        </w:rPr>
      </w:pPr>
    </w:p>
    <w:p w14:paraId="29FFBFF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Student data synchronization</w:t>
      </w:r>
    </w:p>
    <w:p w14:paraId="5373E9F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School information synchronization</w:t>
      </w:r>
    </w:p>
    <w:p w14:paraId="20E3083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Enrollment reporting</w:t>
      </w:r>
    </w:p>
    <w:p w14:paraId="40BEDFE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Academic reporting</w:t>
      </w:r>
    </w:p>
    <w:p w14:paraId="75A0640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Attendance reporting</w:t>
      </w:r>
    </w:p>
    <w:p w14:paraId="252B3D5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Other approved government datasets</w:t>
      </w:r>
    </w:p>
    <w:p w14:paraId="06DCD467" w14:textId="77777777" w:rsidR="0001780E" w:rsidRDefault="0001780E">
      <w:pPr>
        <w:pStyle w:val="HTMLPreformatted"/>
        <w:rPr>
          <w:rStyle w:val="HTMLCode"/>
        </w:rPr>
      </w:pPr>
    </w:p>
    <w:p w14:paraId="60CD23D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8E4162B" w14:textId="77777777" w:rsidR="0001780E" w:rsidRDefault="0001780E">
      <w:pPr>
        <w:pStyle w:val="HTMLPreformatted"/>
        <w:rPr>
          <w:rStyle w:val="HTMLCode"/>
        </w:rPr>
      </w:pPr>
    </w:p>
    <w:p w14:paraId="2133322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Provider-specific mappings.</w:t>
      </w:r>
    </w:p>
    <w:p w14:paraId="44180DC2" w14:textId="77777777" w:rsidR="0001780E" w:rsidRDefault="0001780E">
      <w:pPr>
        <w:pStyle w:val="HTMLPreformatted"/>
        <w:rPr>
          <w:rStyle w:val="HTMLCode"/>
        </w:rPr>
      </w:pPr>
    </w:p>
    <w:p w14:paraId="69D4B48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Explicit synchronization configuration.</w:t>
      </w:r>
    </w:p>
    <w:p w14:paraId="201E6BD9" w14:textId="77777777" w:rsidR="0001780E" w:rsidRDefault="0001780E">
      <w:pPr>
        <w:pStyle w:val="HTMLPreformatted"/>
        <w:rPr>
          <w:rStyle w:val="HTMLCode"/>
        </w:rPr>
      </w:pPr>
    </w:p>
    <w:p w14:paraId="4A1C1E4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Data validation.</w:t>
      </w:r>
    </w:p>
    <w:p w14:paraId="33C25758" w14:textId="77777777" w:rsidR="0001780E" w:rsidRDefault="0001780E">
      <w:pPr>
        <w:pStyle w:val="HTMLPreformatted"/>
        <w:rPr>
          <w:rStyle w:val="HTMLCode"/>
        </w:rPr>
      </w:pPr>
    </w:p>
    <w:p w14:paraId="419DA4B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 trail.</w:t>
      </w:r>
    </w:p>
    <w:p w14:paraId="57C58B00" w14:textId="77777777" w:rsidR="0001780E" w:rsidRDefault="0001780E">
      <w:pPr>
        <w:pStyle w:val="HTMLPreformatted"/>
        <w:rPr>
          <w:rStyle w:val="HTMLCode"/>
        </w:rPr>
      </w:pPr>
    </w:p>
    <w:p w14:paraId="50725C8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Conflict handling.</w:t>
      </w:r>
    </w:p>
    <w:p w14:paraId="4E53DB71" w14:textId="77777777" w:rsidR="0001780E" w:rsidRDefault="0001780E">
      <w:pPr>
        <w:pStyle w:val="HTMLPreformatted"/>
        <w:rPr>
          <w:rStyle w:val="HTMLCode"/>
        </w:rPr>
      </w:pPr>
    </w:p>
    <w:p w14:paraId="02164D5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Manual review for sensitive conflicts.</w:t>
      </w:r>
    </w:p>
    <w:p w14:paraId="2CA149BD" w14:textId="77777777" w:rsidR="0001780E" w:rsidRDefault="0001780E">
      <w:pPr>
        <w:pStyle w:val="HTMLPreformatted"/>
        <w:rPr>
          <w:rStyle w:val="HTMLCode"/>
        </w:rPr>
      </w:pPr>
    </w:p>
    <w:p w14:paraId="4296904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automatically overwrite authoritative SAIS records without an approved synchronization policy.</w:t>
      </w:r>
    </w:p>
    <w:p w14:paraId="252AFD78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DC1629" wp14:editId="004B0534">
                <wp:extent cx="5943600" cy="1270"/>
                <wp:effectExtent l="0" t="31750" r="0" b="36830"/>
                <wp:docPr id="98344463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D034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4AA51B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20 — Accounting Integration</w:t>
      </w:r>
    </w:p>
    <w:p w14:paraId="33ACE5B6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40.20</w:t>
      </w:r>
    </w:p>
    <w:p w14:paraId="0AF535F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a generic accounting-system integration framework.</w:t>
      </w:r>
    </w:p>
    <w:p w14:paraId="7C24C73B" w14:textId="77777777" w:rsidR="0001780E" w:rsidRDefault="0001780E">
      <w:pPr>
        <w:pStyle w:val="HTMLPreformatted"/>
        <w:rPr>
          <w:rStyle w:val="HTMLCode"/>
        </w:rPr>
      </w:pPr>
    </w:p>
    <w:p w14:paraId="29FC159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6D56F77" w14:textId="77777777" w:rsidR="0001780E" w:rsidRDefault="0001780E">
      <w:pPr>
        <w:pStyle w:val="HTMLPreformatted"/>
        <w:rPr>
          <w:rStyle w:val="HTMLCode"/>
        </w:rPr>
      </w:pPr>
    </w:p>
    <w:p w14:paraId="0521FCC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Chart-of-account mapping</w:t>
      </w:r>
    </w:p>
    <w:p w14:paraId="03EA276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48F618C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2421178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Refunds</w:t>
      </w:r>
    </w:p>
    <w:p w14:paraId="2491823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7D3C894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Expenses</w:t>
      </w:r>
    </w:p>
    <w:p w14:paraId="166C910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Financial summaries</w:t>
      </w:r>
    </w:p>
    <w:p w14:paraId="5E04F157" w14:textId="77777777" w:rsidR="0001780E" w:rsidRDefault="0001780E">
      <w:pPr>
        <w:pStyle w:val="HTMLPreformatted"/>
        <w:rPr>
          <w:rStyle w:val="HTMLCode"/>
        </w:rPr>
      </w:pPr>
    </w:p>
    <w:p w14:paraId="7EAB861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54451B7" w14:textId="77777777" w:rsidR="0001780E" w:rsidRDefault="0001780E">
      <w:pPr>
        <w:pStyle w:val="HTMLPreformatted"/>
        <w:rPr>
          <w:rStyle w:val="HTMLCode"/>
        </w:rPr>
      </w:pPr>
    </w:p>
    <w:p w14:paraId="78FF8AD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Map SAIS financial entities to external accounting entities.</w:t>
      </w:r>
    </w:p>
    <w:p w14:paraId="7E7EE84B" w14:textId="77777777" w:rsidR="0001780E" w:rsidRDefault="0001780E">
      <w:pPr>
        <w:pStyle w:val="HTMLPreformatted"/>
        <w:rPr>
          <w:rStyle w:val="HTMLCode"/>
        </w:rPr>
      </w:pPr>
    </w:p>
    <w:p w14:paraId="65A2854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reconciliation.</w:t>
      </w:r>
    </w:p>
    <w:p w14:paraId="26E09EC9" w14:textId="77777777" w:rsidR="0001780E" w:rsidRDefault="0001780E">
      <w:pPr>
        <w:pStyle w:val="HTMLPreformatted"/>
        <w:rPr>
          <w:rStyle w:val="HTMLCode"/>
        </w:rPr>
      </w:pPr>
    </w:p>
    <w:p w14:paraId="1238474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silently modify financial records.</w:t>
      </w:r>
    </w:p>
    <w:p w14:paraId="14127856" w14:textId="77777777" w:rsidR="0001780E" w:rsidRDefault="0001780E">
      <w:pPr>
        <w:pStyle w:val="HTMLPreformatted"/>
        <w:rPr>
          <w:rStyle w:val="HTMLCode"/>
        </w:rPr>
      </w:pPr>
    </w:p>
    <w:p w14:paraId="239F280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Financial synchronization must be auditable.</w:t>
      </w:r>
    </w:p>
    <w:p w14:paraId="2BD04607" w14:textId="77777777" w:rsidR="0001780E" w:rsidRDefault="0001780E">
      <w:pPr>
        <w:pStyle w:val="HTMLPreformatted"/>
        <w:rPr>
          <w:rStyle w:val="HTMLCode"/>
        </w:rPr>
      </w:pPr>
    </w:p>
    <w:p w14:paraId="701B431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Use explicit direction:</w:t>
      </w:r>
    </w:p>
    <w:p w14:paraId="60E90325" w14:textId="77777777" w:rsidR="0001780E" w:rsidRDefault="0001780E">
      <w:pPr>
        <w:pStyle w:val="HTMLPreformatted"/>
        <w:rPr>
          <w:rStyle w:val="HTMLCode"/>
        </w:rPr>
      </w:pPr>
    </w:p>
    <w:p w14:paraId="662A9B2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SAIS → Accounting</w:t>
      </w:r>
    </w:p>
    <w:p w14:paraId="0B8EF28D" w14:textId="77777777" w:rsidR="0001780E" w:rsidRDefault="0001780E">
      <w:pPr>
        <w:pStyle w:val="HTMLPreformatted"/>
        <w:rPr>
          <w:rStyle w:val="HTMLCode"/>
        </w:rPr>
      </w:pPr>
    </w:p>
    <w:p w14:paraId="05FBB45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Accounting → SAIS</w:t>
      </w:r>
    </w:p>
    <w:p w14:paraId="2442FC8C" w14:textId="77777777" w:rsidR="0001780E" w:rsidRDefault="0001780E">
      <w:pPr>
        <w:pStyle w:val="HTMLPreformatted"/>
        <w:rPr>
          <w:rStyle w:val="HTMLCode"/>
        </w:rPr>
      </w:pPr>
    </w:p>
    <w:p w14:paraId="38DF598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Bidirectional</w:t>
      </w:r>
    </w:p>
    <w:p w14:paraId="6B79911D" w14:textId="77777777" w:rsidR="0001780E" w:rsidRDefault="0001780E">
      <w:pPr>
        <w:pStyle w:val="HTMLPreformatted"/>
        <w:rPr>
          <w:rStyle w:val="HTMLCode"/>
        </w:rPr>
      </w:pPr>
    </w:p>
    <w:p w14:paraId="31C0EAE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assume bidirectional synchronization is safe.</w:t>
      </w:r>
    </w:p>
    <w:p w14:paraId="5100E3B4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135B5B" wp14:editId="56A48621">
                <wp:extent cx="5943600" cy="1270"/>
                <wp:effectExtent l="0" t="31750" r="0" b="36830"/>
                <wp:docPr id="28697937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FEF12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2C6249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21 — Data Mapping Engine</w:t>
      </w:r>
    </w:p>
    <w:p w14:paraId="03C34199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40.21</w:t>
      </w:r>
    </w:p>
    <w:p w14:paraId="74B82B1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an external-data mapping engine.</w:t>
      </w:r>
    </w:p>
    <w:p w14:paraId="585A57D7" w14:textId="77777777" w:rsidR="0001780E" w:rsidRDefault="0001780E">
      <w:pPr>
        <w:pStyle w:val="HTMLPreformatted"/>
        <w:rPr>
          <w:rStyle w:val="HTMLCode"/>
        </w:rPr>
      </w:pPr>
    </w:p>
    <w:p w14:paraId="1CE8B36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mapping:</w:t>
      </w:r>
    </w:p>
    <w:p w14:paraId="2636C677" w14:textId="77777777" w:rsidR="0001780E" w:rsidRDefault="0001780E">
      <w:pPr>
        <w:pStyle w:val="HTMLPreformatted"/>
        <w:rPr>
          <w:rStyle w:val="HTMLCode"/>
        </w:rPr>
      </w:pPr>
    </w:p>
    <w:p w14:paraId="1E68937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SAIS field → provider field</w:t>
      </w:r>
    </w:p>
    <w:p w14:paraId="2CEE9DC4" w14:textId="77777777" w:rsidR="0001780E" w:rsidRDefault="0001780E">
      <w:pPr>
        <w:pStyle w:val="HTMLPreformatted"/>
        <w:rPr>
          <w:rStyle w:val="HTMLCode"/>
        </w:rPr>
      </w:pPr>
    </w:p>
    <w:p w14:paraId="5927380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field → SAIS field</w:t>
      </w:r>
    </w:p>
    <w:p w14:paraId="509C42FF" w14:textId="77777777" w:rsidR="0001780E" w:rsidRDefault="0001780E">
      <w:pPr>
        <w:pStyle w:val="HTMLPreformatted"/>
        <w:rPr>
          <w:rStyle w:val="HTMLCode"/>
        </w:rPr>
      </w:pPr>
    </w:p>
    <w:p w14:paraId="15C3192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Transformations</w:t>
      </w:r>
    </w:p>
    <w:p w14:paraId="78A922A4" w14:textId="77777777" w:rsidR="0001780E" w:rsidRDefault="0001780E">
      <w:pPr>
        <w:pStyle w:val="HTMLPreformatted"/>
        <w:rPr>
          <w:rStyle w:val="HTMLCode"/>
        </w:rPr>
      </w:pPr>
    </w:p>
    <w:p w14:paraId="0BA2EB3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Defaults</w:t>
      </w:r>
    </w:p>
    <w:p w14:paraId="042727CE" w14:textId="77777777" w:rsidR="0001780E" w:rsidRDefault="0001780E">
      <w:pPr>
        <w:pStyle w:val="HTMLPreformatted"/>
        <w:rPr>
          <w:rStyle w:val="HTMLCode"/>
        </w:rPr>
      </w:pPr>
    </w:p>
    <w:p w14:paraId="6D2EB67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341BE381" w14:textId="77777777" w:rsidR="0001780E" w:rsidRDefault="0001780E">
      <w:pPr>
        <w:pStyle w:val="HTMLPreformatted"/>
        <w:rPr>
          <w:rStyle w:val="HTMLCode"/>
        </w:rPr>
      </w:pPr>
    </w:p>
    <w:p w14:paraId="2CF39CB6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Enums</w:t>
      </w:r>
      <w:proofErr w:type="spellEnd"/>
    </w:p>
    <w:p w14:paraId="18CFCB96" w14:textId="77777777" w:rsidR="0001780E" w:rsidRDefault="0001780E">
      <w:pPr>
        <w:pStyle w:val="HTMLPreformatted"/>
        <w:rPr>
          <w:rStyle w:val="HTMLCode"/>
        </w:rPr>
      </w:pPr>
    </w:p>
    <w:p w14:paraId="76C1E85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Date conversion</w:t>
      </w:r>
    </w:p>
    <w:p w14:paraId="07FA7FCA" w14:textId="77777777" w:rsidR="0001780E" w:rsidRDefault="0001780E">
      <w:pPr>
        <w:pStyle w:val="HTMLPreformatted"/>
        <w:rPr>
          <w:rStyle w:val="HTMLCode"/>
        </w:rPr>
      </w:pPr>
    </w:p>
    <w:p w14:paraId="30050E5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Currency conversion where appropriate</w:t>
      </w:r>
    </w:p>
    <w:p w14:paraId="4D052FDF" w14:textId="77777777" w:rsidR="0001780E" w:rsidRDefault="0001780E">
      <w:pPr>
        <w:pStyle w:val="HTMLPreformatted"/>
        <w:rPr>
          <w:rStyle w:val="HTMLCode"/>
        </w:rPr>
      </w:pPr>
    </w:p>
    <w:p w14:paraId="5B0A644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Identifiers</w:t>
      </w:r>
    </w:p>
    <w:p w14:paraId="38B64266" w14:textId="77777777" w:rsidR="0001780E" w:rsidRDefault="0001780E">
      <w:pPr>
        <w:pStyle w:val="HTMLPreformatted"/>
        <w:rPr>
          <w:rStyle w:val="HTMLCode"/>
        </w:rPr>
      </w:pPr>
    </w:p>
    <w:p w14:paraId="431E22E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62D4484" w14:textId="77777777" w:rsidR="0001780E" w:rsidRDefault="0001780E">
      <w:pPr>
        <w:pStyle w:val="HTMLPreformatted"/>
        <w:rPr>
          <w:rStyle w:val="HTMLCode"/>
        </w:rPr>
      </w:pPr>
    </w:p>
    <w:p w14:paraId="41AA64E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Mappings must be versioned.</w:t>
      </w:r>
    </w:p>
    <w:p w14:paraId="40EEC45F" w14:textId="77777777" w:rsidR="0001780E" w:rsidRDefault="0001780E">
      <w:pPr>
        <w:pStyle w:val="HTMLPreformatted"/>
        <w:rPr>
          <w:rStyle w:val="HTMLCode"/>
        </w:rPr>
      </w:pPr>
    </w:p>
    <w:p w14:paraId="22F0360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Invalid mappings must fail safely.</w:t>
      </w:r>
    </w:p>
    <w:p w14:paraId="74563369" w14:textId="77777777" w:rsidR="0001780E" w:rsidRDefault="0001780E">
      <w:pPr>
        <w:pStyle w:val="HTMLPreformatted"/>
        <w:rPr>
          <w:rStyle w:val="HTMLCode"/>
        </w:rPr>
      </w:pPr>
    </w:p>
    <w:p w14:paraId="29FF472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silently discard data.</w:t>
      </w:r>
    </w:p>
    <w:p w14:paraId="415A1869" w14:textId="77777777" w:rsidR="0001780E" w:rsidRDefault="0001780E">
      <w:pPr>
        <w:pStyle w:val="HTMLPreformatted"/>
        <w:rPr>
          <w:rStyle w:val="HTMLCode"/>
        </w:rPr>
      </w:pPr>
    </w:p>
    <w:p w14:paraId="38673B2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Record mapping errors.</w:t>
      </w:r>
    </w:p>
    <w:p w14:paraId="6B560EAD" w14:textId="77777777" w:rsidR="0001780E" w:rsidRDefault="0001780E">
      <w:pPr>
        <w:pStyle w:val="HTMLPreformatted"/>
        <w:rPr>
          <w:rStyle w:val="HTMLCode"/>
        </w:rPr>
      </w:pPr>
    </w:p>
    <w:p w14:paraId="5F7E012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execute arbitrary user-supplied transformation code.</w:t>
      </w:r>
    </w:p>
    <w:p w14:paraId="7FFFFEA0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BA8093" wp14:editId="0DE3400D">
                <wp:extent cx="5943600" cy="1270"/>
                <wp:effectExtent l="0" t="31750" r="0" b="36830"/>
                <wp:docPr id="16703633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BF58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D833D1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22 — Synchronization Engine</w:t>
      </w:r>
    </w:p>
    <w:p w14:paraId="73489DC8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40.22</w:t>
      </w:r>
    </w:p>
    <w:p w14:paraId="43D9FF1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integration synchronization.</w:t>
      </w:r>
    </w:p>
    <w:p w14:paraId="1D1BCB62" w14:textId="77777777" w:rsidR="0001780E" w:rsidRDefault="0001780E">
      <w:pPr>
        <w:pStyle w:val="HTMLPreformatted"/>
        <w:rPr>
          <w:rStyle w:val="HTMLCode"/>
        </w:rPr>
      </w:pPr>
    </w:p>
    <w:p w14:paraId="4E5620A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92F8D65" w14:textId="77777777" w:rsidR="0001780E" w:rsidRDefault="0001780E">
      <w:pPr>
        <w:pStyle w:val="HTMLPreformatted"/>
        <w:rPr>
          <w:rStyle w:val="HTMLCode"/>
        </w:rPr>
      </w:pPr>
    </w:p>
    <w:p w14:paraId="105036A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Full synchronization</w:t>
      </w:r>
    </w:p>
    <w:p w14:paraId="704D9223" w14:textId="77777777" w:rsidR="0001780E" w:rsidRDefault="0001780E">
      <w:pPr>
        <w:pStyle w:val="HTMLPreformatted"/>
        <w:rPr>
          <w:rStyle w:val="HTMLCode"/>
        </w:rPr>
      </w:pPr>
    </w:p>
    <w:p w14:paraId="6AEC310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Incremental synchronization</w:t>
      </w:r>
    </w:p>
    <w:p w14:paraId="02213A4D" w14:textId="77777777" w:rsidR="0001780E" w:rsidRDefault="0001780E">
      <w:pPr>
        <w:pStyle w:val="HTMLPreformatted"/>
        <w:rPr>
          <w:rStyle w:val="HTMLCode"/>
        </w:rPr>
      </w:pPr>
    </w:p>
    <w:p w14:paraId="4FC6595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Scheduled synchronization</w:t>
      </w:r>
    </w:p>
    <w:p w14:paraId="075E2F62" w14:textId="77777777" w:rsidR="0001780E" w:rsidRDefault="0001780E">
      <w:pPr>
        <w:pStyle w:val="HTMLPreformatted"/>
        <w:rPr>
          <w:rStyle w:val="HTMLCode"/>
        </w:rPr>
      </w:pPr>
    </w:p>
    <w:p w14:paraId="434C85B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Manual synchronization</w:t>
      </w:r>
    </w:p>
    <w:p w14:paraId="69B373E8" w14:textId="77777777" w:rsidR="0001780E" w:rsidRDefault="0001780E">
      <w:pPr>
        <w:pStyle w:val="HTMLPreformatted"/>
        <w:rPr>
          <w:rStyle w:val="HTMLCode"/>
        </w:rPr>
      </w:pPr>
    </w:p>
    <w:p w14:paraId="247279BA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-triggered synchronization</w:t>
      </w:r>
    </w:p>
    <w:p w14:paraId="56B4A45E" w14:textId="77777777" w:rsidR="0001780E" w:rsidRDefault="0001780E">
      <w:pPr>
        <w:pStyle w:val="HTMLPreformatted"/>
        <w:rPr>
          <w:rStyle w:val="HTMLCode"/>
        </w:rPr>
      </w:pPr>
    </w:p>
    <w:p w14:paraId="6B12952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2F094F7" w14:textId="77777777" w:rsidR="0001780E" w:rsidRDefault="0001780E">
      <w:pPr>
        <w:pStyle w:val="HTMLPreformatted"/>
        <w:rPr>
          <w:rStyle w:val="HTMLCode"/>
        </w:rPr>
      </w:pPr>
    </w:p>
    <w:p w14:paraId="228FB08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7D7515D8" w14:textId="77777777" w:rsidR="0001780E" w:rsidRDefault="0001780E">
      <w:pPr>
        <w:pStyle w:val="HTMLPreformatted"/>
        <w:rPr>
          <w:rStyle w:val="HTMLCode"/>
        </w:rPr>
      </w:pPr>
    </w:p>
    <w:p w14:paraId="0FD3ECA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Last sync</w:t>
      </w:r>
    </w:p>
    <w:p w14:paraId="502A1C14" w14:textId="77777777" w:rsidR="0001780E" w:rsidRDefault="0001780E">
      <w:pPr>
        <w:pStyle w:val="HTMLPreformatted"/>
        <w:rPr>
          <w:rStyle w:val="HTMLCode"/>
        </w:rPr>
      </w:pPr>
    </w:p>
    <w:p w14:paraId="7A84168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Next sync</w:t>
      </w:r>
    </w:p>
    <w:p w14:paraId="38627059" w14:textId="77777777" w:rsidR="0001780E" w:rsidRDefault="0001780E">
      <w:pPr>
        <w:pStyle w:val="HTMLPreformatted"/>
        <w:rPr>
          <w:rStyle w:val="HTMLCode"/>
        </w:rPr>
      </w:pPr>
    </w:p>
    <w:p w14:paraId="337CDEA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Records processed</w:t>
      </w:r>
    </w:p>
    <w:p w14:paraId="58774C3E" w14:textId="77777777" w:rsidR="0001780E" w:rsidRDefault="0001780E">
      <w:pPr>
        <w:pStyle w:val="HTMLPreformatted"/>
        <w:rPr>
          <w:rStyle w:val="HTMLCode"/>
        </w:rPr>
      </w:pPr>
    </w:p>
    <w:p w14:paraId="73B4C59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Records succeeded</w:t>
      </w:r>
    </w:p>
    <w:p w14:paraId="790DB867" w14:textId="77777777" w:rsidR="0001780E" w:rsidRDefault="0001780E">
      <w:pPr>
        <w:pStyle w:val="HTMLPreformatted"/>
        <w:rPr>
          <w:rStyle w:val="HTMLCode"/>
        </w:rPr>
      </w:pPr>
    </w:p>
    <w:p w14:paraId="1E68333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Records failed</w:t>
      </w:r>
    </w:p>
    <w:p w14:paraId="1E8293B0" w14:textId="77777777" w:rsidR="0001780E" w:rsidRDefault="0001780E">
      <w:pPr>
        <w:pStyle w:val="HTMLPreformatted"/>
        <w:rPr>
          <w:rStyle w:val="HTMLCode"/>
        </w:rPr>
      </w:pPr>
    </w:p>
    <w:p w14:paraId="1268895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Records skipped</w:t>
      </w:r>
    </w:p>
    <w:p w14:paraId="4F690C71" w14:textId="77777777" w:rsidR="0001780E" w:rsidRDefault="0001780E">
      <w:pPr>
        <w:pStyle w:val="HTMLPreformatted"/>
        <w:rPr>
          <w:rStyle w:val="HTMLCode"/>
        </w:rPr>
      </w:pPr>
    </w:p>
    <w:p w14:paraId="0C0F3C5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Errors</w:t>
      </w:r>
    </w:p>
    <w:p w14:paraId="3F8AC805" w14:textId="77777777" w:rsidR="0001780E" w:rsidRDefault="0001780E">
      <w:pPr>
        <w:pStyle w:val="HTMLPreformatted"/>
        <w:rPr>
          <w:rStyle w:val="HTMLCode"/>
        </w:rPr>
      </w:pPr>
    </w:p>
    <w:p w14:paraId="4A284FA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cursor/token where applicable</w:t>
      </w:r>
    </w:p>
    <w:p w14:paraId="07852386" w14:textId="77777777" w:rsidR="0001780E" w:rsidRDefault="0001780E">
      <w:pPr>
        <w:pStyle w:val="HTMLPreformatted"/>
        <w:rPr>
          <w:rStyle w:val="HTMLCode"/>
        </w:rPr>
      </w:pPr>
    </w:p>
    <w:p w14:paraId="19B07B5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Synchronizations must be </w:t>
      </w:r>
      <w:proofErr w:type="spellStart"/>
      <w:r>
        <w:rPr>
          <w:rStyle w:val="HTMLCode"/>
        </w:rPr>
        <w:t>resumable</w:t>
      </w:r>
      <w:proofErr w:type="spellEnd"/>
      <w:r>
        <w:rPr>
          <w:rStyle w:val="HTMLCode"/>
        </w:rPr>
        <w:t>.</w:t>
      </w:r>
    </w:p>
    <w:p w14:paraId="227859CD" w14:textId="77777777" w:rsidR="0001780E" w:rsidRDefault="0001780E">
      <w:pPr>
        <w:pStyle w:val="HTMLPreformatted"/>
        <w:rPr>
          <w:rStyle w:val="HTMLCode"/>
        </w:rPr>
      </w:pPr>
    </w:p>
    <w:p w14:paraId="7E19D2D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Prevent duplicate processing.</w:t>
      </w:r>
    </w:p>
    <w:p w14:paraId="3FBAFD0A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1CF27C" wp14:editId="0B8F7A7F">
                <wp:extent cx="5943600" cy="1270"/>
                <wp:effectExtent l="0" t="31750" r="0" b="36830"/>
                <wp:docPr id="197053467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C7C1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8A4E9D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23 — Conflict Resolution</w:t>
      </w:r>
    </w:p>
    <w:p w14:paraId="6BF698AD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40.23</w:t>
      </w:r>
    </w:p>
    <w:p w14:paraId="6E4C152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integration conflict resolution.</w:t>
      </w:r>
    </w:p>
    <w:p w14:paraId="77D4D0E2" w14:textId="77777777" w:rsidR="0001780E" w:rsidRDefault="0001780E">
      <w:pPr>
        <w:pStyle w:val="HTMLPreformatted"/>
        <w:rPr>
          <w:rStyle w:val="HTMLCode"/>
        </w:rPr>
      </w:pPr>
    </w:p>
    <w:p w14:paraId="3A5E6C3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Detect conflicts such as:</w:t>
      </w:r>
    </w:p>
    <w:p w14:paraId="5369FBB4" w14:textId="77777777" w:rsidR="0001780E" w:rsidRDefault="0001780E">
      <w:pPr>
        <w:pStyle w:val="HTMLPreformatted"/>
        <w:rPr>
          <w:rStyle w:val="HTMLCode"/>
        </w:rPr>
      </w:pPr>
    </w:p>
    <w:p w14:paraId="23EA090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Student changed in both systems</w:t>
      </w:r>
    </w:p>
    <w:p w14:paraId="6469F756" w14:textId="77777777" w:rsidR="0001780E" w:rsidRDefault="0001780E">
      <w:pPr>
        <w:pStyle w:val="HTMLPreformatted"/>
        <w:rPr>
          <w:rStyle w:val="HTMLCode"/>
        </w:rPr>
      </w:pPr>
    </w:p>
    <w:p w14:paraId="5042803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 mismatch</w:t>
      </w:r>
    </w:p>
    <w:p w14:paraId="223EE135" w14:textId="77777777" w:rsidR="0001780E" w:rsidRDefault="0001780E">
      <w:pPr>
        <w:pStyle w:val="HTMLPreformatted"/>
        <w:rPr>
          <w:rStyle w:val="HTMLCode"/>
        </w:rPr>
      </w:pPr>
    </w:p>
    <w:p w14:paraId="61526C7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Invoice mismatch</w:t>
      </w:r>
    </w:p>
    <w:p w14:paraId="3217221D" w14:textId="77777777" w:rsidR="0001780E" w:rsidRDefault="0001780E">
      <w:pPr>
        <w:pStyle w:val="HTMLPreformatted"/>
        <w:rPr>
          <w:rStyle w:val="HTMLCode"/>
        </w:rPr>
      </w:pPr>
    </w:p>
    <w:p w14:paraId="3C847E1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School information mismatch</w:t>
      </w:r>
    </w:p>
    <w:p w14:paraId="41E50940" w14:textId="77777777" w:rsidR="0001780E" w:rsidRDefault="0001780E">
      <w:pPr>
        <w:pStyle w:val="HTMLPreformatted"/>
        <w:rPr>
          <w:rStyle w:val="HTMLCode"/>
        </w:rPr>
      </w:pPr>
    </w:p>
    <w:p w14:paraId="0AA0A32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Academic record mismatch</w:t>
      </w:r>
    </w:p>
    <w:p w14:paraId="4F9F22BF" w14:textId="77777777" w:rsidR="0001780E" w:rsidRDefault="0001780E">
      <w:pPr>
        <w:pStyle w:val="HTMLPreformatted"/>
        <w:rPr>
          <w:rStyle w:val="HTMLCode"/>
        </w:rPr>
      </w:pPr>
    </w:p>
    <w:p w14:paraId="2704D99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01C7EC1" w14:textId="77777777" w:rsidR="0001780E" w:rsidRDefault="0001780E">
      <w:pPr>
        <w:pStyle w:val="HTMLPreformatted"/>
        <w:rPr>
          <w:rStyle w:val="HTMLCode"/>
        </w:rPr>
      </w:pPr>
    </w:p>
    <w:p w14:paraId="6037601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silently overwrite records.</w:t>
      </w:r>
    </w:p>
    <w:p w14:paraId="476F4CF8" w14:textId="77777777" w:rsidR="0001780E" w:rsidRDefault="0001780E">
      <w:pPr>
        <w:pStyle w:val="HTMLPreformatted"/>
        <w:rPr>
          <w:rStyle w:val="HTMLCode"/>
        </w:rPr>
      </w:pPr>
    </w:p>
    <w:p w14:paraId="13E8A7C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policies:</w:t>
      </w:r>
    </w:p>
    <w:p w14:paraId="5F7A37EA" w14:textId="77777777" w:rsidR="0001780E" w:rsidRDefault="0001780E">
      <w:pPr>
        <w:pStyle w:val="HTMLPreformatted"/>
        <w:rPr>
          <w:rStyle w:val="HTMLCode"/>
        </w:rPr>
      </w:pPr>
    </w:p>
    <w:p w14:paraId="6EC0010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SAIS authoritative</w:t>
      </w:r>
    </w:p>
    <w:p w14:paraId="56F4F88F" w14:textId="77777777" w:rsidR="0001780E" w:rsidRDefault="0001780E">
      <w:pPr>
        <w:pStyle w:val="HTMLPreformatted"/>
        <w:rPr>
          <w:rStyle w:val="HTMLCode"/>
        </w:rPr>
      </w:pPr>
    </w:p>
    <w:p w14:paraId="0EF05FA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External authoritative</w:t>
      </w:r>
    </w:p>
    <w:p w14:paraId="3691DA50" w14:textId="77777777" w:rsidR="0001780E" w:rsidRDefault="0001780E">
      <w:pPr>
        <w:pStyle w:val="HTMLPreformatted"/>
        <w:rPr>
          <w:rStyle w:val="HTMLCode"/>
        </w:rPr>
      </w:pPr>
    </w:p>
    <w:p w14:paraId="147110B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Newest approved record</w:t>
      </w:r>
    </w:p>
    <w:p w14:paraId="509A4A24" w14:textId="77777777" w:rsidR="0001780E" w:rsidRDefault="0001780E">
      <w:pPr>
        <w:pStyle w:val="HTMLPreformatted"/>
        <w:rPr>
          <w:rStyle w:val="HTMLCode"/>
        </w:rPr>
      </w:pPr>
    </w:p>
    <w:p w14:paraId="4A1B19E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Manual review</w:t>
      </w:r>
    </w:p>
    <w:p w14:paraId="0CBC7534" w14:textId="77777777" w:rsidR="0001780E" w:rsidRDefault="0001780E">
      <w:pPr>
        <w:pStyle w:val="HTMLPreformatted"/>
        <w:rPr>
          <w:rStyle w:val="HTMLCode"/>
        </w:rPr>
      </w:pPr>
    </w:p>
    <w:p w14:paraId="34E902A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Store conflict history.</w:t>
      </w:r>
    </w:p>
    <w:p w14:paraId="6A180521" w14:textId="77777777" w:rsidR="0001780E" w:rsidRDefault="0001780E">
      <w:pPr>
        <w:pStyle w:val="HTMLPreformatted"/>
        <w:rPr>
          <w:rStyle w:val="HTMLCode"/>
        </w:rPr>
      </w:pPr>
    </w:p>
    <w:p w14:paraId="3689A6D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 conflict resolution.</w:t>
      </w:r>
    </w:p>
    <w:p w14:paraId="59D3715B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5B042D" wp14:editId="30BBE201">
                <wp:extent cx="5943600" cy="1270"/>
                <wp:effectExtent l="0" t="31750" r="0" b="36830"/>
                <wp:docPr id="60125809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36A8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B0A0AE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24 — Reconciliation</w:t>
      </w:r>
    </w:p>
    <w:p w14:paraId="5610E6E9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40.24</w:t>
      </w:r>
    </w:p>
    <w:p w14:paraId="61775F3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financial and integration reconciliation.</w:t>
      </w:r>
    </w:p>
    <w:p w14:paraId="3B8CDABC" w14:textId="77777777" w:rsidR="0001780E" w:rsidRDefault="0001780E">
      <w:pPr>
        <w:pStyle w:val="HTMLPreformatted"/>
        <w:rPr>
          <w:rStyle w:val="HTMLCode"/>
        </w:rPr>
      </w:pPr>
    </w:p>
    <w:p w14:paraId="25B02DA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2D3FA7D" w14:textId="77777777" w:rsidR="0001780E" w:rsidRDefault="0001780E">
      <w:pPr>
        <w:pStyle w:val="HTMLPreformatted"/>
        <w:rPr>
          <w:rStyle w:val="HTMLCode"/>
        </w:rPr>
      </w:pPr>
    </w:p>
    <w:p w14:paraId="493D8EA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 reconciliation</w:t>
      </w:r>
    </w:p>
    <w:p w14:paraId="5996CFF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Invoice reconciliation</w:t>
      </w:r>
    </w:p>
    <w:p w14:paraId="09B5507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Transaction reconciliation</w:t>
      </w:r>
    </w:p>
    <w:p w14:paraId="0BDD746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Synchronization reconciliation</w:t>
      </w:r>
    </w:p>
    <w:p w14:paraId="49C72E3E" w14:textId="77777777" w:rsidR="0001780E" w:rsidRDefault="0001780E">
      <w:pPr>
        <w:pStyle w:val="HTMLPreformatted"/>
        <w:rPr>
          <w:rStyle w:val="HTMLCode"/>
        </w:rPr>
      </w:pPr>
    </w:p>
    <w:p w14:paraId="7945DB6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Identify:</w:t>
      </w:r>
    </w:p>
    <w:p w14:paraId="07FF31A6" w14:textId="77777777" w:rsidR="0001780E" w:rsidRDefault="0001780E">
      <w:pPr>
        <w:pStyle w:val="HTMLPreformatted"/>
        <w:rPr>
          <w:rStyle w:val="HTMLCode"/>
        </w:rPr>
      </w:pPr>
    </w:p>
    <w:p w14:paraId="6420735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Missing transactions</w:t>
      </w:r>
    </w:p>
    <w:p w14:paraId="4BF68A4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Duplicate transactions</w:t>
      </w:r>
    </w:p>
    <w:p w14:paraId="4C22C6C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Amount mismatch</w:t>
      </w:r>
    </w:p>
    <w:p w14:paraId="6D3111C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Status mismatch</w:t>
      </w:r>
    </w:p>
    <w:p w14:paraId="0E846D7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Reference mismatch</w:t>
      </w:r>
    </w:p>
    <w:p w14:paraId="09693F09" w14:textId="77777777" w:rsidR="0001780E" w:rsidRDefault="0001780E">
      <w:pPr>
        <w:pStyle w:val="HTMLPreformatted"/>
        <w:rPr>
          <w:rStyle w:val="HTMLCode"/>
        </w:rPr>
      </w:pPr>
    </w:p>
    <w:p w14:paraId="25A401F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FEBC4A2" w14:textId="77777777" w:rsidR="0001780E" w:rsidRDefault="0001780E">
      <w:pPr>
        <w:pStyle w:val="HTMLPreformatted"/>
        <w:rPr>
          <w:rStyle w:val="HTMLCode"/>
        </w:rPr>
      </w:pPr>
    </w:p>
    <w:p w14:paraId="32E3504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automatically alter financial records to hide mismatches.</w:t>
      </w:r>
    </w:p>
    <w:p w14:paraId="558B439A" w14:textId="77777777" w:rsidR="0001780E" w:rsidRDefault="0001780E">
      <w:pPr>
        <w:pStyle w:val="HTMLPreformatted"/>
        <w:rPr>
          <w:rStyle w:val="HTMLCode"/>
        </w:rPr>
      </w:pPr>
    </w:p>
    <w:p w14:paraId="5AAD514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Create reconciliation exceptions.</w:t>
      </w:r>
    </w:p>
    <w:p w14:paraId="4614AF18" w14:textId="77777777" w:rsidR="0001780E" w:rsidRDefault="0001780E">
      <w:pPr>
        <w:pStyle w:val="HTMLPreformatted"/>
        <w:rPr>
          <w:rStyle w:val="HTMLCode"/>
        </w:rPr>
      </w:pPr>
    </w:p>
    <w:p w14:paraId="228E076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authorized resolution.</w:t>
      </w:r>
    </w:p>
    <w:p w14:paraId="3DBFED63" w14:textId="77777777" w:rsidR="0001780E" w:rsidRDefault="0001780E">
      <w:pPr>
        <w:pStyle w:val="HTMLPreformatted"/>
        <w:rPr>
          <w:rStyle w:val="HTMLCode"/>
        </w:rPr>
      </w:pPr>
    </w:p>
    <w:p w14:paraId="0702D46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 every resolution.</w:t>
      </w:r>
    </w:p>
    <w:p w14:paraId="129BE477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DA07EC" wp14:editId="716EAE1E">
                <wp:extent cx="5943600" cy="1270"/>
                <wp:effectExtent l="0" t="31750" r="0" b="36830"/>
                <wp:docPr id="119342698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56A6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9869AC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25 — Import System</w:t>
      </w:r>
    </w:p>
    <w:p w14:paraId="4F1AA70D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40.25</w:t>
      </w:r>
    </w:p>
    <w:p w14:paraId="4C87871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controlled external-data import.</w:t>
      </w:r>
    </w:p>
    <w:p w14:paraId="0655B1AF" w14:textId="77777777" w:rsidR="0001780E" w:rsidRDefault="0001780E">
      <w:pPr>
        <w:pStyle w:val="HTMLPreformatted"/>
        <w:rPr>
          <w:rStyle w:val="HTMLCode"/>
        </w:rPr>
      </w:pPr>
    </w:p>
    <w:p w14:paraId="208E288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8B534A9" w14:textId="77777777" w:rsidR="0001780E" w:rsidRDefault="0001780E">
      <w:pPr>
        <w:pStyle w:val="HTMLPreformatted"/>
        <w:rPr>
          <w:rStyle w:val="HTMLCode"/>
        </w:rPr>
      </w:pPr>
    </w:p>
    <w:p w14:paraId="2AB1EFA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CSV</w:t>
      </w:r>
    </w:p>
    <w:p w14:paraId="0744366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Excel</w:t>
      </w:r>
    </w:p>
    <w:p w14:paraId="5EE811F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JSON</w:t>
      </w:r>
    </w:p>
    <w:p w14:paraId="080616F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API data</w:t>
      </w:r>
    </w:p>
    <w:p w14:paraId="6CAA9F5F" w14:textId="77777777" w:rsidR="0001780E" w:rsidRDefault="0001780E">
      <w:pPr>
        <w:pStyle w:val="HTMLPreformatted"/>
        <w:rPr>
          <w:rStyle w:val="HTMLCode"/>
        </w:rPr>
      </w:pPr>
    </w:p>
    <w:p w14:paraId="68B0E37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51331E8" w14:textId="77777777" w:rsidR="0001780E" w:rsidRDefault="0001780E">
      <w:pPr>
        <w:pStyle w:val="HTMLPreformatted"/>
        <w:rPr>
          <w:rStyle w:val="HTMLCode"/>
        </w:rPr>
      </w:pPr>
    </w:p>
    <w:p w14:paraId="2C6E7DC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Validate schema.</w:t>
      </w:r>
    </w:p>
    <w:p w14:paraId="25DC15BC" w14:textId="77777777" w:rsidR="0001780E" w:rsidRDefault="0001780E">
      <w:pPr>
        <w:pStyle w:val="HTMLPreformatted"/>
        <w:rPr>
          <w:rStyle w:val="HTMLCode"/>
        </w:rPr>
      </w:pPr>
    </w:p>
    <w:p w14:paraId="073A89F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Validate data types.</w:t>
      </w:r>
    </w:p>
    <w:p w14:paraId="6BCC8DB1" w14:textId="77777777" w:rsidR="0001780E" w:rsidRDefault="0001780E">
      <w:pPr>
        <w:pStyle w:val="HTMLPreformatted"/>
        <w:rPr>
          <w:rStyle w:val="HTMLCode"/>
        </w:rPr>
      </w:pPr>
    </w:p>
    <w:p w14:paraId="2164B6E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Validate tenant scope.</w:t>
      </w:r>
    </w:p>
    <w:p w14:paraId="2FC8F869" w14:textId="77777777" w:rsidR="0001780E" w:rsidRDefault="0001780E">
      <w:pPr>
        <w:pStyle w:val="HTMLPreformatted"/>
        <w:rPr>
          <w:rStyle w:val="HTMLCode"/>
        </w:rPr>
      </w:pPr>
    </w:p>
    <w:p w14:paraId="4BEE94B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Detect duplicates.</w:t>
      </w:r>
    </w:p>
    <w:p w14:paraId="1ACCB9CE" w14:textId="77777777" w:rsidR="0001780E" w:rsidRDefault="0001780E">
      <w:pPr>
        <w:pStyle w:val="HTMLPreformatted"/>
        <w:rPr>
          <w:rStyle w:val="HTMLCode"/>
        </w:rPr>
      </w:pPr>
    </w:p>
    <w:p w14:paraId="3B00CE9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 preview before committing where appropriate.</w:t>
      </w:r>
    </w:p>
    <w:p w14:paraId="2901ED31" w14:textId="77777777" w:rsidR="0001780E" w:rsidRDefault="0001780E">
      <w:pPr>
        <w:pStyle w:val="HTMLPreformatted"/>
        <w:rPr>
          <w:rStyle w:val="HTMLCode"/>
        </w:rPr>
      </w:pPr>
    </w:p>
    <w:p w14:paraId="49F53A1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 row-level errors.</w:t>
      </w:r>
    </w:p>
    <w:p w14:paraId="5FC203D4" w14:textId="77777777" w:rsidR="0001780E" w:rsidRDefault="0001780E">
      <w:pPr>
        <w:pStyle w:val="HTMLPreformatted"/>
        <w:rPr>
          <w:rStyle w:val="HTMLCode"/>
        </w:rPr>
      </w:pPr>
    </w:p>
    <w:p w14:paraId="3119D1C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rollback where technically possible.</w:t>
      </w:r>
    </w:p>
    <w:p w14:paraId="469293FE" w14:textId="77777777" w:rsidR="0001780E" w:rsidRDefault="0001780E">
      <w:pPr>
        <w:pStyle w:val="HTMLPreformatted"/>
        <w:rPr>
          <w:rStyle w:val="HTMLCode"/>
        </w:rPr>
      </w:pPr>
    </w:p>
    <w:p w14:paraId="00444E0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Never import data directly into database tables without domain validation.</w:t>
      </w:r>
    </w:p>
    <w:p w14:paraId="5772BC82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1A9661" wp14:editId="1D07ED38">
                <wp:extent cx="5943600" cy="1270"/>
                <wp:effectExtent l="0" t="31750" r="0" b="36830"/>
                <wp:docPr id="60929835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1BD6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B6B020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26 — Export System</w:t>
      </w:r>
    </w:p>
    <w:p w14:paraId="668FAF3D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40.26</w:t>
      </w:r>
    </w:p>
    <w:p w14:paraId="31429B6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controlled external-data export.</w:t>
      </w:r>
    </w:p>
    <w:p w14:paraId="63510CB2" w14:textId="77777777" w:rsidR="0001780E" w:rsidRDefault="0001780E">
      <w:pPr>
        <w:pStyle w:val="HTMLPreformatted"/>
        <w:rPr>
          <w:rStyle w:val="HTMLCode"/>
        </w:rPr>
      </w:pPr>
    </w:p>
    <w:p w14:paraId="3760E4A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approved formats and provider-specific payloads.</w:t>
      </w:r>
    </w:p>
    <w:p w14:paraId="1B319CCA" w14:textId="77777777" w:rsidR="0001780E" w:rsidRDefault="0001780E">
      <w:pPr>
        <w:pStyle w:val="HTMLPreformatted"/>
        <w:rPr>
          <w:rStyle w:val="HTMLCode"/>
        </w:rPr>
      </w:pPr>
    </w:p>
    <w:p w14:paraId="59589FF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7FE8600" w14:textId="77777777" w:rsidR="0001780E" w:rsidRDefault="0001780E">
      <w:pPr>
        <w:pStyle w:val="HTMLPreformatted"/>
        <w:rPr>
          <w:rStyle w:val="HTMLCode"/>
        </w:rPr>
      </w:pPr>
    </w:p>
    <w:p w14:paraId="3A6786B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Authorization required.</w:t>
      </w:r>
    </w:p>
    <w:p w14:paraId="30A7F6B8" w14:textId="77777777" w:rsidR="0001780E" w:rsidRDefault="0001780E">
      <w:pPr>
        <w:pStyle w:val="HTMLPreformatted"/>
        <w:rPr>
          <w:rStyle w:val="HTMLCode"/>
        </w:rPr>
      </w:pPr>
    </w:p>
    <w:p w14:paraId="36B0BB5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Tenant scope required.</w:t>
      </w:r>
    </w:p>
    <w:p w14:paraId="350F27C2" w14:textId="77777777" w:rsidR="0001780E" w:rsidRDefault="0001780E">
      <w:pPr>
        <w:pStyle w:val="HTMLPreformatted"/>
        <w:rPr>
          <w:rStyle w:val="HTMLCode"/>
        </w:rPr>
      </w:pPr>
    </w:p>
    <w:p w14:paraId="217517B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Sensitive fields must be minimized.</w:t>
      </w:r>
    </w:p>
    <w:p w14:paraId="241AAF74" w14:textId="77777777" w:rsidR="0001780E" w:rsidRDefault="0001780E">
      <w:pPr>
        <w:pStyle w:val="HTMLPreformatted"/>
        <w:rPr>
          <w:rStyle w:val="HTMLCode"/>
        </w:rPr>
      </w:pPr>
    </w:p>
    <w:p w14:paraId="2EC9B9E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Exports must be auditable.</w:t>
      </w:r>
    </w:p>
    <w:p w14:paraId="0BEE8933" w14:textId="77777777" w:rsidR="0001780E" w:rsidRDefault="0001780E">
      <w:pPr>
        <w:pStyle w:val="HTMLPreformatted"/>
        <w:rPr>
          <w:rStyle w:val="HTMLCode"/>
        </w:rPr>
      </w:pPr>
    </w:p>
    <w:p w14:paraId="591223A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export passwords, secrets, tokens, or unnecessary sensitive data.</w:t>
      </w:r>
    </w:p>
    <w:p w14:paraId="27EF5587" w14:textId="77777777" w:rsidR="0001780E" w:rsidRDefault="0001780E">
      <w:pPr>
        <w:pStyle w:val="HTMLPreformatted"/>
        <w:rPr>
          <w:rStyle w:val="HTMLCode"/>
        </w:rPr>
      </w:pPr>
    </w:p>
    <w:p w14:paraId="23B0DFE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Validate destination integration before transmission.</w:t>
      </w:r>
    </w:p>
    <w:p w14:paraId="538B76AA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2438FC" wp14:editId="0CAB0BDE">
                <wp:extent cx="5943600" cy="1270"/>
                <wp:effectExtent l="0" t="31750" r="0" b="36830"/>
                <wp:docPr id="19812752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BAFD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54435B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27 — Background Integration Jobs</w:t>
      </w:r>
    </w:p>
    <w:p w14:paraId="43A8CD9B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40.27</w:t>
      </w:r>
    </w:p>
    <w:p w14:paraId="3DE47B1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background jobs for integrations.</w:t>
      </w:r>
    </w:p>
    <w:p w14:paraId="0152FBA6" w14:textId="77777777" w:rsidR="0001780E" w:rsidRDefault="0001780E">
      <w:pPr>
        <w:pStyle w:val="HTMLPreformatted"/>
        <w:rPr>
          <w:rStyle w:val="HTMLCode"/>
        </w:rPr>
      </w:pPr>
    </w:p>
    <w:p w14:paraId="678CBE0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D642C7B" w14:textId="77777777" w:rsidR="0001780E" w:rsidRDefault="0001780E">
      <w:pPr>
        <w:pStyle w:val="HTMLPreformatted"/>
        <w:rPr>
          <w:rStyle w:val="HTMLCode"/>
        </w:rPr>
      </w:pPr>
    </w:p>
    <w:p w14:paraId="270B204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70E158F1" w14:textId="77777777" w:rsidR="0001780E" w:rsidRDefault="0001780E">
      <w:pPr>
        <w:pStyle w:val="HTMLPreformatted"/>
        <w:rPr>
          <w:rStyle w:val="HTMLCode"/>
        </w:rPr>
      </w:pPr>
    </w:p>
    <w:p w14:paraId="101E1502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processing</w:t>
      </w:r>
    </w:p>
    <w:p w14:paraId="6D18A027" w14:textId="77777777" w:rsidR="0001780E" w:rsidRDefault="0001780E">
      <w:pPr>
        <w:pStyle w:val="HTMLPreformatted"/>
        <w:rPr>
          <w:rStyle w:val="HTMLCode"/>
        </w:rPr>
      </w:pPr>
    </w:p>
    <w:p w14:paraId="64C4DB5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 verification</w:t>
      </w:r>
    </w:p>
    <w:p w14:paraId="6F20B83B" w14:textId="77777777" w:rsidR="0001780E" w:rsidRDefault="0001780E">
      <w:pPr>
        <w:pStyle w:val="HTMLPreformatted"/>
        <w:rPr>
          <w:rStyle w:val="HTMLCode"/>
        </w:rPr>
      </w:pPr>
    </w:p>
    <w:p w14:paraId="55489EC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SMS delivery processing</w:t>
      </w:r>
    </w:p>
    <w:p w14:paraId="5E000EFC" w14:textId="77777777" w:rsidR="0001780E" w:rsidRDefault="0001780E">
      <w:pPr>
        <w:pStyle w:val="HTMLPreformatted"/>
        <w:rPr>
          <w:rStyle w:val="HTMLCode"/>
        </w:rPr>
      </w:pPr>
    </w:p>
    <w:p w14:paraId="434BB97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Email delivery processing</w:t>
      </w:r>
    </w:p>
    <w:p w14:paraId="4B168429" w14:textId="77777777" w:rsidR="0001780E" w:rsidRDefault="0001780E">
      <w:pPr>
        <w:pStyle w:val="HTMLPreformatted"/>
        <w:rPr>
          <w:rStyle w:val="HTMLCode"/>
        </w:rPr>
      </w:pPr>
    </w:p>
    <w:p w14:paraId="39D8FDC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548B74F5" w14:textId="77777777" w:rsidR="0001780E" w:rsidRDefault="0001780E">
      <w:pPr>
        <w:pStyle w:val="HTMLPreformatted"/>
        <w:rPr>
          <w:rStyle w:val="HTMLCode"/>
        </w:rPr>
      </w:pPr>
    </w:p>
    <w:p w14:paraId="0512BC6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3AD2E714" w14:textId="77777777" w:rsidR="0001780E" w:rsidRDefault="0001780E">
      <w:pPr>
        <w:pStyle w:val="HTMLPreformatted"/>
        <w:rPr>
          <w:rStyle w:val="HTMLCode"/>
        </w:rPr>
      </w:pPr>
    </w:p>
    <w:p w14:paraId="47F7C96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Health checks</w:t>
      </w:r>
    </w:p>
    <w:p w14:paraId="07F7284D" w14:textId="77777777" w:rsidR="0001780E" w:rsidRDefault="0001780E">
      <w:pPr>
        <w:pStyle w:val="HTMLPreformatted"/>
        <w:rPr>
          <w:rStyle w:val="HTMLCode"/>
        </w:rPr>
      </w:pPr>
    </w:p>
    <w:p w14:paraId="2FD1D35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FA46687" w14:textId="77777777" w:rsidR="0001780E" w:rsidRDefault="0001780E">
      <w:pPr>
        <w:pStyle w:val="HTMLPreformatted"/>
        <w:rPr>
          <w:rStyle w:val="HTMLCode"/>
        </w:rPr>
      </w:pPr>
    </w:p>
    <w:p w14:paraId="00FE00F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Jobs must be:</w:t>
      </w:r>
    </w:p>
    <w:p w14:paraId="2B76E45C" w14:textId="77777777" w:rsidR="0001780E" w:rsidRDefault="0001780E">
      <w:pPr>
        <w:pStyle w:val="HTMLPreformatted"/>
        <w:rPr>
          <w:rStyle w:val="HTMLCode"/>
        </w:rPr>
      </w:pPr>
    </w:p>
    <w:p w14:paraId="0B2369D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Idempotent</w:t>
      </w:r>
    </w:p>
    <w:p w14:paraId="68A099A9" w14:textId="77777777" w:rsidR="0001780E" w:rsidRDefault="0001780E">
      <w:pPr>
        <w:pStyle w:val="HTMLPreformatted"/>
        <w:rPr>
          <w:rStyle w:val="HTMLCode"/>
        </w:rPr>
      </w:pPr>
    </w:p>
    <w:p w14:paraId="7433D93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Tenant-aware</w:t>
      </w:r>
    </w:p>
    <w:p w14:paraId="042051DF" w14:textId="77777777" w:rsidR="0001780E" w:rsidRDefault="0001780E">
      <w:pPr>
        <w:pStyle w:val="HTMLPreformatted"/>
        <w:rPr>
          <w:rStyle w:val="HTMLCode"/>
        </w:rPr>
      </w:pPr>
    </w:p>
    <w:p w14:paraId="66F1917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Retry-safe</w:t>
      </w:r>
    </w:p>
    <w:p w14:paraId="5C6701BC" w14:textId="77777777" w:rsidR="0001780E" w:rsidRDefault="0001780E">
      <w:pPr>
        <w:pStyle w:val="HTMLPreformatted"/>
        <w:rPr>
          <w:rStyle w:val="HTMLCode"/>
        </w:rPr>
      </w:pPr>
    </w:p>
    <w:p w14:paraId="76BA724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Observable</w:t>
      </w:r>
    </w:p>
    <w:p w14:paraId="69BEAD43" w14:textId="77777777" w:rsidR="0001780E" w:rsidRDefault="0001780E">
      <w:pPr>
        <w:pStyle w:val="HTMLPreformatted"/>
        <w:rPr>
          <w:rStyle w:val="HTMLCode"/>
        </w:rPr>
      </w:pPr>
    </w:p>
    <w:p w14:paraId="5309C84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Audited</w:t>
      </w:r>
    </w:p>
    <w:p w14:paraId="3954CC3E" w14:textId="77777777" w:rsidR="0001780E" w:rsidRDefault="0001780E">
      <w:pPr>
        <w:pStyle w:val="HTMLPreformatted"/>
        <w:rPr>
          <w:rStyle w:val="HTMLCode"/>
        </w:rPr>
      </w:pPr>
    </w:p>
    <w:p w14:paraId="052C43D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Failure-tolerant</w:t>
      </w:r>
    </w:p>
    <w:p w14:paraId="0E323B83" w14:textId="77777777" w:rsidR="0001780E" w:rsidRDefault="0001780E">
      <w:pPr>
        <w:pStyle w:val="HTMLPreformatted"/>
        <w:rPr>
          <w:rStyle w:val="HTMLCode"/>
        </w:rPr>
      </w:pPr>
    </w:p>
    <w:p w14:paraId="3821C5D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Prevent duplicate jobs.</w:t>
      </w:r>
    </w:p>
    <w:p w14:paraId="02B08EBF" w14:textId="77777777" w:rsidR="0001780E" w:rsidRDefault="0001780E">
      <w:pPr>
        <w:pStyle w:val="HTMLPreformatted"/>
        <w:rPr>
          <w:rStyle w:val="HTMLCode"/>
        </w:rPr>
      </w:pPr>
    </w:p>
    <w:p w14:paraId="4A60F89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Prevent concurrent conflicting synchronization.</w:t>
      </w:r>
    </w:p>
    <w:p w14:paraId="052DDCCE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F301D7" wp14:editId="3D9A65CE">
                <wp:extent cx="5943600" cy="1270"/>
                <wp:effectExtent l="0" t="31750" r="0" b="36830"/>
                <wp:docPr id="55081782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75DE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7C7F6F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28 — Integration Monitoring</w:t>
      </w:r>
    </w:p>
    <w:p w14:paraId="0231B2CC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40.28</w:t>
      </w:r>
    </w:p>
    <w:p w14:paraId="47A4FE0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integration monitoring.</w:t>
      </w:r>
    </w:p>
    <w:p w14:paraId="1FB2E635" w14:textId="77777777" w:rsidR="0001780E" w:rsidRDefault="0001780E">
      <w:pPr>
        <w:pStyle w:val="HTMLPreformatted"/>
        <w:rPr>
          <w:rStyle w:val="HTMLCode"/>
        </w:rPr>
      </w:pPr>
    </w:p>
    <w:p w14:paraId="2D36538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183008F7" w14:textId="77777777" w:rsidR="0001780E" w:rsidRDefault="0001780E">
      <w:pPr>
        <w:pStyle w:val="HTMLPreformatted"/>
        <w:rPr>
          <w:rStyle w:val="HTMLCode"/>
        </w:rPr>
      </w:pPr>
    </w:p>
    <w:p w14:paraId="05D49CD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Request count</w:t>
      </w:r>
    </w:p>
    <w:p w14:paraId="48908A10" w14:textId="77777777" w:rsidR="0001780E" w:rsidRDefault="0001780E">
      <w:pPr>
        <w:pStyle w:val="HTMLPreformatted"/>
        <w:rPr>
          <w:rStyle w:val="HTMLCode"/>
        </w:rPr>
      </w:pPr>
    </w:p>
    <w:p w14:paraId="6C0D71F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Success rate</w:t>
      </w:r>
    </w:p>
    <w:p w14:paraId="5ADAB925" w14:textId="77777777" w:rsidR="0001780E" w:rsidRDefault="0001780E">
      <w:pPr>
        <w:pStyle w:val="HTMLPreformatted"/>
        <w:rPr>
          <w:rStyle w:val="HTMLCode"/>
        </w:rPr>
      </w:pPr>
    </w:p>
    <w:p w14:paraId="13FDB02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Failure rate</w:t>
      </w:r>
    </w:p>
    <w:p w14:paraId="065BE812" w14:textId="77777777" w:rsidR="0001780E" w:rsidRDefault="0001780E">
      <w:pPr>
        <w:pStyle w:val="HTMLPreformatted"/>
        <w:rPr>
          <w:rStyle w:val="HTMLCode"/>
        </w:rPr>
      </w:pPr>
    </w:p>
    <w:p w14:paraId="0EE29F7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Latency</w:t>
      </w:r>
    </w:p>
    <w:p w14:paraId="270CFA37" w14:textId="77777777" w:rsidR="0001780E" w:rsidRDefault="0001780E">
      <w:pPr>
        <w:pStyle w:val="HTMLPreformatted"/>
        <w:rPr>
          <w:rStyle w:val="HTMLCode"/>
        </w:rPr>
      </w:pPr>
    </w:p>
    <w:p w14:paraId="37E7E33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Timeouts</w:t>
      </w:r>
    </w:p>
    <w:p w14:paraId="5604FA57" w14:textId="77777777" w:rsidR="0001780E" w:rsidRDefault="0001780E">
      <w:pPr>
        <w:pStyle w:val="HTMLPreformatted"/>
        <w:rPr>
          <w:rStyle w:val="HTMLCode"/>
        </w:rPr>
      </w:pPr>
    </w:p>
    <w:p w14:paraId="1804C66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Rate limits</w:t>
      </w:r>
    </w:p>
    <w:p w14:paraId="0A3B4ADD" w14:textId="77777777" w:rsidR="0001780E" w:rsidRDefault="0001780E">
      <w:pPr>
        <w:pStyle w:val="HTMLPreformatted"/>
        <w:rPr>
          <w:rStyle w:val="HTMLCode"/>
        </w:rPr>
      </w:pPr>
    </w:p>
    <w:p w14:paraId="1FB3A8A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4A5AA4A7" w14:textId="77777777" w:rsidR="0001780E" w:rsidRDefault="0001780E">
      <w:pPr>
        <w:pStyle w:val="HTMLPreformatted"/>
        <w:rPr>
          <w:rStyle w:val="HTMLCode"/>
        </w:rPr>
      </w:pPr>
    </w:p>
    <w:p w14:paraId="126B702A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failures</w:t>
      </w:r>
    </w:p>
    <w:p w14:paraId="3EBAB866" w14:textId="77777777" w:rsidR="0001780E" w:rsidRDefault="0001780E">
      <w:pPr>
        <w:pStyle w:val="HTMLPreformatted"/>
        <w:rPr>
          <w:rStyle w:val="HTMLCode"/>
        </w:rPr>
      </w:pPr>
    </w:p>
    <w:p w14:paraId="1C41034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Synchronization failures</w:t>
      </w:r>
    </w:p>
    <w:p w14:paraId="0527E662" w14:textId="77777777" w:rsidR="0001780E" w:rsidRDefault="0001780E">
      <w:pPr>
        <w:pStyle w:val="HTMLPreformatted"/>
        <w:rPr>
          <w:rStyle w:val="HTMLCode"/>
        </w:rPr>
      </w:pPr>
    </w:p>
    <w:p w14:paraId="66BDEF6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health</w:t>
      </w:r>
    </w:p>
    <w:p w14:paraId="1F9720C9" w14:textId="77777777" w:rsidR="0001780E" w:rsidRDefault="0001780E">
      <w:pPr>
        <w:pStyle w:val="HTMLPreformatted"/>
        <w:rPr>
          <w:rStyle w:val="HTMLCode"/>
        </w:rPr>
      </w:pPr>
    </w:p>
    <w:p w14:paraId="03D17FF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Credential expiration</w:t>
      </w:r>
    </w:p>
    <w:p w14:paraId="1727AC88" w14:textId="77777777" w:rsidR="0001780E" w:rsidRDefault="0001780E">
      <w:pPr>
        <w:pStyle w:val="HTMLPreformatted"/>
        <w:rPr>
          <w:rStyle w:val="HTMLCode"/>
        </w:rPr>
      </w:pPr>
    </w:p>
    <w:p w14:paraId="6812A9E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Circuit-breaker state</w:t>
      </w:r>
    </w:p>
    <w:p w14:paraId="2F0D1494" w14:textId="77777777" w:rsidR="0001780E" w:rsidRDefault="0001780E">
      <w:pPr>
        <w:pStyle w:val="HTMLPreformatted"/>
        <w:rPr>
          <w:rStyle w:val="HTMLCode"/>
        </w:rPr>
      </w:pPr>
    </w:p>
    <w:p w14:paraId="23DB4FC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F9143BD" w14:textId="77777777" w:rsidR="0001780E" w:rsidRDefault="0001780E">
      <w:pPr>
        <w:pStyle w:val="HTMLPreformatted"/>
        <w:rPr>
          <w:rStyle w:val="HTMLCode"/>
        </w:rPr>
      </w:pPr>
    </w:p>
    <w:p w14:paraId="72E0827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 actionable monitoring.</w:t>
      </w:r>
    </w:p>
    <w:p w14:paraId="29F958FC" w14:textId="77777777" w:rsidR="0001780E" w:rsidRDefault="0001780E">
      <w:pPr>
        <w:pStyle w:val="HTMLPreformatted"/>
        <w:rPr>
          <w:rStyle w:val="HTMLCode"/>
        </w:rPr>
      </w:pPr>
    </w:p>
    <w:p w14:paraId="5DD781E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log secrets.</w:t>
      </w:r>
    </w:p>
    <w:p w14:paraId="2F9F6A43" w14:textId="77777777" w:rsidR="0001780E" w:rsidRDefault="0001780E">
      <w:pPr>
        <w:pStyle w:val="HTMLPreformatted"/>
        <w:rPr>
          <w:rStyle w:val="HTMLCode"/>
        </w:rPr>
      </w:pPr>
    </w:p>
    <w:p w14:paraId="11BC630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expose sensitive payloads.</w:t>
      </w:r>
    </w:p>
    <w:p w14:paraId="033009D2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405B5D" wp14:editId="2AFDDC39">
                <wp:extent cx="5943600" cy="1270"/>
                <wp:effectExtent l="0" t="31750" r="0" b="36830"/>
                <wp:docPr id="153751549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8411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F55D95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29 — Integration Health Dashboard</w:t>
      </w:r>
    </w:p>
    <w:p w14:paraId="341401FC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40.29</w:t>
      </w:r>
    </w:p>
    <w:p w14:paraId="7E9CFDC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the integration health dashboard.</w:t>
      </w:r>
    </w:p>
    <w:p w14:paraId="67BFD3D1" w14:textId="77777777" w:rsidR="0001780E" w:rsidRDefault="0001780E">
      <w:pPr>
        <w:pStyle w:val="HTMLPreformatted"/>
        <w:rPr>
          <w:rStyle w:val="HTMLCode"/>
        </w:rPr>
      </w:pPr>
    </w:p>
    <w:p w14:paraId="452DD8C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Show authorized administrators:</w:t>
      </w:r>
    </w:p>
    <w:p w14:paraId="0AE17088" w14:textId="77777777" w:rsidR="0001780E" w:rsidRDefault="0001780E">
      <w:pPr>
        <w:pStyle w:val="HTMLPreformatted"/>
        <w:rPr>
          <w:rStyle w:val="HTMLCode"/>
        </w:rPr>
      </w:pPr>
    </w:p>
    <w:p w14:paraId="05A6D40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name</w:t>
      </w:r>
    </w:p>
    <w:p w14:paraId="6C2089A6" w14:textId="77777777" w:rsidR="0001780E" w:rsidRDefault="0001780E">
      <w:pPr>
        <w:pStyle w:val="HTMLPreformatted"/>
        <w:rPr>
          <w:rStyle w:val="HTMLCode"/>
        </w:rPr>
      </w:pPr>
    </w:p>
    <w:p w14:paraId="374D8A3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34BCED0D" w14:textId="77777777" w:rsidR="0001780E" w:rsidRDefault="0001780E">
      <w:pPr>
        <w:pStyle w:val="HTMLPreformatted"/>
        <w:rPr>
          <w:rStyle w:val="HTMLCode"/>
        </w:rPr>
      </w:pPr>
    </w:p>
    <w:p w14:paraId="4EDEC99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3E96739" w14:textId="77777777" w:rsidR="0001780E" w:rsidRDefault="0001780E">
      <w:pPr>
        <w:pStyle w:val="HTMLPreformatted"/>
        <w:rPr>
          <w:rStyle w:val="HTMLCode"/>
        </w:rPr>
      </w:pPr>
    </w:p>
    <w:p w14:paraId="3C29D1B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Environment</w:t>
      </w:r>
    </w:p>
    <w:p w14:paraId="2B5F5BC8" w14:textId="77777777" w:rsidR="0001780E" w:rsidRDefault="0001780E">
      <w:pPr>
        <w:pStyle w:val="HTMLPreformatted"/>
        <w:rPr>
          <w:rStyle w:val="HTMLCode"/>
        </w:rPr>
      </w:pPr>
    </w:p>
    <w:p w14:paraId="0450DCA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Last successful operation</w:t>
      </w:r>
    </w:p>
    <w:p w14:paraId="2D2CBF37" w14:textId="77777777" w:rsidR="0001780E" w:rsidRDefault="0001780E">
      <w:pPr>
        <w:pStyle w:val="HTMLPreformatted"/>
        <w:rPr>
          <w:rStyle w:val="HTMLCode"/>
        </w:rPr>
      </w:pPr>
    </w:p>
    <w:p w14:paraId="28B079B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Last failure</w:t>
      </w:r>
    </w:p>
    <w:p w14:paraId="15397DE7" w14:textId="77777777" w:rsidR="0001780E" w:rsidRDefault="0001780E">
      <w:pPr>
        <w:pStyle w:val="HTMLPreformatted"/>
        <w:rPr>
          <w:rStyle w:val="HTMLCode"/>
        </w:rPr>
      </w:pPr>
    </w:p>
    <w:p w14:paraId="599FD16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Failure rate</w:t>
      </w:r>
    </w:p>
    <w:p w14:paraId="6330FEA9" w14:textId="77777777" w:rsidR="0001780E" w:rsidRDefault="0001780E">
      <w:pPr>
        <w:pStyle w:val="HTMLPreformatted"/>
        <w:rPr>
          <w:rStyle w:val="HTMLCode"/>
        </w:rPr>
      </w:pPr>
    </w:p>
    <w:p w14:paraId="69A6739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Latency</w:t>
      </w:r>
    </w:p>
    <w:p w14:paraId="31ADF5D3" w14:textId="77777777" w:rsidR="0001780E" w:rsidRDefault="0001780E">
      <w:pPr>
        <w:pStyle w:val="HTMLPreformatted"/>
        <w:rPr>
          <w:rStyle w:val="HTMLCode"/>
        </w:rPr>
      </w:pPr>
    </w:p>
    <w:p w14:paraId="79BC646F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status</w:t>
      </w:r>
    </w:p>
    <w:p w14:paraId="4B65ECC9" w14:textId="77777777" w:rsidR="0001780E" w:rsidRDefault="0001780E">
      <w:pPr>
        <w:pStyle w:val="HTMLPreformatted"/>
        <w:rPr>
          <w:rStyle w:val="HTMLCode"/>
        </w:rPr>
      </w:pPr>
    </w:p>
    <w:p w14:paraId="2039BB9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Synchronization status</w:t>
      </w:r>
    </w:p>
    <w:p w14:paraId="61DEE1F4" w14:textId="77777777" w:rsidR="0001780E" w:rsidRDefault="0001780E">
      <w:pPr>
        <w:pStyle w:val="HTMLPreformatted"/>
        <w:rPr>
          <w:rStyle w:val="HTMLCode"/>
        </w:rPr>
      </w:pPr>
    </w:p>
    <w:p w14:paraId="3E8F33C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Credential status</w:t>
      </w:r>
    </w:p>
    <w:p w14:paraId="16C1D626" w14:textId="77777777" w:rsidR="0001780E" w:rsidRDefault="0001780E">
      <w:pPr>
        <w:pStyle w:val="HTMLPreformatted"/>
        <w:rPr>
          <w:rStyle w:val="HTMLCode"/>
        </w:rPr>
      </w:pPr>
    </w:p>
    <w:p w14:paraId="2541318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Circuit-breaker state</w:t>
      </w:r>
    </w:p>
    <w:p w14:paraId="51157A41" w14:textId="77777777" w:rsidR="0001780E" w:rsidRDefault="0001780E">
      <w:pPr>
        <w:pStyle w:val="HTMLPreformatted"/>
        <w:rPr>
          <w:rStyle w:val="HTMLCode"/>
        </w:rPr>
      </w:pPr>
    </w:p>
    <w:p w14:paraId="3FFFFFA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AFEB288" w14:textId="77777777" w:rsidR="0001780E" w:rsidRDefault="0001780E">
      <w:pPr>
        <w:pStyle w:val="HTMLPreformatted"/>
        <w:rPr>
          <w:rStyle w:val="HTMLCode"/>
        </w:rPr>
      </w:pPr>
    </w:p>
    <w:p w14:paraId="7813EC9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Never display credentials.</w:t>
      </w:r>
    </w:p>
    <w:p w14:paraId="2F6826E3" w14:textId="77777777" w:rsidR="0001780E" w:rsidRDefault="0001780E">
      <w:pPr>
        <w:pStyle w:val="HTMLPreformatted"/>
        <w:rPr>
          <w:rStyle w:val="HTMLCode"/>
        </w:rPr>
      </w:pPr>
    </w:p>
    <w:p w14:paraId="49A897A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Use role-based access.</w:t>
      </w:r>
    </w:p>
    <w:p w14:paraId="63CDA1B3" w14:textId="77777777" w:rsidR="0001780E" w:rsidRDefault="0001780E">
      <w:pPr>
        <w:pStyle w:val="HTMLPreformatted"/>
        <w:rPr>
          <w:rStyle w:val="HTMLCode"/>
        </w:rPr>
      </w:pPr>
    </w:p>
    <w:p w14:paraId="62C1424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Separate platform-level and school-level integrations.</w:t>
      </w:r>
    </w:p>
    <w:p w14:paraId="2B191129" w14:textId="77777777" w:rsidR="0001780E" w:rsidRDefault="0001780E">
      <w:pPr>
        <w:pStyle w:val="HTMLPreformatted"/>
        <w:rPr>
          <w:rStyle w:val="HTMLCode"/>
        </w:rPr>
      </w:pPr>
    </w:p>
    <w:p w14:paraId="7BB42A8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drill-down into safe diagnostic information.</w:t>
      </w:r>
    </w:p>
    <w:p w14:paraId="49D09F0A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F63D96" wp14:editId="6CA59D40">
                <wp:extent cx="5943600" cy="1270"/>
                <wp:effectExtent l="0" t="31750" r="0" b="36830"/>
                <wp:docPr id="177859624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B6F4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72113B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30 — Sandbox/Test Mode</w:t>
      </w:r>
    </w:p>
    <w:p w14:paraId="2A0BF308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40.30</w:t>
      </w:r>
    </w:p>
    <w:p w14:paraId="2777314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integration sandbox/test mode.</w:t>
      </w:r>
    </w:p>
    <w:p w14:paraId="22AA538D" w14:textId="77777777" w:rsidR="0001780E" w:rsidRDefault="0001780E">
      <w:pPr>
        <w:pStyle w:val="HTMLPreformatted"/>
        <w:rPr>
          <w:rStyle w:val="HTMLCode"/>
        </w:rPr>
      </w:pPr>
    </w:p>
    <w:p w14:paraId="7B540B2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23BF90E" w14:textId="77777777" w:rsidR="0001780E" w:rsidRDefault="0001780E">
      <w:pPr>
        <w:pStyle w:val="HTMLPreformatted"/>
        <w:rPr>
          <w:rStyle w:val="HTMLCode"/>
        </w:rPr>
      </w:pPr>
    </w:p>
    <w:p w14:paraId="31CE88E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Test credentials</w:t>
      </w:r>
    </w:p>
    <w:p w14:paraId="5B6687DD" w14:textId="77777777" w:rsidR="0001780E" w:rsidRDefault="0001780E">
      <w:pPr>
        <w:pStyle w:val="HTMLPreformatted"/>
        <w:rPr>
          <w:rStyle w:val="HTMLCode"/>
        </w:rPr>
      </w:pPr>
    </w:p>
    <w:p w14:paraId="07771ED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Sandbox endpoints</w:t>
      </w:r>
    </w:p>
    <w:p w14:paraId="7FE74471" w14:textId="77777777" w:rsidR="0001780E" w:rsidRDefault="0001780E">
      <w:pPr>
        <w:pStyle w:val="HTMLPreformatted"/>
        <w:rPr>
          <w:rStyle w:val="HTMLCode"/>
        </w:rPr>
      </w:pPr>
    </w:p>
    <w:p w14:paraId="6639AC8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Mock provider responses</w:t>
      </w:r>
    </w:p>
    <w:p w14:paraId="4D9D3653" w14:textId="77777777" w:rsidR="0001780E" w:rsidRDefault="0001780E">
      <w:pPr>
        <w:pStyle w:val="HTMLPreformatted"/>
        <w:rPr>
          <w:rStyle w:val="HTMLCode"/>
        </w:rPr>
      </w:pPr>
    </w:p>
    <w:p w14:paraId="2339E23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Test </w:t>
      </w:r>
      <w:proofErr w:type="spellStart"/>
      <w:r>
        <w:rPr>
          <w:rStyle w:val="HTMLCode"/>
        </w:rPr>
        <w:t>webhooks</w:t>
      </w:r>
      <w:proofErr w:type="spellEnd"/>
    </w:p>
    <w:p w14:paraId="7EA876E6" w14:textId="77777777" w:rsidR="0001780E" w:rsidRDefault="0001780E">
      <w:pPr>
        <w:pStyle w:val="HTMLPreformatted"/>
        <w:rPr>
          <w:rStyle w:val="HTMLCode"/>
        </w:rPr>
      </w:pPr>
    </w:p>
    <w:p w14:paraId="1FE65FB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Simulated failures</w:t>
      </w:r>
    </w:p>
    <w:p w14:paraId="63F313F2" w14:textId="77777777" w:rsidR="0001780E" w:rsidRDefault="0001780E">
      <w:pPr>
        <w:pStyle w:val="HTMLPreformatted"/>
        <w:rPr>
          <w:rStyle w:val="HTMLCode"/>
        </w:rPr>
      </w:pPr>
    </w:p>
    <w:p w14:paraId="7F511FA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Simulated timeouts</w:t>
      </w:r>
    </w:p>
    <w:p w14:paraId="6638235B" w14:textId="77777777" w:rsidR="0001780E" w:rsidRDefault="0001780E">
      <w:pPr>
        <w:pStyle w:val="HTMLPreformatted"/>
        <w:rPr>
          <w:rStyle w:val="HTMLCode"/>
        </w:rPr>
      </w:pPr>
    </w:p>
    <w:p w14:paraId="12B1443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Simulated duplicate events</w:t>
      </w:r>
    </w:p>
    <w:p w14:paraId="35937409" w14:textId="77777777" w:rsidR="0001780E" w:rsidRDefault="0001780E">
      <w:pPr>
        <w:pStyle w:val="HTMLPreformatted"/>
        <w:rPr>
          <w:rStyle w:val="HTMLCode"/>
        </w:rPr>
      </w:pPr>
    </w:p>
    <w:p w14:paraId="74D7469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1BD3B4D" w14:textId="77777777" w:rsidR="0001780E" w:rsidRDefault="0001780E">
      <w:pPr>
        <w:pStyle w:val="HTMLPreformatted"/>
        <w:rPr>
          <w:rStyle w:val="HTMLCode"/>
        </w:rPr>
      </w:pPr>
    </w:p>
    <w:p w14:paraId="53989DE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Sandbox data must never be confused with production data.</w:t>
      </w:r>
    </w:p>
    <w:p w14:paraId="20EEE28B" w14:textId="77777777" w:rsidR="0001780E" w:rsidRDefault="0001780E">
      <w:pPr>
        <w:pStyle w:val="HTMLPreformatted"/>
        <w:rPr>
          <w:rStyle w:val="HTMLCode"/>
        </w:rPr>
      </w:pPr>
    </w:p>
    <w:p w14:paraId="0775B26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Clearly display environment:</w:t>
      </w:r>
    </w:p>
    <w:p w14:paraId="494922CE" w14:textId="77777777" w:rsidR="0001780E" w:rsidRDefault="0001780E">
      <w:pPr>
        <w:pStyle w:val="HTMLPreformatted"/>
        <w:rPr>
          <w:rStyle w:val="HTMLCode"/>
        </w:rPr>
      </w:pPr>
    </w:p>
    <w:p w14:paraId="15C9247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SANDBOX</w:t>
      </w:r>
    </w:p>
    <w:p w14:paraId="608789DE" w14:textId="77777777" w:rsidR="0001780E" w:rsidRDefault="0001780E">
      <w:pPr>
        <w:pStyle w:val="HTMLPreformatted"/>
        <w:rPr>
          <w:rStyle w:val="HTMLCode"/>
        </w:rPr>
      </w:pPr>
    </w:p>
    <w:p w14:paraId="4AC0F7C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PRODUCTION</w:t>
      </w:r>
    </w:p>
    <w:p w14:paraId="67EF0108" w14:textId="77777777" w:rsidR="0001780E" w:rsidRDefault="0001780E">
      <w:pPr>
        <w:pStyle w:val="HTMLPreformatted"/>
        <w:rPr>
          <w:rStyle w:val="HTMLCode"/>
        </w:rPr>
      </w:pPr>
    </w:p>
    <w:p w14:paraId="57078B6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Prevent production credentials from being used accidentally in sandbox tests and vice versa where possible.</w:t>
      </w:r>
    </w:p>
    <w:p w14:paraId="577B3BFD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8E8076" wp14:editId="7DE2EB08">
                <wp:extent cx="5943600" cy="1270"/>
                <wp:effectExtent l="0" t="31750" r="0" b="36830"/>
                <wp:docPr id="184586366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56C3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B94FBF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31 — Integration Configuration UI</w:t>
      </w:r>
    </w:p>
    <w:p w14:paraId="39352F60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40.31</w:t>
      </w:r>
    </w:p>
    <w:p w14:paraId="4867394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the integration configuration interface.</w:t>
      </w:r>
    </w:p>
    <w:p w14:paraId="3B0E77D2" w14:textId="77777777" w:rsidR="0001780E" w:rsidRDefault="0001780E">
      <w:pPr>
        <w:pStyle w:val="HTMLPreformatted"/>
        <w:rPr>
          <w:rStyle w:val="HTMLCode"/>
        </w:rPr>
      </w:pPr>
    </w:p>
    <w:p w14:paraId="3517914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authorized administrators configuring:</w:t>
      </w:r>
    </w:p>
    <w:p w14:paraId="642C158C" w14:textId="77777777" w:rsidR="0001780E" w:rsidRDefault="0001780E">
      <w:pPr>
        <w:pStyle w:val="HTMLPreformatted"/>
        <w:rPr>
          <w:rStyle w:val="HTMLCode"/>
        </w:rPr>
      </w:pPr>
    </w:p>
    <w:p w14:paraId="0A4378C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597D0065" w14:textId="77777777" w:rsidR="0001780E" w:rsidRDefault="0001780E">
      <w:pPr>
        <w:pStyle w:val="HTMLPreformatted"/>
        <w:rPr>
          <w:rStyle w:val="HTMLCode"/>
        </w:rPr>
      </w:pPr>
    </w:p>
    <w:p w14:paraId="2B8512F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Environment</w:t>
      </w:r>
    </w:p>
    <w:p w14:paraId="2B343869" w14:textId="77777777" w:rsidR="0001780E" w:rsidRDefault="0001780E">
      <w:pPr>
        <w:pStyle w:val="HTMLPreformatted"/>
        <w:rPr>
          <w:rStyle w:val="HTMLCode"/>
        </w:rPr>
      </w:pPr>
    </w:p>
    <w:p w14:paraId="0D64E8F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Credentials</w:t>
      </w:r>
    </w:p>
    <w:p w14:paraId="734A16E1" w14:textId="77777777" w:rsidR="0001780E" w:rsidRDefault="0001780E">
      <w:pPr>
        <w:pStyle w:val="HTMLPreformatted"/>
        <w:rPr>
          <w:rStyle w:val="HTMLCode"/>
        </w:rPr>
      </w:pPr>
    </w:p>
    <w:p w14:paraId="7C5CBD0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Endpoints where provider-approved</w:t>
      </w:r>
    </w:p>
    <w:p w14:paraId="0CCDC3F1" w14:textId="77777777" w:rsidR="0001780E" w:rsidRDefault="0001780E">
      <w:pPr>
        <w:pStyle w:val="HTMLPreformatted"/>
        <w:rPr>
          <w:rStyle w:val="HTMLCode"/>
        </w:rPr>
      </w:pPr>
    </w:p>
    <w:p w14:paraId="4CE29FC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Capabilities</w:t>
      </w:r>
    </w:p>
    <w:p w14:paraId="2D18B471" w14:textId="77777777" w:rsidR="0001780E" w:rsidRDefault="0001780E">
      <w:pPr>
        <w:pStyle w:val="HTMLPreformatted"/>
        <w:rPr>
          <w:rStyle w:val="HTMLCode"/>
        </w:rPr>
      </w:pPr>
    </w:p>
    <w:p w14:paraId="27CF2566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configuration</w:t>
      </w:r>
    </w:p>
    <w:p w14:paraId="50DA856F" w14:textId="77777777" w:rsidR="0001780E" w:rsidRDefault="0001780E">
      <w:pPr>
        <w:pStyle w:val="HTMLPreformatted"/>
        <w:rPr>
          <w:rStyle w:val="HTMLCode"/>
        </w:rPr>
      </w:pPr>
    </w:p>
    <w:p w14:paraId="6A3DC2D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 schedule</w:t>
      </w:r>
    </w:p>
    <w:p w14:paraId="5E67E7C6" w14:textId="77777777" w:rsidR="0001780E" w:rsidRDefault="0001780E">
      <w:pPr>
        <w:pStyle w:val="HTMLPreformatted"/>
        <w:rPr>
          <w:rStyle w:val="HTMLCode"/>
        </w:rPr>
      </w:pPr>
    </w:p>
    <w:p w14:paraId="53338FF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Rate limits</w:t>
      </w:r>
    </w:p>
    <w:p w14:paraId="7C25D16F" w14:textId="77777777" w:rsidR="0001780E" w:rsidRDefault="0001780E">
      <w:pPr>
        <w:pStyle w:val="HTMLPreformatted"/>
        <w:rPr>
          <w:rStyle w:val="HTMLCode"/>
        </w:rPr>
      </w:pPr>
    </w:p>
    <w:p w14:paraId="51E09B1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Retry policy</w:t>
      </w:r>
    </w:p>
    <w:p w14:paraId="30A9ABE0" w14:textId="77777777" w:rsidR="0001780E" w:rsidRDefault="0001780E">
      <w:pPr>
        <w:pStyle w:val="HTMLPreformatted"/>
        <w:rPr>
          <w:rStyle w:val="HTMLCode"/>
        </w:rPr>
      </w:pPr>
    </w:p>
    <w:p w14:paraId="78337BE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Mapping</w:t>
      </w:r>
    </w:p>
    <w:p w14:paraId="6A252A5A" w14:textId="77777777" w:rsidR="0001780E" w:rsidRDefault="0001780E">
      <w:pPr>
        <w:pStyle w:val="HTMLPreformatted"/>
        <w:rPr>
          <w:rStyle w:val="HTMLCode"/>
        </w:rPr>
      </w:pPr>
    </w:p>
    <w:p w14:paraId="2ED6AC0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7C91EFD0" w14:textId="77777777" w:rsidR="0001780E" w:rsidRDefault="0001780E">
      <w:pPr>
        <w:pStyle w:val="HTMLPreformatted"/>
        <w:rPr>
          <w:rStyle w:val="HTMLCode"/>
        </w:rPr>
      </w:pPr>
    </w:p>
    <w:p w14:paraId="05AA010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5F5B311" w14:textId="77777777" w:rsidR="0001780E" w:rsidRDefault="0001780E">
      <w:pPr>
        <w:pStyle w:val="HTMLPreformatted"/>
        <w:rPr>
          <w:rStyle w:val="HTMLCode"/>
        </w:rPr>
      </w:pPr>
    </w:p>
    <w:p w14:paraId="1DE3915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Never display secret values after initial configuration.</w:t>
      </w:r>
    </w:p>
    <w:p w14:paraId="3E4C2567" w14:textId="77777777" w:rsidR="0001780E" w:rsidRDefault="0001780E">
      <w:pPr>
        <w:pStyle w:val="HTMLPreformatted"/>
        <w:rPr>
          <w:rStyle w:val="HTMLCode"/>
        </w:rPr>
      </w:pPr>
    </w:p>
    <w:p w14:paraId="0A43B5F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Use secure secret inputs.</w:t>
      </w:r>
    </w:p>
    <w:p w14:paraId="62A96F05" w14:textId="77777777" w:rsidR="0001780E" w:rsidRDefault="0001780E">
      <w:pPr>
        <w:pStyle w:val="HTMLPreformatted"/>
        <w:rPr>
          <w:rStyle w:val="HTMLCode"/>
        </w:rPr>
      </w:pPr>
    </w:p>
    <w:p w14:paraId="1914F0E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Validate configuration before activation.</w:t>
      </w:r>
    </w:p>
    <w:p w14:paraId="536B9355" w14:textId="77777777" w:rsidR="0001780E" w:rsidRDefault="0001780E">
      <w:pPr>
        <w:pStyle w:val="HTMLPreformatted"/>
        <w:rPr>
          <w:rStyle w:val="HTMLCode"/>
        </w:rPr>
      </w:pPr>
    </w:p>
    <w:p w14:paraId="60FFF88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 confirmation before enabling production integrations.</w:t>
      </w:r>
    </w:p>
    <w:p w14:paraId="56EEF670" w14:textId="77777777" w:rsidR="0001780E" w:rsidRDefault="0001780E">
      <w:pPr>
        <w:pStyle w:val="HTMLPreformatted"/>
        <w:rPr>
          <w:rStyle w:val="HTMLCode"/>
        </w:rPr>
      </w:pPr>
    </w:p>
    <w:p w14:paraId="28710FE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Show health-check status.</w:t>
      </w:r>
    </w:p>
    <w:p w14:paraId="147B5235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5F8CA5" wp14:editId="3DA33749">
                <wp:extent cx="5943600" cy="1270"/>
                <wp:effectExtent l="0" t="31750" r="0" b="36830"/>
                <wp:docPr id="24450020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FFA92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0D6D74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32 — Credential Rotation</w:t>
      </w:r>
    </w:p>
    <w:p w14:paraId="502CEFCE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40.32</w:t>
      </w:r>
    </w:p>
    <w:p w14:paraId="66F8848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Implement credential rotation.</w:t>
      </w:r>
    </w:p>
    <w:p w14:paraId="670229CE" w14:textId="77777777" w:rsidR="0001780E" w:rsidRDefault="0001780E">
      <w:pPr>
        <w:pStyle w:val="HTMLPreformatted"/>
        <w:rPr>
          <w:rStyle w:val="HTMLCode"/>
        </w:rPr>
      </w:pPr>
    </w:p>
    <w:p w14:paraId="590AA51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86C5AB8" w14:textId="77777777" w:rsidR="0001780E" w:rsidRDefault="0001780E">
      <w:pPr>
        <w:pStyle w:val="HTMLPreformatted"/>
        <w:rPr>
          <w:rStyle w:val="HTMLCode"/>
        </w:rPr>
      </w:pPr>
    </w:p>
    <w:p w14:paraId="3FE105E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API key rotation</w:t>
      </w:r>
    </w:p>
    <w:p w14:paraId="36AB7C0E" w14:textId="77777777" w:rsidR="0001780E" w:rsidRDefault="0001780E">
      <w:pPr>
        <w:pStyle w:val="HTMLPreformatted"/>
        <w:rPr>
          <w:rStyle w:val="HTMLCode"/>
        </w:rPr>
      </w:pPr>
    </w:p>
    <w:p w14:paraId="6BC2ED7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OAuth credential rotation</w:t>
      </w:r>
    </w:p>
    <w:p w14:paraId="301CD9E7" w14:textId="77777777" w:rsidR="0001780E" w:rsidRDefault="0001780E">
      <w:pPr>
        <w:pStyle w:val="HTMLPreformatted"/>
        <w:rPr>
          <w:rStyle w:val="HTMLCode"/>
        </w:rPr>
      </w:pPr>
    </w:p>
    <w:p w14:paraId="5DE04D81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-secret rotation</w:t>
      </w:r>
    </w:p>
    <w:p w14:paraId="010A3EDC" w14:textId="77777777" w:rsidR="0001780E" w:rsidRDefault="0001780E">
      <w:pPr>
        <w:pStyle w:val="HTMLPreformatted"/>
        <w:rPr>
          <w:rStyle w:val="HTMLCode"/>
        </w:rPr>
      </w:pPr>
    </w:p>
    <w:p w14:paraId="011A2E1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Token refresh</w:t>
      </w:r>
    </w:p>
    <w:p w14:paraId="64676D6B" w14:textId="77777777" w:rsidR="0001780E" w:rsidRDefault="0001780E">
      <w:pPr>
        <w:pStyle w:val="HTMLPreformatted"/>
        <w:rPr>
          <w:rStyle w:val="HTMLCode"/>
        </w:rPr>
      </w:pPr>
    </w:p>
    <w:p w14:paraId="6EDD7C4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1F53EDB" w14:textId="77777777" w:rsidR="0001780E" w:rsidRDefault="0001780E">
      <w:pPr>
        <w:pStyle w:val="HTMLPreformatted"/>
        <w:rPr>
          <w:rStyle w:val="HTMLCode"/>
        </w:rPr>
      </w:pPr>
    </w:p>
    <w:p w14:paraId="78791EA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Support zero/minimal downtime where provider allows.</w:t>
      </w:r>
    </w:p>
    <w:p w14:paraId="599A480F" w14:textId="77777777" w:rsidR="0001780E" w:rsidRDefault="0001780E">
      <w:pPr>
        <w:pStyle w:val="HTMLPreformatted"/>
        <w:rPr>
          <w:rStyle w:val="HTMLCode"/>
        </w:rPr>
      </w:pPr>
    </w:p>
    <w:p w14:paraId="0ECB3B4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delete the old credential before validating the new credential.</w:t>
      </w:r>
    </w:p>
    <w:p w14:paraId="25AE8FE7" w14:textId="77777777" w:rsidR="0001780E" w:rsidRDefault="0001780E">
      <w:pPr>
        <w:pStyle w:val="HTMLPreformatted"/>
        <w:rPr>
          <w:rStyle w:val="HTMLCode"/>
        </w:rPr>
      </w:pPr>
    </w:p>
    <w:p w14:paraId="34D35AB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 rotation.</w:t>
      </w:r>
    </w:p>
    <w:p w14:paraId="2B4C41D3" w14:textId="77777777" w:rsidR="0001780E" w:rsidRDefault="0001780E">
      <w:pPr>
        <w:pStyle w:val="HTMLPreformatted"/>
        <w:rPr>
          <w:rStyle w:val="HTMLCode"/>
        </w:rPr>
      </w:pPr>
    </w:p>
    <w:p w14:paraId="2786149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Never log credential values.</w:t>
      </w:r>
    </w:p>
    <w:p w14:paraId="5DD0D5FF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8CBED7" wp14:editId="67821758">
                <wp:extent cx="5943600" cy="1270"/>
                <wp:effectExtent l="0" t="31750" r="0" b="36830"/>
                <wp:docPr id="140630623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AA2E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AE7C1E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33 — Integration Audit</w:t>
      </w:r>
    </w:p>
    <w:p w14:paraId="53DC54A1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40.33</w:t>
      </w:r>
    </w:p>
    <w:p w14:paraId="46A7742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Integrate Module 40 with the SAIS audit system.</w:t>
      </w:r>
    </w:p>
    <w:p w14:paraId="211F3FC7" w14:textId="77777777" w:rsidR="0001780E" w:rsidRDefault="0001780E">
      <w:pPr>
        <w:pStyle w:val="HTMLPreformatted"/>
        <w:rPr>
          <w:rStyle w:val="HTMLCode"/>
        </w:rPr>
      </w:pPr>
    </w:p>
    <w:p w14:paraId="46DE7FB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Audit:</w:t>
      </w:r>
    </w:p>
    <w:p w14:paraId="60D5B7AA" w14:textId="77777777" w:rsidR="0001780E" w:rsidRDefault="0001780E">
      <w:pPr>
        <w:pStyle w:val="HTMLPreformatted"/>
        <w:rPr>
          <w:rStyle w:val="HTMLCode"/>
        </w:rPr>
      </w:pPr>
    </w:p>
    <w:p w14:paraId="01F3D31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created</w:t>
      </w:r>
    </w:p>
    <w:p w14:paraId="01F60D80" w14:textId="77777777" w:rsidR="0001780E" w:rsidRDefault="0001780E">
      <w:pPr>
        <w:pStyle w:val="HTMLPreformatted"/>
        <w:rPr>
          <w:rStyle w:val="HTMLCode"/>
        </w:rPr>
      </w:pPr>
    </w:p>
    <w:p w14:paraId="5770897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activated</w:t>
      </w:r>
    </w:p>
    <w:p w14:paraId="1355AFC1" w14:textId="77777777" w:rsidR="0001780E" w:rsidRDefault="0001780E">
      <w:pPr>
        <w:pStyle w:val="HTMLPreformatted"/>
        <w:rPr>
          <w:rStyle w:val="HTMLCode"/>
        </w:rPr>
      </w:pPr>
    </w:p>
    <w:p w14:paraId="59444D0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disabled</w:t>
      </w:r>
    </w:p>
    <w:p w14:paraId="2C4C4EE0" w14:textId="77777777" w:rsidR="0001780E" w:rsidRDefault="0001780E">
      <w:pPr>
        <w:pStyle w:val="HTMLPreformatted"/>
        <w:rPr>
          <w:rStyle w:val="HTMLCode"/>
        </w:rPr>
      </w:pPr>
    </w:p>
    <w:p w14:paraId="067AC3D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Credential rotated</w:t>
      </w:r>
    </w:p>
    <w:p w14:paraId="2EB7C821" w14:textId="77777777" w:rsidR="0001780E" w:rsidRDefault="0001780E">
      <w:pPr>
        <w:pStyle w:val="HTMLPreformatted"/>
        <w:rPr>
          <w:rStyle w:val="HTMLCode"/>
        </w:rPr>
      </w:pPr>
    </w:p>
    <w:p w14:paraId="5B85563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request</w:t>
      </w:r>
    </w:p>
    <w:p w14:paraId="2549F0C6" w14:textId="77777777" w:rsidR="0001780E" w:rsidRDefault="0001780E">
      <w:pPr>
        <w:pStyle w:val="HTMLPreformatted"/>
        <w:rPr>
          <w:rStyle w:val="HTMLCode"/>
        </w:rPr>
      </w:pPr>
    </w:p>
    <w:p w14:paraId="20A69F8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failure</w:t>
      </w:r>
    </w:p>
    <w:p w14:paraId="33425EA6" w14:textId="77777777" w:rsidR="0001780E" w:rsidRDefault="0001780E">
      <w:pPr>
        <w:pStyle w:val="HTMLPreformatted"/>
        <w:rPr>
          <w:rStyle w:val="HTMLCode"/>
        </w:rPr>
      </w:pPr>
    </w:p>
    <w:p w14:paraId="1435DC07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received</w:t>
      </w:r>
    </w:p>
    <w:p w14:paraId="7146A439" w14:textId="77777777" w:rsidR="0001780E" w:rsidRDefault="0001780E">
      <w:pPr>
        <w:pStyle w:val="HTMLPreformatted"/>
        <w:rPr>
          <w:rStyle w:val="HTMLCode"/>
        </w:rPr>
      </w:pPr>
    </w:p>
    <w:p w14:paraId="3E171AF0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rejected</w:t>
      </w:r>
    </w:p>
    <w:p w14:paraId="1771492C" w14:textId="77777777" w:rsidR="0001780E" w:rsidRDefault="0001780E">
      <w:pPr>
        <w:pStyle w:val="HTMLPreformatted"/>
        <w:rPr>
          <w:rStyle w:val="HTMLCode"/>
        </w:rPr>
      </w:pPr>
    </w:p>
    <w:p w14:paraId="7010EA9C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processed</w:t>
      </w:r>
    </w:p>
    <w:p w14:paraId="54054367" w14:textId="77777777" w:rsidR="0001780E" w:rsidRDefault="0001780E">
      <w:pPr>
        <w:pStyle w:val="HTMLPreformatted"/>
        <w:rPr>
          <w:rStyle w:val="HTMLCode"/>
        </w:rPr>
      </w:pPr>
    </w:p>
    <w:p w14:paraId="68F7B37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Synchronization started</w:t>
      </w:r>
    </w:p>
    <w:p w14:paraId="01ABB48C" w14:textId="77777777" w:rsidR="0001780E" w:rsidRDefault="0001780E">
      <w:pPr>
        <w:pStyle w:val="HTMLPreformatted"/>
        <w:rPr>
          <w:rStyle w:val="HTMLCode"/>
        </w:rPr>
      </w:pPr>
    </w:p>
    <w:p w14:paraId="3339FEB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Synchronization completed</w:t>
      </w:r>
    </w:p>
    <w:p w14:paraId="52ED20CD" w14:textId="77777777" w:rsidR="0001780E" w:rsidRDefault="0001780E">
      <w:pPr>
        <w:pStyle w:val="HTMLPreformatted"/>
        <w:rPr>
          <w:rStyle w:val="HTMLCode"/>
        </w:rPr>
      </w:pPr>
    </w:p>
    <w:p w14:paraId="6E10280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Synchronization failed</w:t>
      </w:r>
    </w:p>
    <w:p w14:paraId="7CDD2A73" w14:textId="77777777" w:rsidR="0001780E" w:rsidRDefault="0001780E">
      <w:pPr>
        <w:pStyle w:val="HTMLPreformatted"/>
        <w:rPr>
          <w:rStyle w:val="HTMLCode"/>
        </w:rPr>
      </w:pPr>
    </w:p>
    <w:p w14:paraId="4BB272B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Conflict detected</w:t>
      </w:r>
    </w:p>
    <w:p w14:paraId="17E8AB55" w14:textId="77777777" w:rsidR="0001780E" w:rsidRDefault="0001780E">
      <w:pPr>
        <w:pStyle w:val="HTMLPreformatted"/>
        <w:rPr>
          <w:rStyle w:val="HTMLCode"/>
        </w:rPr>
      </w:pPr>
    </w:p>
    <w:p w14:paraId="54019A3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Conflict resolved</w:t>
      </w:r>
    </w:p>
    <w:p w14:paraId="5C8634FA" w14:textId="77777777" w:rsidR="0001780E" w:rsidRDefault="0001780E">
      <w:pPr>
        <w:pStyle w:val="HTMLPreformatted"/>
        <w:rPr>
          <w:rStyle w:val="HTMLCode"/>
        </w:rPr>
      </w:pPr>
    </w:p>
    <w:p w14:paraId="23AB447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Reconciliation performed</w:t>
      </w:r>
    </w:p>
    <w:p w14:paraId="7C6E8DC6" w14:textId="77777777" w:rsidR="0001780E" w:rsidRDefault="0001780E">
      <w:pPr>
        <w:pStyle w:val="HTMLPreformatted"/>
        <w:rPr>
          <w:rStyle w:val="HTMLCode"/>
        </w:rPr>
      </w:pPr>
    </w:p>
    <w:p w14:paraId="3841F17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Export performed</w:t>
      </w:r>
    </w:p>
    <w:p w14:paraId="54DA65AF" w14:textId="77777777" w:rsidR="0001780E" w:rsidRDefault="0001780E">
      <w:pPr>
        <w:pStyle w:val="HTMLPreformatted"/>
        <w:rPr>
          <w:rStyle w:val="HTMLCode"/>
        </w:rPr>
      </w:pPr>
    </w:p>
    <w:p w14:paraId="597BCE8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Import performed</w:t>
      </w:r>
    </w:p>
    <w:p w14:paraId="7DAEF6B8" w14:textId="77777777" w:rsidR="0001780E" w:rsidRDefault="0001780E">
      <w:pPr>
        <w:pStyle w:val="HTMLPreformatted"/>
        <w:rPr>
          <w:rStyle w:val="HTMLCode"/>
        </w:rPr>
      </w:pPr>
    </w:p>
    <w:p w14:paraId="3C3BDD5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FA72D0B" w14:textId="77777777" w:rsidR="0001780E" w:rsidRDefault="0001780E">
      <w:pPr>
        <w:pStyle w:val="HTMLPreformatted"/>
        <w:rPr>
          <w:rStyle w:val="HTMLCode"/>
        </w:rPr>
      </w:pPr>
    </w:p>
    <w:p w14:paraId="2B77E20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log secrets.</w:t>
      </w:r>
    </w:p>
    <w:p w14:paraId="3127EB82" w14:textId="77777777" w:rsidR="0001780E" w:rsidRDefault="0001780E">
      <w:pPr>
        <w:pStyle w:val="HTMLPreformatted"/>
        <w:rPr>
          <w:rStyle w:val="HTMLCode"/>
        </w:rPr>
      </w:pPr>
    </w:p>
    <w:p w14:paraId="6382AB7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log sensitive payloads unnecessarily.</w:t>
      </w:r>
    </w:p>
    <w:p w14:paraId="26F830B9" w14:textId="77777777" w:rsidR="0001780E" w:rsidRDefault="0001780E">
      <w:pPr>
        <w:pStyle w:val="HTMLPreformatted"/>
        <w:rPr>
          <w:rStyle w:val="HTMLCode"/>
        </w:rPr>
      </w:pPr>
    </w:p>
    <w:p w14:paraId="1A71E9C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Include correlation IDs.</w:t>
      </w:r>
    </w:p>
    <w:p w14:paraId="1F23009E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C671A0" wp14:editId="4C01B4C2">
                <wp:extent cx="5943600" cy="1270"/>
                <wp:effectExtent l="0" t="31750" r="0" b="36830"/>
                <wp:docPr id="188777628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51F1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DB6825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34 — Security Testing</w:t>
      </w:r>
    </w:p>
    <w:p w14:paraId="28371681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40.34</w:t>
      </w:r>
    </w:p>
    <w:p w14:paraId="64671C2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Perform comprehensive security testing of Module 40.</w:t>
      </w:r>
    </w:p>
    <w:p w14:paraId="62AF83A4" w14:textId="77777777" w:rsidR="0001780E" w:rsidRDefault="0001780E">
      <w:pPr>
        <w:pStyle w:val="HTMLPreformatted"/>
        <w:rPr>
          <w:rStyle w:val="HTMLCode"/>
        </w:rPr>
      </w:pPr>
    </w:p>
    <w:p w14:paraId="025A205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6987E4E" w14:textId="77777777" w:rsidR="0001780E" w:rsidRDefault="0001780E">
      <w:pPr>
        <w:pStyle w:val="HTMLPreformatted"/>
        <w:rPr>
          <w:rStyle w:val="HTMLCode"/>
        </w:rPr>
      </w:pPr>
    </w:p>
    <w:p w14:paraId="33324D1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Authentication bypass</w:t>
      </w:r>
    </w:p>
    <w:p w14:paraId="2BC4DC54" w14:textId="77777777" w:rsidR="0001780E" w:rsidRDefault="0001780E">
      <w:pPr>
        <w:pStyle w:val="HTMLPreformatted"/>
        <w:rPr>
          <w:rStyle w:val="HTMLCode"/>
        </w:rPr>
      </w:pPr>
    </w:p>
    <w:p w14:paraId="3A453BF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Authorization bypass</w:t>
      </w:r>
    </w:p>
    <w:p w14:paraId="0D1B189A" w14:textId="77777777" w:rsidR="0001780E" w:rsidRDefault="0001780E">
      <w:pPr>
        <w:pStyle w:val="HTMLPreformatted"/>
        <w:rPr>
          <w:rStyle w:val="HTMLCode"/>
        </w:rPr>
      </w:pPr>
    </w:p>
    <w:p w14:paraId="638B8E8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Cross-tenant credential access</w:t>
      </w:r>
    </w:p>
    <w:p w14:paraId="7BE8C9C7" w14:textId="77777777" w:rsidR="0001780E" w:rsidRDefault="0001780E">
      <w:pPr>
        <w:pStyle w:val="HTMLPreformatted"/>
        <w:rPr>
          <w:rStyle w:val="HTMLCode"/>
        </w:rPr>
      </w:pPr>
    </w:p>
    <w:p w14:paraId="2C91E29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Credential leakage</w:t>
      </w:r>
    </w:p>
    <w:p w14:paraId="73AE61BE" w14:textId="77777777" w:rsidR="0001780E" w:rsidRDefault="0001780E">
      <w:pPr>
        <w:pStyle w:val="HTMLPreformatted"/>
        <w:rPr>
          <w:rStyle w:val="HTMLCode"/>
        </w:rPr>
      </w:pPr>
    </w:p>
    <w:p w14:paraId="03E89A4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API key leakage</w:t>
      </w:r>
    </w:p>
    <w:p w14:paraId="0D7370FC" w14:textId="77777777" w:rsidR="0001780E" w:rsidRDefault="0001780E">
      <w:pPr>
        <w:pStyle w:val="HTMLPreformatted"/>
        <w:rPr>
          <w:rStyle w:val="HTMLCode"/>
        </w:rPr>
      </w:pPr>
    </w:p>
    <w:p w14:paraId="20C2293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OAuth token leakage</w:t>
      </w:r>
    </w:p>
    <w:p w14:paraId="53B33F1A" w14:textId="77777777" w:rsidR="0001780E" w:rsidRDefault="0001780E">
      <w:pPr>
        <w:pStyle w:val="HTMLPreformatted"/>
        <w:rPr>
          <w:rStyle w:val="HTMLCode"/>
        </w:rPr>
      </w:pPr>
    </w:p>
    <w:p w14:paraId="1E889D6B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forgery</w:t>
      </w:r>
    </w:p>
    <w:p w14:paraId="7A0BC498" w14:textId="77777777" w:rsidR="0001780E" w:rsidRDefault="0001780E">
      <w:pPr>
        <w:pStyle w:val="HTMLPreformatted"/>
        <w:rPr>
          <w:rStyle w:val="HTMLCode"/>
        </w:rPr>
      </w:pPr>
    </w:p>
    <w:p w14:paraId="3081FA4C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replay</w:t>
      </w:r>
    </w:p>
    <w:p w14:paraId="056C11DA" w14:textId="77777777" w:rsidR="0001780E" w:rsidRDefault="0001780E">
      <w:pPr>
        <w:pStyle w:val="HTMLPreformatted"/>
        <w:rPr>
          <w:rStyle w:val="HTMLCode"/>
        </w:rPr>
      </w:pPr>
    </w:p>
    <w:p w14:paraId="1DF57C50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tampering</w:t>
      </w:r>
    </w:p>
    <w:p w14:paraId="6DAED1AA" w14:textId="77777777" w:rsidR="0001780E" w:rsidRDefault="0001780E">
      <w:pPr>
        <w:pStyle w:val="HTMLPreformatted"/>
        <w:rPr>
          <w:rStyle w:val="HTMLCode"/>
        </w:rPr>
      </w:pPr>
    </w:p>
    <w:p w14:paraId="66AE675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SSRF</w:t>
      </w:r>
    </w:p>
    <w:p w14:paraId="4BBF1C64" w14:textId="77777777" w:rsidR="0001780E" w:rsidRDefault="0001780E">
      <w:pPr>
        <w:pStyle w:val="HTMLPreformatted"/>
        <w:rPr>
          <w:rStyle w:val="HTMLCode"/>
        </w:rPr>
      </w:pPr>
    </w:p>
    <w:p w14:paraId="7DB1137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Arbitrary URL injection</w:t>
      </w:r>
    </w:p>
    <w:p w14:paraId="0D44FF6C" w14:textId="77777777" w:rsidR="0001780E" w:rsidRDefault="0001780E">
      <w:pPr>
        <w:pStyle w:val="HTMLPreformatted"/>
        <w:rPr>
          <w:rStyle w:val="HTMLCode"/>
        </w:rPr>
      </w:pPr>
    </w:p>
    <w:p w14:paraId="2B078C7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Header injection</w:t>
      </w:r>
    </w:p>
    <w:p w14:paraId="5BA41D26" w14:textId="77777777" w:rsidR="0001780E" w:rsidRDefault="0001780E">
      <w:pPr>
        <w:pStyle w:val="HTMLPreformatted"/>
        <w:rPr>
          <w:rStyle w:val="HTMLCode"/>
        </w:rPr>
      </w:pPr>
    </w:p>
    <w:p w14:paraId="41FF20E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API abuse</w:t>
      </w:r>
    </w:p>
    <w:p w14:paraId="739F3A67" w14:textId="77777777" w:rsidR="0001780E" w:rsidRDefault="0001780E">
      <w:pPr>
        <w:pStyle w:val="HTMLPreformatted"/>
        <w:rPr>
          <w:rStyle w:val="HTMLCode"/>
        </w:rPr>
      </w:pPr>
    </w:p>
    <w:p w14:paraId="3E90697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Rate-limit bypass</w:t>
      </w:r>
    </w:p>
    <w:p w14:paraId="452BEC27" w14:textId="77777777" w:rsidR="0001780E" w:rsidRDefault="0001780E">
      <w:pPr>
        <w:pStyle w:val="HTMLPreformatted"/>
        <w:rPr>
          <w:rStyle w:val="HTMLCode"/>
        </w:rPr>
      </w:pPr>
    </w:p>
    <w:p w14:paraId="410F64C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enumeration</w:t>
      </w:r>
    </w:p>
    <w:p w14:paraId="069A844F" w14:textId="77777777" w:rsidR="0001780E" w:rsidRDefault="0001780E">
      <w:pPr>
        <w:pStyle w:val="HTMLPreformatted"/>
        <w:rPr>
          <w:rStyle w:val="HTMLCode"/>
        </w:rPr>
      </w:pPr>
    </w:p>
    <w:p w14:paraId="70D285E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impersonation</w:t>
      </w:r>
    </w:p>
    <w:p w14:paraId="576768B3" w14:textId="77777777" w:rsidR="0001780E" w:rsidRDefault="0001780E">
      <w:pPr>
        <w:pStyle w:val="HTMLPreformatted"/>
        <w:rPr>
          <w:rStyle w:val="HTMLCode"/>
        </w:rPr>
      </w:pPr>
    </w:p>
    <w:p w14:paraId="3528720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Malicious callback</w:t>
      </w:r>
    </w:p>
    <w:p w14:paraId="6BAAFF3B" w14:textId="77777777" w:rsidR="0001780E" w:rsidRDefault="0001780E">
      <w:pPr>
        <w:pStyle w:val="HTMLPreformatted"/>
        <w:rPr>
          <w:rStyle w:val="HTMLCode"/>
        </w:rPr>
      </w:pPr>
    </w:p>
    <w:p w14:paraId="1A0E7D5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Payload injection</w:t>
      </w:r>
    </w:p>
    <w:p w14:paraId="38EB0C4E" w14:textId="77777777" w:rsidR="0001780E" w:rsidRDefault="0001780E">
      <w:pPr>
        <w:pStyle w:val="HTMLPreformatted"/>
        <w:rPr>
          <w:rStyle w:val="HTMLCode"/>
        </w:rPr>
      </w:pPr>
    </w:p>
    <w:p w14:paraId="2C43F1C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Import injection</w:t>
      </w:r>
    </w:p>
    <w:p w14:paraId="459FA9F9" w14:textId="77777777" w:rsidR="0001780E" w:rsidRDefault="0001780E">
      <w:pPr>
        <w:pStyle w:val="HTMLPreformatted"/>
        <w:rPr>
          <w:rStyle w:val="HTMLCode"/>
        </w:rPr>
      </w:pPr>
    </w:p>
    <w:p w14:paraId="19489C4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Export abuse</w:t>
      </w:r>
    </w:p>
    <w:p w14:paraId="119F71E9" w14:textId="77777777" w:rsidR="0001780E" w:rsidRDefault="0001780E">
      <w:pPr>
        <w:pStyle w:val="HTMLPreformatted"/>
        <w:rPr>
          <w:rStyle w:val="HTMLCode"/>
        </w:rPr>
      </w:pPr>
    </w:p>
    <w:p w14:paraId="2CE1BAA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6AC19B29" w14:textId="77777777" w:rsidR="0001780E" w:rsidRDefault="0001780E">
      <w:pPr>
        <w:pStyle w:val="HTMLPreformatted"/>
        <w:rPr>
          <w:rStyle w:val="HTMLCode"/>
        </w:rPr>
      </w:pPr>
    </w:p>
    <w:p w14:paraId="206A6A9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2D87A52E" w14:textId="77777777" w:rsidR="0001780E" w:rsidRDefault="0001780E">
      <w:pPr>
        <w:pStyle w:val="HTMLPreformatted"/>
        <w:rPr>
          <w:rStyle w:val="HTMLCode"/>
        </w:rPr>
      </w:pPr>
    </w:p>
    <w:p w14:paraId="47D8A16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5CB43E56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8041B4" wp14:editId="6B657E50">
                <wp:extent cx="5943600" cy="1270"/>
                <wp:effectExtent l="0" t="31750" r="0" b="36830"/>
                <wp:docPr id="138546283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B5E2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C84E40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35 — Reliability Testing</w:t>
      </w:r>
    </w:p>
    <w:p w14:paraId="646E9B07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40.35</w:t>
      </w:r>
    </w:p>
    <w:p w14:paraId="023E5B1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Perform reliability testing.</w:t>
      </w:r>
    </w:p>
    <w:p w14:paraId="2D38A139" w14:textId="77777777" w:rsidR="0001780E" w:rsidRDefault="0001780E">
      <w:pPr>
        <w:pStyle w:val="HTMLPreformatted"/>
        <w:rPr>
          <w:rStyle w:val="HTMLCode"/>
        </w:rPr>
      </w:pPr>
    </w:p>
    <w:p w14:paraId="708DDFD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0DD08383" w14:textId="77777777" w:rsidR="0001780E" w:rsidRDefault="0001780E">
      <w:pPr>
        <w:pStyle w:val="HTMLPreformatted"/>
        <w:rPr>
          <w:rStyle w:val="HTMLCode"/>
        </w:rPr>
      </w:pPr>
    </w:p>
    <w:p w14:paraId="1351F49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timeout</w:t>
      </w:r>
    </w:p>
    <w:p w14:paraId="4A21CB1B" w14:textId="77777777" w:rsidR="0001780E" w:rsidRDefault="0001780E">
      <w:pPr>
        <w:pStyle w:val="HTMLPreformatted"/>
        <w:rPr>
          <w:rStyle w:val="HTMLCode"/>
        </w:rPr>
      </w:pPr>
    </w:p>
    <w:p w14:paraId="0D799AC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downtime</w:t>
      </w:r>
    </w:p>
    <w:p w14:paraId="0D32D70D" w14:textId="77777777" w:rsidR="0001780E" w:rsidRDefault="0001780E">
      <w:pPr>
        <w:pStyle w:val="HTMLPreformatted"/>
        <w:rPr>
          <w:rStyle w:val="HTMLCode"/>
        </w:rPr>
      </w:pPr>
    </w:p>
    <w:p w14:paraId="7270C7A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HTTP 500</w:t>
      </w:r>
    </w:p>
    <w:p w14:paraId="6BA7C813" w14:textId="77777777" w:rsidR="0001780E" w:rsidRDefault="0001780E">
      <w:pPr>
        <w:pStyle w:val="HTMLPreformatted"/>
        <w:rPr>
          <w:rStyle w:val="HTMLCode"/>
        </w:rPr>
      </w:pPr>
    </w:p>
    <w:p w14:paraId="1EB3778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HTTP 429</w:t>
      </w:r>
    </w:p>
    <w:p w14:paraId="65FCCB1B" w14:textId="77777777" w:rsidR="0001780E" w:rsidRDefault="0001780E">
      <w:pPr>
        <w:pStyle w:val="HTMLPreformatted"/>
        <w:rPr>
          <w:rStyle w:val="HTMLCode"/>
        </w:rPr>
      </w:pPr>
    </w:p>
    <w:p w14:paraId="2E08C7F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Network failure</w:t>
      </w:r>
    </w:p>
    <w:p w14:paraId="21EB2911" w14:textId="77777777" w:rsidR="0001780E" w:rsidRDefault="0001780E">
      <w:pPr>
        <w:pStyle w:val="HTMLPreformatted"/>
        <w:rPr>
          <w:rStyle w:val="HTMLCode"/>
        </w:rPr>
      </w:pPr>
    </w:p>
    <w:p w14:paraId="559333B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DNS failure</w:t>
      </w:r>
    </w:p>
    <w:p w14:paraId="0B33B259" w14:textId="77777777" w:rsidR="0001780E" w:rsidRDefault="0001780E">
      <w:pPr>
        <w:pStyle w:val="HTMLPreformatted"/>
        <w:rPr>
          <w:rStyle w:val="HTMLCode"/>
        </w:rPr>
      </w:pPr>
    </w:p>
    <w:p w14:paraId="594DC30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Invalid credentials</w:t>
      </w:r>
    </w:p>
    <w:p w14:paraId="173F639F" w14:textId="77777777" w:rsidR="0001780E" w:rsidRDefault="0001780E">
      <w:pPr>
        <w:pStyle w:val="HTMLPreformatted"/>
        <w:rPr>
          <w:rStyle w:val="HTMLCode"/>
        </w:rPr>
      </w:pPr>
    </w:p>
    <w:p w14:paraId="75DD853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Expired credentials</w:t>
      </w:r>
    </w:p>
    <w:p w14:paraId="4E4C0FCE" w14:textId="77777777" w:rsidR="0001780E" w:rsidRDefault="0001780E">
      <w:pPr>
        <w:pStyle w:val="HTMLPreformatted"/>
        <w:rPr>
          <w:rStyle w:val="HTMLCode"/>
        </w:rPr>
      </w:pPr>
    </w:p>
    <w:p w14:paraId="57072BA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Malformed response</w:t>
      </w:r>
    </w:p>
    <w:p w14:paraId="49235D85" w14:textId="77777777" w:rsidR="0001780E" w:rsidRDefault="0001780E">
      <w:pPr>
        <w:pStyle w:val="HTMLPreformatted"/>
        <w:rPr>
          <w:rStyle w:val="HTMLCode"/>
        </w:rPr>
      </w:pPr>
    </w:p>
    <w:p w14:paraId="6CC790B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Duplicate </w:t>
      </w:r>
      <w:proofErr w:type="spellStart"/>
      <w:r>
        <w:rPr>
          <w:rStyle w:val="HTMLCode"/>
        </w:rPr>
        <w:t>webhook</w:t>
      </w:r>
      <w:proofErr w:type="spellEnd"/>
    </w:p>
    <w:p w14:paraId="3F073DFB" w14:textId="77777777" w:rsidR="0001780E" w:rsidRDefault="0001780E">
      <w:pPr>
        <w:pStyle w:val="HTMLPreformatted"/>
        <w:rPr>
          <w:rStyle w:val="HTMLCode"/>
        </w:rPr>
      </w:pPr>
    </w:p>
    <w:p w14:paraId="13E191F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Delayed </w:t>
      </w:r>
      <w:proofErr w:type="spellStart"/>
      <w:r>
        <w:rPr>
          <w:rStyle w:val="HTMLCode"/>
        </w:rPr>
        <w:t>webhook</w:t>
      </w:r>
      <w:proofErr w:type="spellEnd"/>
    </w:p>
    <w:p w14:paraId="4FA8702A" w14:textId="77777777" w:rsidR="0001780E" w:rsidRDefault="0001780E">
      <w:pPr>
        <w:pStyle w:val="HTMLPreformatted"/>
        <w:rPr>
          <w:rStyle w:val="HTMLCode"/>
        </w:rPr>
      </w:pPr>
    </w:p>
    <w:p w14:paraId="0BE3DC2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Out-of-order </w:t>
      </w:r>
      <w:proofErr w:type="spellStart"/>
      <w:r>
        <w:rPr>
          <w:rStyle w:val="HTMLCode"/>
        </w:rPr>
        <w:t>webhook</w:t>
      </w:r>
      <w:proofErr w:type="spellEnd"/>
    </w:p>
    <w:p w14:paraId="3F812599" w14:textId="77777777" w:rsidR="0001780E" w:rsidRDefault="0001780E">
      <w:pPr>
        <w:pStyle w:val="HTMLPreformatted"/>
        <w:rPr>
          <w:rStyle w:val="HTMLCode"/>
        </w:rPr>
      </w:pPr>
    </w:p>
    <w:p w14:paraId="588C343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Duplicate payment callback</w:t>
      </w:r>
    </w:p>
    <w:p w14:paraId="15BC6027" w14:textId="77777777" w:rsidR="0001780E" w:rsidRDefault="0001780E">
      <w:pPr>
        <w:pStyle w:val="HTMLPreformatted"/>
        <w:rPr>
          <w:rStyle w:val="HTMLCode"/>
        </w:rPr>
      </w:pPr>
    </w:p>
    <w:p w14:paraId="76C16BC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Partial synchronization</w:t>
      </w:r>
    </w:p>
    <w:p w14:paraId="75512A5A" w14:textId="77777777" w:rsidR="0001780E" w:rsidRDefault="0001780E">
      <w:pPr>
        <w:pStyle w:val="HTMLPreformatted"/>
        <w:rPr>
          <w:rStyle w:val="HTMLCode"/>
        </w:rPr>
      </w:pPr>
    </w:p>
    <w:p w14:paraId="45D2B63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Database failure</w:t>
      </w:r>
    </w:p>
    <w:p w14:paraId="3FA4DE4E" w14:textId="77777777" w:rsidR="0001780E" w:rsidRDefault="0001780E">
      <w:pPr>
        <w:pStyle w:val="HTMLPreformatted"/>
        <w:rPr>
          <w:rStyle w:val="HTMLCode"/>
        </w:rPr>
      </w:pPr>
    </w:p>
    <w:p w14:paraId="32F1220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Job failure</w:t>
      </w:r>
    </w:p>
    <w:p w14:paraId="67B2B876" w14:textId="77777777" w:rsidR="0001780E" w:rsidRDefault="0001780E">
      <w:pPr>
        <w:pStyle w:val="HTMLPreformatted"/>
        <w:rPr>
          <w:rStyle w:val="HTMLCode"/>
        </w:rPr>
      </w:pPr>
    </w:p>
    <w:p w14:paraId="4E5B6BD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Process restart</w:t>
      </w:r>
    </w:p>
    <w:p w14:paraId="24461E29" w14:textId="77777777" w:rsidR="0001780E" w:rsidRDefault="0001780E">
      <w:pPr>
        <w:pStyle w:val="HTMLPreformatted"/>
        <w:rPr>
          <w:rStyle w:val="HTMLCode"/>
        </w:rPr>
      </w:pPr>
    </w:p>
    <w:p w14:paraId="30FFBDB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E1D3559" w14:textId="77777777" w:rsidR="0001780E" w:rsidRDefault="0001780E">
      <w:pPr>
        <w:pStyle w:val="HTMLPreformatted"/>
        <w:rPr>
          <w:rStyle w:val="HTMLCode"/>
        </w:rPr>
      </w:pPr>
    </w:p>
    <w:p w14:paraId="21946F7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568459A1" w14:textId="77777777" w:rsidR="0001780E" w:rsidRDefault="0001780E">
      <w:pPr>
        <w:pStyle w:val="HTMLPreformatted"/>
        <w:rPr>
          <w:rStyle w:val="HTMLCode"/>
        </w:rPr>
      </w:pPr>
    </w:p>
    <w:p w14:paraId="2E6F60F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Retry safety</w:t>
      </w:r>
    </w:p>
    <w:p w14:paraId="01E69CCD" w14:textId="77777777" w:rsidR="0001780E" w:rsidRDefault="0001780E">
      <w:pPr>
        <w:pStyle w:val="HTMLPreformatted"/>
        <w:rPr>
          <w:rStyle w:val="HTMLCode"/>
        </w:rPr>
      </w:pPr>
    </w:p>
    <w:p w14:paraId="071A0E23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0D9D07E6" w14:textId="77777777" w:rsidR="0001780E" w:rsidRDefault="0001780E">
      <w:pPr>
        <w:pStyle w:val="HTMLPreformatted"/>
        <w:rPr>
          <w:rStyle w:val="HTMLCode"/>
        </w:rPr>
      </w:pPr>
    </w:p>
    <w:p w14:paraId="5C44A8F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Circuit breaker</w:t>
      </w:r>
    </w:p>
    <w:p w14:paraId="51139D1B" w14:textId="77777777" w:rsidR="0001780E" w:rsidRDefault="0001780E">
      <w:pPr>
        <w:pStyle w:val="HTMLPreformatted"/>
        <w:rPr>
          <w:rStyle w:val="HTMLCode"/>
        </w:rPr>
      </w:pPr>
    </w:p>
    <w:p w14:paraId="787EF6F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Recovery</w:t>
      </w:r>
    </w:p>
    <w:p w14:paraId="39D5399F" w14:textId="77777777" w:rsidR="0001780E" w:rsidRDefault="0001780E">
      <w:pPr>
        <w:pStyle w:val="HTMLPreformatted"/>
        <w:rPr>
          <w:rStyle w:val="HTMLCode"/>
        </w:rPr>
      </w:pPr>
    </w:p>
    <w:p w14:paraId="4410652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Dead-letter handling</w:t>
      </w:r>
    </w:p>
    <w:p w14:paraId="44053B38" w14:textId="77777777" w:rsidR="0001780E" w:rsidRDefault="0001780E">
      <w:pPr>
        <w:pStyle w:val="HTMLPreformatted"/>
        <w:rPr>
          <w:rStyle w:val="HTMLCode"/>
        </w:rPr>
      </w:pPr>
    </w:p>
    <w:p w14:paraId="17BDBA1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64981F80" w14:textId="77777777" w:rsidR="0001780E" w:rsidRDefault="0001780E">
      <w:pPr>
        <w:pStyle w:val="HTMLPreformatted"/>
        <w:rPr>
          <w:rStyle w:val="HTMLCode"/>
        </w:rPr>
      </w:pPr>
    </w:p>
    <w:p w14:paraId="3AFD5EF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No duplicate transactions</w:t>
      </w:r>
    </w:p>
    <w:p w14:paraId="25313865" w14:textId="77777777" w:rsidR="0001780E" w:rsidRDefault="0001780E">
      <w:pPr>
        <w:pStyle w:val="HTMLPreformatted"/>
        <w:rPr>
          <w:rStyle w:val="HTMLCode"/>
        </w:rPr>
      </w:pPr>
    </w:p>
    <w:p w14:paraId="6C4D4E8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No data corruption</w:t>
      </w:r>
    </w:p>
    <w:p w14:paraId="6CCAC16C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ABC0DE" wp14:editId="6B12DD96">
                <wp:extent cx="5943600" cy="1270"/>
                <wp:effectExtent l="0" t="31750" r="0" b="36830"/>
                <wp:docPr id="188443841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CE5B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6B3C67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36 — Integration Accuracy Testing</w:t>
      </w:r>
    </w:p>
    <w:p w14:paraId="61F9121C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40.36</w:t>
      </w:r>
    </w:p>
    <w:p w14:paraId="2B389C1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Perform integration accuracy tests.</w:t>
      </w:r>
    </w:p>
    <w:p w14:paraId="35C8984A" w14:textId="77777777" w:rsidR="0001780E" w:rsidRDefault="0001780E">
      <w:pPr>
        <w:pStyle w:val="HTMLPreformatted"/>
        <w:rPr>
          <w:rStyle w:val="HTMLCode"/>
        </w:rPr>
      </w:pPr>
    </w:p>
    <w:p w14:paraId="6B870D5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718E215" w14:textId="77777777" w:rsidR="0001780E" w:rsidRDefault="0001780E">
      <w:pPr>
        <w:pStyle w:val="HTMLPreformatted"/>
        <w:rPr>
          <w:rStyle w:val="HTMLCode"/>
        </w:rPr>
      </w:pPr>
    </w:p>
    <w:p w14:paraId="50A6211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 amount</w:t>
      </w:r>
    </w:p>
    <w:p w14:paraId="10511514" w14:textId="77777777" w:rsidR="0001780E" w:rsidRDefault="0001780E">
      <w:pPr>
        <w:pStyle w:val="HTMLPreformatted"/>
        <w:rPr>
          <w:rStyle w:val="HTMLCode"/>
        </w:rPr>
      </w:pPr>
    </w:p>
    <w:p w14:paraId="11A254F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 status</w:t>
      </w:r>
    </w:p>
    <w:p w14:paraId="1BA16FA1" w14:textId="77777777" w:rsidR="0001780E" w:rsidRDefault="0001780E">
      <w:pPr>
        <w:pStyle w:val="HTMLPreformatted"/>
        <w:rPr>
          <w:rStyle w:val="HTMLCode"/>
        </w:rPr>
      </w:pPr>
    </w:p>
    <w:p w14:paraId="1B44314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Transaction references</w:t>
      </w:r>
    </w:p>
    <w:p w14:paraId="2224518F" w14:textId="77777777" w:rsidR="0001780E" w:rsidRDefault="0001780E">
      <w:pPr>
        <w:pStyle w:val="HTMLPreformatted"/>
        <w:rPr>
          <w:rStyle w:val="HTMLCode"/>
        </w:rPr>
      </w:pPr>
    </w:p>
    <w:p w14:paraId="665994B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Invoice status</w:t>
      </w:r>
    </w:p>
    <w:p w14:paraId="15AB3269" w14:textId="77777777" w:rsidR="0001780E" w:rsidRDefault="0001780E">
      <w:pPr>
        <w:pStyle w:val="HTMLPreformatted"/>
        <w:rPr>
          <w:rStyle w:val="HTMLCode"/>
        </w:rPr>
      </w:pPr>
    </w:p>
    <w:p w14:paraId="63B9984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SMS status</w:t>
      </w:r>
    </w:p>
    <w:p w14:paraId="62137CC2" w14:textId="77777777" w:rsidR="0001780E" w:rsidRDefault="0001780E">
      <w:pPr>
        <w:pStyle w:val="HTMLPreformatted"/>
        <w:rPr>
          <w:rStyle w:val="HTMLCode"/>
        </w:rPr>
      </w:pPr>
    </w:p>
    <w:p w14:paraId="20A61BA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Email status</w:t>
      </w:r>
    </w:p>
    <w:p w14:paraId="1F80D00F" w14:textId="77777777" w:rsidR="0001780E" w:rsidRDefault="0001780E">
      <w:pPr>
        <w:pStyle w:val="HTMLPreformatted"/>
        <w:rPr>
          <w:rStyle w:val="HTMLCode"/>
        </w:rPr>
      </w:pPr>
    </w:p>
    <w:p w14:paraId="2BBA8DD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Synchronization records</w:t>
      </w:r>
    </w:p>
    <w:p w14:paraId="2EE13CE4" w14:textId="77777777" w:rsidR="0001780E" w:rsidRDefault="0001780E">
      <w:pPr>
        <w:pStyle w:val="HTMLPreformatted"/>
        <w:rPr>
          <w:rStyle w:val="HTMLCode"/>
        </w:rPr>
      </w:pPr>
    </w:p>
    <w:p w14:paraId="11E9B5F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External identifiers</w:t>
      </w:r>
    </w:p>
    <w:p w14:paraId="4DF7AFD5" w14:textId="77777777" w:rsidR="0001780E" w:rsidRDefault="0001780E">
      <w:pPr>
        <w:pStyle w:val="HTMLPreformatted"/>
        <w:rPr>
          <w:rStyle w:val="HTMLCode"/>
        </w:rPr>
      </w:pPr>
    </w:p>
    <w:p w14:paraId="3221611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Field mappings</w:t>
      </w:r>
    </w:p>
    <w:p w14:paraId="45955EC1" w14:textId="77777777" w:rsidR="0001780E" w:rsidRDefault="0001780E">
      <w:pPr>
        <w:pStyle w:val="HTMLPreformatted"/>
        <w:rPr>
          <w:rStyle w:val="HTMLCode"/>
        </w:rPr>
      </w:pPr>
    </w:p>
    <w:p w14:paraId="0E60F7F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Date/time conversion</w:t>
      </w:r>
    </w:p>
    <w:p w14:paraId="3914AC9F" w14:textId="77777777" w:rsidR="0001780E" w:rsidRDefault="0001780E">
      <w:pPr>
        <w:pStyle w:val="HTMLPreformatted"/>
        <w:rPr>
          <w:rStyle w:val="HTMLCode"/>
        </w:rPr>
      </w:pPr>
    </w:p>
    <w:p w14:paraId="692F21F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Currency handling</w:t>
      </w:r>
    </w:p>
    <w:p w14:paraId="503697CF" w14:textId="77777777" w:rsidR="0001780E" w:rsidRDefault="0001780E">
      <w:pPr>
        <w:pStyle w:val="HTMLPreformatted"/>
        <w:rPr>
          <w:rStyle w:val="HTMLCode"/>
        </w:rPr>
      </w:pPr>
    </w:p>
    <w:p w14:paraId="596AB7F0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Enum</w:t>
      </w:r>
      <w:proofErr w:type="spellEnd"/>
      <w:r>
        <w:rPr>
          <w:rStyle w:val="HTMLCode"/>
        </w:rPr>
        <w:t xml:space="preserve"> mappings</w:t>
      </w:r>
    </w:p>
    <w:p w14:paraId="6E1F66EC" w14:textId="77777777" w:rsidR="0001780E" w:rsidRDefault="0001780E">
      <w:pPr>
        <w:pStyle w:val="HTMLPreformatted"/>
        <w:rPr>
          <w:rStyle w:val="HTMLCode"/>
        </w:rPr>
      </w:pPr>
    </w:p>
    <w:p w14:paraId="45BC6BC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687FE831" w14:textId="77777777" w:rsidR="0001780E" w:rsidRDefault="0001780E">
      <w:pPr>
        <w:pStyle w:val="HTMLPreformatted"/>
        <w:rPr>
          <w:rStyle w:val="HTMLCode"/>
        </w:rPr>
      </w:pPr>
    </w:p>
    <w:p w14:paraId="0DFB886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5ACA0C7" w14:textId="77777777" w:rsidR="0001780E" w:rsidRDefault="0001780E">
      <w:pPr>
        <w:pStyle w:val="HTMLPreformatted"/>
        <w:rPr>
          <w:rStyle w:val="HTMLCode"/>
        </w:rPr>
      </w:pPr>
    </w:p>
    <w:p w14:paraId="4AA09F1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Use controlled provider test data.</w:t>
      </w:r>
    </w:p>
    <w:p w14:paraId="0F0473C0" w14:textId="77777777" w:rsidR="0001780E" w:rsidRDefault="0001780E">
      <w:pPr>
        <w:pStyle w:val="HTMLPreformatted"/>
        <w:rPr>
          <w:rStyle w:val="HTMLCode"/>
        </w:rPr>
      </w:pPr>
    </w:p>
    <w:p w14:paraId="38D9554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Verify every mapping.</w:t>
      </w:r>
    </w:p>
    <w:p w14:paraId="04A97E68" w14:textId="77777777" w:rsidR="0001780E" w:rsidRDefault="0001780E">
      <w:pPr>
        <w:pStyle w:val="HTMLPreformatted"/>
        <w:rPr>
          <w:rStyle w:val="HTMLCode"/>
        </w:rPr>
      </w:pPr>
    </w:p>
    <w:p w14:paraId="756307B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Verify that external state and SAIS state remain consistent.</w:t>
      </w:r>
    </w:p>
    <w:p w14:paraId="732AD5B5" w14:textId="77777777" w:rsidR="0001780E" w:rsidRDefault="0001780E">
      <w:pPr>
        <w:pStyle w:val="HTMLPreformatted"/>
        <w:rPr>
          <w:rStyle w:val="HTMLCode"/>
        </w:rPr>
      </w:pPr>
    </w:p>
    <w:p w14:paraId="4D557AD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Never mark an operation successful without trustworthy confirmation.</w:t>
      </w:r>
    </w:p>
    <w:p w14:paraId="6355535B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CBB4A2" wp14:editId="1ADD8F55">
                <wp:extent cx="5943600" cy="1270"/>
                <wp:effectExtent l="0" t="31750" r="0" b="36830"/>
                <wp:docPr id="975526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42A9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6BA312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37 — Final Debugging</w:t>
      </w:r>
    </w:p>
    <w:p w14:paraId="4B5BE1A6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40.37</w:t>
      </w:r>
    </w:p>
    <w:p w14:paraId="1EEC7DA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Perform a complete debugging and hardening pass on SAIS Module 40.</w:t>
      </w:r>
    </w:p>
    <w:p w14:paraId="719DACDC" w14:textId="77777777" w:rsidR="0001780E" w:rsidRDefault="0001780E">
      <w:pPr>
        <w:pStyle w:val="HTMLPreformatted"/>
        <w:rPr>
          <w:rStyle w:val="HTMLCode"/>
        </w:rPr>
      </w:pPr>
    </w:p>
    <w:p w14:paraId="48FD666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3C4EB8F7" w14:textId="77777777" w:rsidR="0001780E" w:rsidRDefault="0001780E">
      <w:pPr>
        <w:pStyle w:val="HTMLPreformatted"/>
        <w:rPr>
          <w:rStyle w:val="HTMLCode"/>
        </w:rPr>
      </w:pPr>
    </w:p>
    <w:p w14:paraId="331AA80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architecture</w:t>
      </w:r>
    </w:p>
    <w:p w14:paraId="20AC2B1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registry</w:t>
      </w:r>
    </w:p>
    <w:p w14:paraId="07FF084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adapters</w:t>
      </w:r>
    </w:p>
    <w:p w14:paraId="5DEE22C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Credential security</w:t>
      </w:r>
    </w:p>
    <w:p w14:paraId="13B8031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API authentication</w:t>
      </w:r>
    </w:p>
    <w:p w14:paraId="155BF71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Tenant configuration</w:t>
      </w:r>
    </w:p>
    <w:p w14:paraId="0423878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gateway</w:t>
      </w:r>
    </w:p>
    <w:p w14:paraId="6213DD4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Request/response contracts</w:t>
      </w:r>
    </w:p>
    <w:p w14:paraId="2F1DABD7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Webhooks</w:t>
      </w:r>
      <w:proofErr w:type="spellEnd"/>
    </w:p>
    <w:p w14:paraId="20561AEB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</w:t>
      </w:r>
    </w:p>
    <w:p w14:paraId="22536B9C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7554090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33EB24B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Circuit breakers</w:t>
      </w:r>
    </w:p>
    <w:p w14:paraId="5EEC4BC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2A24268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 framework</w:t>
      </w:r>
    </w:p>
    <w:p w14:paraId="47E7C27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Mobile-money/USSD framework</w:t>
      </w:r>
    </w:p>
    <w:p w14:paraId="211C47D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54FDD40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28BD171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Government integration</w:t>
      </w:r>
    </w:p>
    <w:p w14:paraId="792ADC4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Accounting integration</w:t>
      </w:r>
    </w:p>
    <w:p w14:paraId="7C51D90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Data mapping</w:t>
      </w:r>
    </w:p>
    <w:p w14:paraId="6B009D3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119C2A9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Conflict resolution</w:t>
      </w:r>
    </w:p>
    <w:p w14:paraId="2F19993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0418016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Import</w:t>
      </w:r>
    </w:p>
    <w:p w14:paraId="27FB13F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Export</w:t>
      </w:r>
    </w:p>
    <w:p w14:paraId="6639465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Background jobs</w:t>
      </w:r>
    </w:p>
    <w:p w14:paraId="3E4B60A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6CC6B3B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Health dashboard</w:t>
      </w:r>
    </w:p>
    <w:p w14:paraId="1DEA3CC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Sandbox mode</w:t>
      </w:r>
    </w:p>
    <w:p w14:paraId="3E2AF73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Configuration UI</w:t>
      </w:r>
    </w:p>
    <w:p w14:paraId="115AA6B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Credential rotation</w:t>
      </w:r>
    </w:p>
    <w:p w14:paraId="5DB9802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30757C28" w14:textId="77777777" w:rsidR="0001780E" w:rsidRDefault="0001780E">
      <w:pPr>
        <w:pStyle w:val="HTMLPreformatted"/>
        <w:rPr>
          <w:rStyle w:val="HTMLCode"/>
        </w:rPr>
      </w:pPr>
    </w:p>
    <w:p w14:paraId="2628E24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097D65CF" w14:textId="77777777" w:rsidR="0001780E" w:rsidRDefault="0001780E">
      <w:pPr>
        <w:pStyle w:val="HTMLPreformatted"/>
        <w:rPr>
          <w:rStyle w:val="HTMLCode"/>
        </w:rPr>
      </w:pPr>
    </w:p>
    <w:p w14:paraId="2AB7698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Credential leakage.</w:t>
      </w:r>
    </w:p>
    <w:p w14:paraId="595823C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Cross-tenant access.</w:t>
      </w:r>
    </w:p>
    <w:p w14:paraId="25616AE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SSRF.</w:t>
      </w:r>
    </w:p>
    <w:p w14:paraId="254FD39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Arbitrary external URLs.</w:t>
      </w:r>
    </w:p>
    <w:p w14:paraId="0274813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forgery.</w:t>
      </w:r>
    </w:p>
    <w:p w14:paraId="4A8D505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Replay attacks.</w:t>
      </w:r>
    </w:p>
    <w:p w14:paraId="2A5069D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Duplicate payments.</w:t>
      </w:r>
    </w:p>
    <w:p w14:paraId="69F8F8C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- Duplicate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>.</w:t>
      </w:r>
    </w:p>
    <w:p w14:paraId="0F6BDEE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Incorrect transaction states.</w:t>
      </w:r>
    </w:p>
    <w:p w14:paraId="385409A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Incorrect mappings.</w:t>
      </w:r>
    </w:p>
    <w:p w14:paraId="0B02560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Silent data overwrites.</w:t>
      </w:r>
    </w:p>
    <w:p w14:paraId="73AB440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Retry storms.</w:t>
      </w:r>
    </w:p>
    <w:p w14:paraId="0C5C9EB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Rate-limit bypass.</w:t>
      </w:r>
    </w:p>
    <w:p w14:paraId="584105A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Circuit-breaker failures.</w:t>
      </w:r>
    </w:p>
    <w:p w14:paraId="5183B71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Synchronization corruption.</w:t>
      </w:r>
    </w:p>
    <w:p w14:paraId="4513766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Reconciliation errors.</w:t>
      </w:r>
    </w:p>
    <w:p w14:paraId="16B2E64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6837F6F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460B74F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409424BE" w14:textId="77777777" w:rsidR="0001780E" w:rsidRDefault="0001780E">
      <w:pPr>
        <w:pStyle w:val="HTMLPreformatted"/>
        <w:rPr>
          <w:rStyle w:val="HTMLCode"/>
        </w:rPr>
      </w:pPr>
    </w:p>
    <w:p w14:paraId="0E52592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0832F5A1" w14:textId="77777777" w:rsidR="0001780E" w:rsidRDefault="0001780E">
      <w:pPr>
        <w:pStyle w:val="HTMLPreformatted"/>
        <w:rPr>
          <w:rStyle w:val="HTMLCode"/>
        </w:rPr>
      </w:pPr>
    </w:p>
    <w:p w14:paraId="2605C76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46BF90CF" w14:textId="77777777" w:rsidR="0001780E" w:rsidRDefault="0001780E">
      <w:pPr>
        <w:pStyle w:val="HTMLPreformatted"/>
        <w:rPr>
          <w:rStyle w:val="HTMLCode"/>
        </w:rPr>
      </w:pPr>
    </w:p>
    <w:p w14:paraId="3E233F9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694BA7B9" w14:textId="77777777" w:rsidR="0001780E" w:rsidRDefault="0001780E">
      <w:pPr>
        <w:pStyle w:val="HTMLPreformatted"/>
        <w:rPr>
          <w:rStyle w:val="HTMLCode"/>
        </w:rPr>
      </w:pPr>
    </w:p>
    <w:p w14:paraId="166E479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1FBC339C" w14:textId="77777777" w:rsidR="0001780E" w:rsidRDefault="0001780E">
      <w:pPr>
        <w:pStyle w:val="HTMLPreformatted"/>
        <w:rPr>
          <w:rStyle w:val="HTMLCode"/>
        </w:rPr>
      </w:pPr>
    </w:p>
    <w:p w14:paraId="1214A86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3D8D9B96" w14:textId="77777777" w:rsidR="0001780E" w:rsidRDefault="0001780E">
      <w:pPr>
        <w:pStyle w:val="HTMLPreformatted"/>
        <w:rPr>
          <w:rStyle w:val="HTMLCode"/>
        </w:rPr>
      </w:pPr>
    </w:p>
    <w:p w14:paraId="7C96A25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39DF673C" w14:textId="77777777" w:rsidR="0001780E" w:rsidRDefault="0001780E">
      <w:pPr>
        <w:pStyle w:val="HTMLPreformatted"/>
        <w:rPr>
          <w:rStyle w:val="HTMLCode"/>
        </w:rPr>
      </w:pPr>
    </w:p>
    <w:p w14:paraId="4A882B1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64EAA17E" w14:textId="77777777" w:rsidR="0001780E" w:rsidRDefault="0001780E">
      <w:pPr>
        <w:pStyle w:val="HTMLPreformatted"/>
        <w:rPr>
          <w:rStyle w:val="HTMLCode"/>
        </w:rPr>
      </w:pPr>
    </w:p>
    <w:p w14:paraId="1842543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43A4811D" w14:textId="77777777" w:rsidR="0001780E" w:rsidRDefault="0001780E">
      <w:pPr>
        <w:pStyle w:val="HTMLPreformatted"/>
        <w:rPr>
          <w:rStyle w:val="HTMLCode"/>
        </w:rPr>
      </w:pPr>
    </w:p>
    <w:p w14:paraId="18FA20E9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tests</w:t>
      </w:r>
    </w:p>
    <w:p w14:paraId="4ECD4949" w14:textId="77777777" w:rsidR="0001780E" w:rsidRDefault="0001780E">
      <w:pPr>
        <w:pStyle w:val="HTMLPreformatted"/>
        <w:rPr>
          <w:rStyle w:val="HTMLCode"/>
        </w:rPr>
      </w:pPr>
    </w:p>
    <w:p w14:paraId="348149AA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tests</w:t>
      </w:r>
    </w:p>
    <w:p w14:paraId="5EF3D7EC" w14:textId="77777777" w:rsidR="0001780E" w:rsidRDefault="0001780E">
      <w:pPr>
        <w:pStyle w:val="HTMLPreformatted"/>
        <w:rPr>
          <w:rStyle w:val="HTMLCode"/>
        </w:rPr>
      </w:pPr>
    </w:p>
    <w:p w14:paraId="4BAF586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Reliability tests</w:t>
      </w:r>
    </w:p>
    <w:p w14:paraId="20DFD8FD" w14:textId="77777777" w:rsidR="0001780E" w:rsidRDefault="0001780E">
      <w:pPr>
        <w:pStyle w:val="HTMLPreformatted"/>
        <w:rPr>
          <w:rStyle w:val="HTMLCode"/>
        </w:rPr>
      </w:pPr>
    </w:p>
    <w:p w14:paraId="46942CC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Mapping tests</w:t>
      </w:r>
    </w:p>
    <w:p w14:paraId="3D86204A" w14:textId="77777777" w:rsidR="0001780E" w:rsidRDefault="0001780E">
      <w:pPr>
        <w:pStyle w:val="HTMLPreformatted"/>
        <w:rPr>
          <w:rStyle w:val="HTMLCode"/>
        </w:rPr>
      </w:pPr>
    </w:p>
    <w:p w14:paraId="5D917C7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Reconciliation tests</w:t>
      </w:r>
    </w:p>
    <w:p w14:paraId="3161BDCC" w14:textId="77777777" w:rsidR="0001780E" w:rsidRDefault="0001780E">
      <w:pPr>
        <w:pStyle w:val="HTMLPreformatted"/>
        <w:rPr>
          <w:rStyle w:val="HTMLCode"/>
        </w:rPr>
      </w:pPr>
    </w:p>
    <w:p w14:paraId="0DBB14A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5D140077" w14:textId="77777777" w:rsidR="0001780E" w:rsidRDefault="0001780E">
      <w:pPr>
        <w:pStyle w:val="HTMLPreformatted"/>
        <w:rPr>
          <w:rStyle w:val="HTMLCode"/>
        </w:rPr>
      </w:pPr>
    </w:p>
    <w:p w14:paraId="6362BF1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5E4A3B89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D0799C" wp14:editId="18D62553">
                <wp:extent cx="5943600" cy="1270"/>
                <wp:effectExtent l="0" t="31750" r="0" b="36830"/>
                <wp:docPr id="18986272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B00B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DAD09B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38 — Documentation</w:t>
      </w:r>
    </w:p>
    <w:p w14:paraId="4581C258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40.38</w:t>
      </w:r>
    </w:p>
    <w:p w14:paraId="1E09835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Update complete Module 40 documentation.</w:t>
      </w:r>
    </w:p>
    <w:p w14:paraId="6E012EA5" w14:textId="77777777" w:rsidR="0001780E" w:rsidRDefault="0001780E">
      <w:pPr>
        <w:pStyle w:val="HTMLPreformatted"/>
        <w:rPr>
          <w:rStyle w:val="HTMLCode"/>
        </w:rPr>
      </w:pPr>
    </w:p>
    <w:p w14:paraId="3E67620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1F29A581" w14:textId="77777777" w:rsidR="0001780E" w:rsidRDefault="0001780E">
      <w:pPr>
        <w:pStyle w:val="HTMLPreformatted"/>
        <w:rPr>
          <w:rStyle w:val="HTMLCode"/>
        </w:rPr>
      </w:pPr>
    </w:p>
    <w:p w14:paraId="1BBF075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architecture</w:t>
      </w:r>
    </w:p>
    <w:p w14:paraId="0A89D81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 adapters</w:t>
      </w:r>
    </w:p>
    <w:p w14:paraId="6533E6B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Integration registry</w:t>
      </w:r>
    </w:p>
    <w:p w14:paraId="1327A83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Credentials</w:t>
      </w:r>
    </w:p>
    <w:p w14:paraId="736D31B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3F198E0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OAuth</w:t>
      </w:r>
    </w:p>
    <w:p w14:paraId="526B6EB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API keys</w:t>
      </w:r>
    </w:p>
    <w:p w14:paraId="7E82AB08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Webhooks</w:t>
      </w:r>
      <w:proofErr w:type="spellEnd"/>
    </w:p>
    <w:p w14:paraId="75E84239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security</w:t>
      </w:r>
    </w:p>
    <w:p w14:paraId="6A416955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</w:p>
    <w:p w14:paraId="6A72DFF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540794E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Circuit breakers</w:t>
      </w:r>
    </w:p>
    <w:p w14:paraId="41E8FB6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2202485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Payment framework</w:t>
      </w:r>
    </w:p>
    <w:p w14:paraId="4C9DC68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Mobile-money/USSD architecture</w:t>
      </w:r>
    </w:p>
    <w:p w14:paraId="5BD55D1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236027F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3AEA4A4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Government integration</w:t>
      </w:r>
    </w:p>
    <w:p w14:paraId="4930894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Accounting integration</w:t>
      </w:r>
    </w:p>
    <w:p w14:paraId="660FD39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Mapping</w:t>
      </w:r>
    </w:p>
    <w:p w14:paraId="0836384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2319DA8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Conflict resolution</w:t>
      </w:r>
    </w:p>
    <w:p w14:paraId="31E0511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Reconciliation</w:t>
      </w:r>
    </w:p>
    <w:p w14:paraId="0594C5F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Import</w:t>
      </w:r>
    </w:p>
    <w:p w14:paraId="377B54F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Export</w:t>
      </w:r>
    </w:p>
    <w:p w14:paraId="117694F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Background jobs</w:t>
      </w:r>
    </w:p>
    <w:p w14:paraId="0D3CB0E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6C5B4F1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Health dashboard</w:t>
      </w:r>
    </w:p>
    <w:p w14:paraId="05F699B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Sandbox</w:t>
      </w:r>
    </w:p>
    <w:p w14:paraId="6073283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Configuration</w:t>
      </w:r>
    </w:p>
    <w:p w14:paraId="3CDB9F8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Credential rotation</w:t>
      </w:r>
    </w:p>
    <w:p w14:paraId="5084B39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0DE9CF9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DCDAEB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36B59587" w14:textId="77777777" w:rsidR="0001780E" w:rsidRDefault="0001780E">
      <w:pPr>
        <w:pStyle w:val="HTMLPreformatted"/>
        <w:rPr>
          <w:rStyle w:val="HTMLCode"/>
        </w:rPr>
      </w:pPr>
    </w:p>
    <w:p w14:paraId="6F36221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Clearly document:</w:t>
      </w:r>
    </w:p>
    <w:p w14:paraId="0AC712EB" w14:textId="77777777" w:rsidR="0001780E" w:rsidRDefault="0001780E">
      <w:pPr>
        <w:pStyle w:val="HTMLPreformatted"/>
        <w:rPr>
          <w:rStyle w:val="HTMLCode"/>
        </w:rPr>
      </w:pPr>
    </w:p>
    <w:p w14:paraId="122D823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How to add a new provider.</w:t>
      </w:r>
    </w:p>
    <w:p w14:paraId="76E8237B" w14:textId="77777777" w:rsidR="0001780E" w:rsidRDefault="0001780E">
      <w:pPr>
        <w:pStyle w:val="HTMLPreformatted"/>
        <w:rPr>
          <w:rStyle w:val="HTMLCode"/>
        </w:rPr>
      </w:pPr>
    </w:p>
    <w:p w14:paraId="42A620C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How credentials are protected.</w:t>
      </w:r>
    </w:p>
    <w:p w14:paraId="7A44D001" w14:textId="77777777" w:rsidR="0001780E" w:rsidRDefault="0001780E">
      <w:pPr>
        <w:pStyle w:val="HTMLPreformatted"/>
        <w:rPr>
          <w:rStyle w:val="HTMLCode"/>
        </w:rPr>
      </w:pPr>
    </w:p>
    <w:p w14:paraId="3CECA26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How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 xml:space="preserve"> are verified.</w:t>
      </w:r>
    </w:p>
    <w:p w14:paraId="5D1F6D23" w14:textId="77777777" w:rsidR="0001780E" w:rsidRDefault="0001780E">
      <w:pPr>
        <w:pStyle w:val="HTMLPreformatted"/>
        <w:rPr>
          <w:rStyle w:val="HTMLCode"/>
        </w:rPr>
      </w:pPr>
    </w:p>
    <w:p w14:paraId="19AAAD2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How retries work.</w:t>
      </w:r>
    </w:p>
    <w:p w14:paraId="43C0CDE3" w14:textId="77777777" w:rsidR="0001780E" w:rsidRDefault="0001780E">
      <w:pPr>
        <w:pStyle w:val="HTMLPreformatted"/>
        <w:rPr>
          <w:rStyle w:val="HTMLCode"/>
        </w:rPr>
      </w:pPr>
    </w:p>
    <w:p w14:paraId="56A763D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How duplicate events are prevented.</w:t>
      </w:r>
    </w:p>
    <w:p w14:paraId="6EAD2768" w14:textId="77777777" w:rsidR="0001780E" w:rsidRDefault="0001780E">
      <w:pPr>
        <w:pStyle w:val="HTMLPreformatted"/>
        <w:rPr>
          <w:rStyle w:val="HTMLCode"/>
        </w:rPr>
      </w:pPr>
    </w:p>
    <w:p w14:paraId="03CDC2D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How tenant isolation works.</w:t>
      </w:r>
    </w:p>
    <w:p w14:paraId="07B931FD" w14:textId="77777777" w:rsidR="0001780E" w:rsidRDefault="0001780E">
      <w:pPr>
        <w:pStyle w:val="HTMLPreformatted"/>
        <w:rPr>
          <w:rStyle w:val="HTMLCode"/>
        </w:rPr>
      </w:pPr>
    </w:p>
    <w:p w14:paraId="66BF75F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How reconciliation works.</w:t>
      </w:r>
    </w:p>
    <w:p w14:paraId="5A1EB597" w14:textId="77777777" w:rsidR="0001780E" w:rsidRDefault="0001780E">
      <w:pPr>
        <w:pStyle w:val="HTMLPreformatted"/>
        <w:rPr>
          <w:rStyle w:val="HTMLCode"/>
        </w:rPr>
      </w:pPr>
    </w:p>
    <w:p w14:paraId="672948A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document secrets.</w:t>
      </w:r>
    </w:p>
    <w:p w14:paraId="35D536F7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6297D9" wp14:editId="63685099">
                <wp:extent cx="5943600" cy="1270"/>
                <wp:effectExtent l="0" t="31750" r="0" b="36830"/>
                <wp:docPr id="210336153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B7DE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AA64B7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PHASE 39 — FINAL ENGINEERING REVIEW</w:t>
      </w:r>
    </w:p>
    <w:p w14:paraId="56E6A927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40.39</w:t>
      </w:r>
    </w:p>
    <w:p w14:paraId="69F433D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40.</w:t>
      </w:r>
    </w:p>
    <w:p w14:paraId="5876279B" w14:textId="77777777" w:rsidR="0001780E" w:rsidRDefault="0001780E">
      <w:pPr>
        <w:pStyle w:val="HTMLPreformatted"/>
        <w:rPr>
          <w:rStyle w:val="HTMLCode"/>
        </w:rPr>
      </w:pPr>
    </w:p>
    <w:p w14:paraId="47DA575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E55DCB5" w14:textId="77777777" w:rsidR="0001780E" w:rsidRDefault="0001780E">
      <w:pPr>
        <w:pStyle w:val="HTMLPreformatted"/>
        <w:rPr>
          <w:rStyle w:val="HTMLCode"/>
        </w:rPr>
      </w:pPr>
    </w:p>
    <w:p w14:paraId="5F00CA6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1. Integration architecture</w:t>
      </w:r>
    </w:p>
    <w:p w14:paraId="3C6158D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2. Integration registry</w:t>
      </w:r>
    </w:p>
    <w:p w14:paraId="7D99E2E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3. Provider adapters</w:t>
      </w:r>
    </w:p>
    <w:p w14:paraId="13A2BDF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4. Credential management</w:t>
      </w:r>
    </w:p>
    <w:p w14:paraId="655E84E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5. API authentication</w:t>
      </w:r>
    </w:p>
    <w:p w14:paraId="761E238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6. Tenant configuration</w:t>
      </w:r>
    </w:p>
    <w:p w14:paraId="7D46E5E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7. Integration gateway</w:t>
      </w:r>
    </w:p>
    <w:p w14:paraId="23EF081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8. Request/response contracts</w:t>
      </w:r>
    </w:p>
    <w:p w14:paraId="241547B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9. </w:t>
      </w:r>
      <w:proofErr w:type="spellStart"/>
      <w:r>
        <w:rPr>
          <w:rStyle w:val="HTMLCode"/>
        </w:rPr>
        <w:t>Webhooks</w:t>
      </w:r>
      <w:proofErr w:type="spellEnd"/>
    </w:p>
    <w:p w14:paraId="5F6D4BF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10.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</w:t>
      </w:r>
    </w:p>
    <w:p w14:paraId="7F09033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11. </w:t>
      </w:r>
      <w:proofErr w:type="spellStart"/>
      <w:r>
        <w:rPr>
          <w:rStyle w:val="HTMLCode"/>
        </w:rPr>
        <w:t>Idempotency</w:t>
      </w:r>
      <w:proofErr w:type="spellEnd"/>
    </w:p>
    <w:p w14:paraId="17CC90A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12. Retry system</w:t>
      </w:r>
    </w:p>
    <w:p w14:paraId="1DD5F0F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13. Circuit breaker</w:t>
      </w:r>
    </w:p>
    <w:p w14:paraId="338A2A9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14. Rate limiting</w:t>
      </w:r>
    </w:p>
    <w:p w14:paraId="568FD9A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15. Payment framework</w:t>
      </w:r>
    </w:p>
    <w:p w14:paraId="679E123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16. Mobile-money/USSD framework</w:t>
      </w:r>
    </w:p>
    <w:p w14:paraId="362CCDE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17. SMS integration</w:t>
      </w:r>
    </w:p>
    <w:p w14:paraId="6FE4B4B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18. Email integration</w:t>
      </w:r>
    </w:p>
    <w:p w14:paraId="33F4E1F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19. Government integration framework</w:t>
      </w:r>
    </w:p>
    <w:p w14:paraId="548D775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20. Accounting integration framework</w:t>
      </w:r>
    </w:p>
    <w:p w14:paraId="5228A17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21. Data mapping</w:t>
      </w:r>
    </w:p>
    <w:p w14:paraId="7BC84AE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22. Synchronization</w:t>
      </w:r>
    </w:p>
    <w:p w14:paraId="4DEE112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23. Conflict resolution</w:t>
      </w:r>
    </w:p>
    <w:p w14:paraId="4114D67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24. Reconciliation</w:t>
      </w:r>
    </w:p>
    <w:p w14:paraId="5774702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25. Import</w:t>
      </w:r>
    </w:p>
    <w:p w14:paraId="28FEF7E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26. Export</w:t>
      </w:r>
    </w:p>
    <w:p w14:paraId="58796F8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27. Background jobs</w:t>
      </w:r>
    </w:p>
    <w:p w14:paraId="45B8454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28. Monitoring</w:t>
      </w:r>
    </w:p>
    <w:p w14:paraId="4946168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29. Health dashboard</w:t>
      </w:r>
    </w:p>
    <w:p w14:paraId="20DADDD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30. Sandbox</w:t>
      </w:r>
    </w:p>
    <w:p w14:paraId="077D155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31. Configuration UI</w:t>
      </w:r>
    </w:p>
    <w:p w14:paraId="64A85FB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32. Credential rotation</w:t>
      </w:r>
    </w:p>
    <w:p w14:paraId="2A6D5A7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33. Audit logging</w:t>
      </w:r>
    </w:p>
    <w:p w14:paraId="403405F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34. Security</w:t>
      </w:r>
    </w:p>
    <w:p w14:paraId="26D55E7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35. Reliability</w:t>
      </w:r>
    </w:p>
    <w:p w14:paraId="629612F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36. Accuracy</w:t>
      </w:r>
    </w:p>
    <w:p w14:paraId="32623A6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37. Documentation</w:t>
      </w:r>
    </w:p>
    <w:p w14:paraId="7D66CBB1" w14:textId="77777777" w:rsidR="0001780E" w:rsidRDefault="0001780E">
      <w:pPr>
        <w:pStyle w:val="HTMLPreformatted"/>
        <w:rPr>
          <w:rStyle w:val="HTMLCode"/>
        </w:rPr>
      </w:pPr>
    </w:p>
    <w:p w14:paraId="6BA13C6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23986730" w14:textId="77777777" w:rsidR="0001780E" w:rsidRDefault="0001780E">
      <w:pPr>
        <w:pStyle w:val="HTMLPreformatted"/>
        <w:rPr>
          <w:rStyle w:val="HTMLCode"/>
        </w:rPr>
      </w:pPr>
    </w:p>
    <w:p w14:paraId="28BB4F7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secrets in source code.</w:t>
      </w:r>
    </w:p>
    <w:p w14:paraId="34E4567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plaintext credential leakage.</w:t>
      </w:r>
    </w:p>
    <w:p w14:paraId="36D5924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cross-tenant credential access.</w:t>
      </w:r>
    </w:p>
    <w:p w14:paraId="3A58B9F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SSRF.</w:t>
      </w:r>
    </w:p>
    <w:p w14:paraId="78E2A68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arbitrary external URLs.</w:t>
      </w:r>
    </w:p>
    <w:p w14:paraId="2A1B373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- No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forgery.</w:t>
      </w:r>
    </w:p>
    <w:p w14:paraId="7121752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- No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replay.</w:t>
      </w:r>
    </w:p>
    <w:p w14:paraId="2B98E41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duplicate payment processing.</w:t>
      </w:r>
    </w:p>
    <w:p w14:paraId="237213C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- No duplicate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processing.</w:t>
      </w:r>
    </w:p>
    <w:p w14:paraId="6A6E7F1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silent data overwrites.</w:t>
      </w:r>
    </w:p>
    <w:p w14:paraId="2C0E19C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unauthorized exports.</w:t>
      </w:r>
    </w:p>
    <w:p w14:paraId="33FFB64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unauthorized imports.</w:t>
      </w:r>
    </w:p>
    <w:p w14:paraId="740039C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retry storms.</w:t>
      </w:r>
    </w:p>
    <w:p w14:paraId="47B5506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rate-limit bypass.</w:t>
      </w:r>
    </w:p>
    <w:p w14:paraId="11DB23D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data corruption.</w:t>
      </w:r>
    </w:p>
    <w:p w14:paraId="1EFBACF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reconciliation corruption.</w:t>
      </w:r>
    </w:p>
    <w:p w14:paraId="3826D40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44A1AE2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09A3915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630BC21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55230158" w14:textId="77777777" w:rsidR="0001780E" w:rsidRDefault="0001780E">
      <w:pPr>
        <w:pStyle w:val="HTMLPreformatted"/>
        <w:rPr>
          <w:rStyle w:val="HTMLCode"/>
        </w:rPr>
      </w:pPr>
    </w:p>
    <w:p w14:paraId="3AF75DE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3ED9D443" w14:textId="77777777" w:rsidR="0001780E" w:rsidRDefault="0001780E">
      <w:pPr>
        <w:pStyle w:val="HTMLPreformatted"/>
        <w:rPr>
          <w:rStyle w:val="HTMLCode"/>
        </w:rPr>
      </w:pPr>
    </w:p>
    <w:p w14:paraId="45B0DF6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2D77AD84" w14:textId="77777777" w:rsidR="0001780E" w:rsidRDefault="0001780E">
      <w:pPr>
        <w:pStyle w:val="HTMLPreformatted"/>
        <w:rPr>
          <w:rStyle w:val="HTMLCode"/>
        </w:rPr>
      </w:pPr>
    </w:p>
    <w:p w14:paraId="634869C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begin Module 41.</w:t>
      </w:r>
    </w:p>
    <w:p w14:paraId="6C0F0CC6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E8E595" wp14:editId="08BC6378">
                <wp:extent cx="5943600" cy="1270"/>
                <wp:effectExtent l="0" t="31750" r="0" b="36830"/>
                <wp:docPr id="12606781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6421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69F015" w14:textId="77777777" w:rsidR="0001780E" w:rsidRDefault="0001780E">
      <w:pPr>
        <w:pStyle w:val="Heading1"/>
        <w:rPr>
          <w:rFonts w:eastAsia="Times New Roman"/>
        </w:rPr>
      </w:pPr>
      <w:r>
        <w:rPr>
          <w:rFonts w:eastAsia="Times New Roman"/>
        </w:rPr>
        <w:t>MODULE 40 — RELEASE GATE</w:t>
      </w:r>
    </w:p>
    <w:p w14:paraId="332C1B8A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40.40</w:t>
      </w:r>
    </w:p>
    <w:p w14:paraId="3E2942A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Perform the Module 40 release-readiness gate.</w:t>
      </w:r>
    </w:p>
    <w:p w14:paraId="4FEF632D" w14:textId="77777777" w:rsidR="0001780E" w:rsidRDefault="0001780E">
      <w:pPr>
        <w:pStyle w:val="HTMLPreformatted"/>
        <w:rPr>
          <w:rStyle w:val="HTMLCode"/>
        </w:rPr>
      </w:pPr>
    </w:p>
    <w:p w14:paraId="2DBC930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36608F84" w14:textId="77777777" w:rsidR="0001780E" w:rsidRDefault="0001780E">
      <w:pPr>
        <w:pStyle w:val="HTMLPreformatted"/>
        <w:rPr>
          <w:rStyle w:val="HTMLCode"/>
        </w:rPr>
      </w:pPr>
    </w:p>
    <w:p w14:paraId="316E81F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1. Integration architecture works.</w:t>
      </w:r>
    </w:p>
    <w:p w14:paraId="777D81E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2. Integration registry works.</w:t>
      </w:r>
    </w:p>
    <w:p w14:paraId="24EC6CB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3. Provider adapters work.</w:t>
      </w:r>
    </w:p>
    <w:p w14:paraId="1D1318A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4. Credential management works.</w:t>
      </w:r>
    </w:p>
    <w:p w14:paraId="00A64BD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5. API authentication works.</w:t>
      </w:r>
    </w:p>
    <w:p w14:paraId="06B72F6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6. Tenant configuration works.</w:t>
      </w:r>
    </w:p>
    <w:p w14:paraId="3CA3194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7. Integration gateway works.</w:t>
      </w:r>
    </w:p>
    <w:p w14:paraId="580E86D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8. Request/response contracts work.</w:t>
      </w:r>
    </w:p>
    <w:p w14:paraId="40588D0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9.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 xml:space="preserve"> work.</w:t>
      </w:r>
    </w:p>
    <w:p w14:paraId="2026F6A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10.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verification works.</w:t>
      </w:r>
    </w:p>
    <w:p w14:paraId="11D00AA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11.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works.</w:t>
      </w:r>
    </w:p>
    <w:p w14:paraId="7534864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12. Retry system works.</w:t>
      </w:r>
    </w:p>
    <w:p w14:paraId="7B10FA3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13. Circuit breaker works.</w:t>
      </w:r>
    </w:p>
    <w:p w14:paraId="555BB2F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14. Rate limiting works.</w:t>
      </w:r>
    </w:p>
    <w:p w14:paraId="39EDCDB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15. Payment framework works.</w:t>
      </w:r>
    </w:p>
    <w:p w14:paraId="72F944A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16. Mobile-money/USSD framework works.</w:t>
      </w:r>
    </w:p>
    <w:p w14:paraId="5FCBF22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17. SMS framework works.</w:t>
      </w:r>
    </w:p>
    <w:p w14:paraId="2E162F5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18. Email framework works.</w:t>
      </w:r>
    </w:p>
    <w:p w14:paraId="24220C2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19. Government integration framework works.</w:t>
      </w:r>
    </w:p>
    <w:p w14:paraId="4938B97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20. Accounting integration framework works.</w:t>
      </w:r>
    </w:p>
    <w:p w14:paraId="2030C64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21. Data mapping works.</w:t>
      </w:r>
    </w:p>
    <w:p w14:paraId="0A3371C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22. Synchronization works.</w:t>
      </w:r>
    </w:p>
    <w:p w14:paraId="72A0ACE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23. Conflict resolution works.</w:t>
      </w:r>
    </w:p>
    <w:p w14:paraId="1916941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24. Reconciliation works.</w:t>
      </w:r>
    </w:p>
    <w:p w14:paraId="123C967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25. Import works.</w:t>
      </w:r>
    </w:p>
    <w:p w14:paraId="3965381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26. Export works.</w:t>
      </w:r>
    </w:p>
    <w:p w14:paraId="7B256A3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27. Background jobs work.</w:t>
      </w:r>
    </w:p>
    <w:p w14:paraId="656807E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28. Monitoring works.</w:t>
      </w:r>
    </w:p>
    <w:p w14:paraId="63053AC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29. Health dashboard works.</w:t>
      </w:r>
    </w:p>
    <w:p w14:paraId="5AAC03A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30. Sandbox mode works.</w:t>
      </w:r>
    </w:p>
    <w:p w14:paraId="141451E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31. Configuration UI works.</w:t>
      </w:r>
    </w:p>
    <w:p w14:paraId="6A9765B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32. Credential rotation works.</w:t>
      </w:r>
    </w:p>
    <w:p w14:paraId="4D25B99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33. Audit logging works.</w:t>
      </w:r>
    </w:p>
    <w:p w14:paraId="3B4D410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34. Security tests pass.</w:t>
      </w:r>
    </w:p>
    <w:p w14:paraId="1DC4705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35. Reliability tests pass.</w:t>
      </w:r>
    </w:p>
    <w:p w14:paraId="1416F92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36. Accuracy tests pass.</w:t>
      </w:r>
    </w:p>
    <w:p w14:paraId="505FFE9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37. Tenant-isolation tests pass.</w:t>
      </w:r>
    </w:p>
    <w:p w14:paraId="0DB6C90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38.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tests pass.</w:t>
      </w:r>
    </w:p>
    <w:p w14:paraId="384A4FF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39.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tests pass.</w:t>
      </w:r>
    </w:p>
    <w:p w14:paraId="15EB2C8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40. Database migrations work.</w:t>
      </w:r>
    </w:p>
    <w:p w14:paraId="7A16D59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41. Build passes.</w:t>
      </w:r>
    </w:p>
    <w:p w14:paraId="590C9FF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42. No secrets exist in source code.</w:t>
      </w:r>
    </w:p>
    <w:p w14:paraId="5462146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43. No credential leakage exists.</w:t>
      </w:r>
    </w:p>
    <w:p w14:paraId="51B5CAC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44. No cross-tenant credential access exists.</w:t>
      </w:r>
    </w:p>
    <w:p w14:paraId="4630E47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45. No SSRF exists.</w:t>
      </w:r>
    </w:p>
    <w:p w14:paraId="5CB9C7E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46. No arbitrary external URL access exists.</w:t>
      </w:r>
    </w:p>
    <w:p w14:paraId="5E37C45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47. No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forgery vulnerability exists.</w:t>
      </w:r>
    </w:p>
    <w:p w14:paraId="1C74E18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48. No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replay vulnerability exists.</w:t>
      </w:r>
    </w:p>
    <w:p w14:paraId="4AFCC54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49. No duplicate payment processing exists.</w:t>
      </w:r>
    </w:p>
    <w:p w14:paraId="5E29B28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50. No duplicate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processing exists.</w:t>
      </w:r>
    </w:p>
    <w:p w14:paraId="00B1B3B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51. No silent data overwrites exist.</w:t>
      </w:r>
    </w:p>
    <w:p w14:paraId="3C4742F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52. No unauthorized import exists.</w:t>
      </w:r>
    </w:p>
    <w:p w14:paraId="14E0403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53. No unauthorized export exists.</w:t>
      </w:r>
    </w:p>
    <w:p w14:paraId="7A0C5E6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54. No retry storm exists.</w:t>
      </w:r>
    </w:p>
    <w:p w14:paraId="478ED99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55. No rate-limit bypass exists.</w:t>
      </w:r>
    </w:p>
    <w:p w14:paraId="4E3DF12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56. No data corruption exists.</w:t>
      </w:r>
    </w:p>
    <w:p w14:paraId="3958948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57. No reconciliation corruption exists.</w:t>
      </w:r>
    </w:p>
    <w:p w14:paraId="1647879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58. No runtime errors exist.</w:t>
      </w:r>
    </w:p>
    <w:p w14:paraId="512A7A2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59. No TODO comments remain.</w:t>
      </w:r>
    </w:p>
    <w:p w14:paraId="659E495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60. No placeholder implementations remain.</w:t>
      </w:r>
    </w:p>
    <w:p w14:paraId="0470A0D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61. No unresolved warnings remain.</w:t>
      </w:r>
    </w:p>
    <w:p w14:paraId="6FD82DB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62. Documentation is complete.</w:t>
      </w:r>
    </w:p>
    <w:p w14:paraId="535E300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63. Module is production-ready.</w:t>
      </w:r>
    </w:p>
    <w:p w14:paraId="5F663E82" w14:textId="77777777" w:rsidR="0001780E" w:rsidRDefault="0001780E">
      <w:pPr>
        <w:pStyle w:val="HTMLPreformatted"/>
        <w:rPr>
          <w:rStyle w:val="HTMLCode"/>
        </w:rPr>
      </w:pPr>
    </w:p>
    <w:p w14:paraId="7078EE9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6A672B17" w14:textId="77777777" w:rsidR="0001780E" w:rsidRDefault="0001780E">
      <w:pPr>
        <w:pStyle w:val="HTMLPreformatted"/>
        <w:rPr>
          <w:rStyle w:val="HTMLCode"/>
        </w:rPr>
      </w:pPr>
    </w:p>
    <w:p w14:paraId="12ED0FC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2B826FBA" w14:textId="77777777" w:rsidR="0001780E" w:rsidRDefault="0001780E">
      <w:pPr>
        <w:pStyle w:val="HTMLPreformatted"/>
        <w:rPr>
          <w:rStyle w:val="HTMLCode"/>
        </w:rPr>
      </w:pPr>
    </w:p>
    <w:p w14:paraId="4604FBC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Do not begin Module 41.</w:t>
      </w:r>
    </w:p>
    <w:p w14:paraId="483BC687" w14:textId="77777777" w:rsidR="0001780E" w:rsidRDefault="0001780E">
      <w:pPr>
        <w:pStyle w:val="HTMLPreformatted"/>
        <w:rPr>
          <w:rStyle w:val="HTMLCode"/>
        </w:rPr>
      </w:pPr>
    </w:p>
    <w:p w14:paraId="383BFC9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7055F4A2" w14:textId="77777777" w:rsidR="0001780E" w:rsidRDefault="0001780E">
      <w:pPr>
        <w:pStyle w:val="HTMLPreformatted"/>
        <w:rPr>
          <w:rStyle w:val="HTMLCode"/>
        </w:rPr>
      </w:pPr>
    </w:p>
    <w:p w14:paraId="2C96EB8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34D5890F" w14:textId="77777777" w:rsidR="0001780E" w:rsidRDefault="0001780E">
      <w:pPr>
        <w:pStyle w:val="HTMLPreformatted"/>
        <w:rPr>
          <w:rStyle w:val="HTMLCode"/>
        </w:rPr>
      </w:pPr>
    </w:p>
    <w:p w14:paraId="7EF7CC1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Run the relevant tests.</w:t>
      </w:r>
    </w:p>
    <w:p w14:paraId="035D0DFC" w14:textId="77777777" w:rsidR="0001780E" w:rsidRDefault="0001780E">
      <w:pPr>
        <w:pStyle w:val="HTMLPreformatted"/>
        <w:rPr>
          <w:rStyle w:val="HTMLCode"/>
        </w:rPr>
      </w:pPr>
    </w:p>
    <w:p w14:paraId="23EE339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043F21A6" w14:textId="77777777" w:rsidR="0001780E" w:rsidRDefault="0001780E">
      <w:pPr>
        <w:pStyle w:val="HTMLPreformatted"/>
        <w:rPr>
          <w:rStyle w:val="HTMLCode"/>
        </w:rPr>
      </w:pPr>
    </w:p>
    <w:p w14:paraId="04FA8A5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Repeat until ALL items are PASS.</w:t>
      </w:r>
    </w:p>
    <w:p w14:paraId="1A99E574" w14:textId="77777777" w:rsidR="0001780E" w:rsidRDefault="0001780E">
      <w:pPr>
        <w:pStyle w:val="HTMLPreformatted"/>
        <w:rPr>
          <w:rStyle w:val="HTMLCode"/>
        </w:rPr>
      </w:pPr>
    </w:p>
    <w:p w14:paraId="1D044F4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49635E11" w14:textId="77777777" w:rsidR="0001780E" w:rsidRDefault="0001780E">
      <w:pPr>
        <w:pStyle w:val="HTMLPreformatted"/>
        <w:rPr>
          <w:rStyle w:val="HTMLCode"/>
        </w:rPr>
      </w:pPr>
    </w:p>
    <w:p w14:paraId="041CA04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EXTERNAL SYSTEM INTEGRATION APPROVED</w:t>
      </w:r>
    </w:p>
    <w:p w14:paraId="593C6435" w14:textId="77777777" w:rsidR="0001780E" w:rsidRDefault="0001780E">
      <w:pPr>
        <w:pStyle w:val="HTMLPreformatted"/>
        <w:rPr>
          <w:rStyle w:val="HTMLCode"/>
        </w:rPr>
      </w:pPr>
    </w:p>
    <w:p w14:paraId="7CDD1E7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49E7AE6D" w14:textId="77777777" w:rsidR="0001780E" w:rsidRDefault="0001780E">
      <w:pPr>
        <w:pStyle w:val="HTMLPreformatted"/>
        <w:rPr>
          <w:rStyle w:val="HTMLCode"/>
        </w:rPr>
      </w:pPr>
    </w:p>
    <w:p w14:paraId="581B5F9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Module 40 is complete.</w:t>
      </w:r>
    </w:p>
    <w:p w14:paraId="2D2F1573" w14:textId="77777777" w:rsidR="0001780E" w:rsidRDefault="0001780E">
      <w:pPr>
        <w:pStyle w:val="HTMLPreformatted"/>
        <w:rPr>
          <w:rStyle w:val="HTMLCode"/>
        </w:rPr>
      </w:pPr>
    </w:p>
    <w:p w14:paraId="02569E5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Ready for Module 41.</w:t>
      </w:r>
    </w:p>
    <w:p w14:paraId="500546F9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409A02" wp14:editId="4F610708">
                <wp:extent cx="5943600" cy="1270"/>
                <wp:effectExtent l="0" t="31750" r="0" b="36830"/>
                <wp:docPr id="17498948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4E3D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80905A" w14:textId="77777777" w:rsidR="0001780E" w:rsidRDefault="0001780E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602ED1FE" w14:textId="77777777" w:rsidR="0001780E" w:rsidRDefault="0001780E">
      <w:pPr>
        <w:pStyle w:val="Heading3"/>
        <w:rPr>
          <w:rFonts w:eastAsia="Times New Roman"/>
        </w:rPr>
      </w:pPr>
      <w:r>
        <w:rPr>
          <w:rFonts w:eastAsia="Times New Roman"/>
        </w:rPr>
        <w:t>Copilot Prompt 40.41</w:t>
      </w:r>
    </w:p>
    <w:p w14:paraId="7F3ADC8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40.</w:t>
      </w:r>
    </w:p>
    <w:p w14:paraId="102A3BE6" w14:textId="77777777" w:rsidR="0001780E" w:rsidRDefault="0001780E">
      <w:pPr>
        <w:pStyle w:val="HTMLPreformatted"/>
        <w:rPr>
          <w:rStyle w:val="HTMLCode"/>
        </w:rPr>
      </w:pPr>
    </w:p>
    <w:p w14:paraId="3F48A3C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60BFA5C4" w14:textId="77777777" w:rsidR="0001780E" w:rsidRDefault="0001780E">
      <w:pPr>
        <w:pStyle w:val="HTMLPreformatted"/>
        <w:rPr>
          <w:rStyle w:val="HTMLCode"/>
        </w:rPr>
      </w:pPr>
    </w:p>
    <w:p w14:paraId="33472AF1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4C47381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6340A53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420E684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4. Scan the repository for secrets.</w:t>
      </w:r>
    </w:p>
    <w:p w14:paraId="3DC2271B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5. Verify no API keys are committed.</w:t>
      </w:r>
    </w:p>
    <w:p w14:paraId="5C63181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6. Verify no OAuth tokens are committed.</w:t>
      </w:r>
    </w:p>
    <w:p w14:paraId="609F152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7. Verify no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secrets are committed.</w:t>
      </w:r>
    </w:p>
    <w:p w14:paraId="51FC206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8. Run lint.</w:t>
      </w:r>
    </w:p>
    <w:p w14:paraId="507342E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9. Run type checking.</w:t>
      </w:r>
    </w:p>
    <w:p w14:paraId="70DAF9C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10. Run unit tests.</w:t>
      </w:r>
    </w:p>
    <w:p w14:paraId="1BAC266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11. Run integration tests.</w:t>
      </w:r>
    </w:p>
    <w:p w14:paraId="364AD7D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12. Run security tests.</w:t>
      </w:r>
    </w:p>
    <w:p w14:paraId="7046844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13. Run tenant-isolation tests.</w:t>
      </w:r>
    </w:p>
    <w:p w14:paraId="5C4D94B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14. Run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tests.</w:t>
      </w:r>
    </w:p>
    <w:p w14:paraId="274E691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 xml:space="preserve">15. Run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tests.</w:t>
      </w:r>
    </w:p>
    <w:p w14:paraId="0621D3C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16. Run reliability tests.</w:t>
      </w:r>
    </w:p>
    <w:p w14:paraId="5AC60C8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17. Run mapping tests.</w:t>
      </w:r>
    </w:p>
    <w:p w14:paraId="7ADC4AD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18. Run reconciliation tests.</w:t>
      </w:r>
    </w:p>
    <w:p w14:paraId="7030479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19. Run build.</w:t>
      </w:r>
    </w:p>
    <w:p w14:paraId="07364C5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20. Verify migrations.</w:t>
      </w:r>
    </w:p>
    <w:p w14:paraId="491B3DC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21. Verify payment integration architecture.</w:t>
      </w:r>
    </w:p>
    <w:p w14:paraId="351EFB6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22. Verify notification integration architecture.</w:t>
      </w:r>
    </w:p>
    <w:p w14:paraId="009E6F2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23. Verify audit logging.</w:t>
      </w:r>
    </w:p>
    <w:p w14:paraId="591B573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24. Verify documentation.</w:t>
      </w:r>
    </w:p>
    <w:p w14:paraId="08ED4188" w14:textId="77777777" w:rsidR="0001780E" w:rsidRDefault="0001780E">
      <w:pPr>
        <w:pStyle w:val="HTMLPreformatted"/>
        <w:rPr>
          <w:rStyle w:val="HTMLCode"/>
        </w:rPr>
      </w:pPr>
    </w:p>
    <w:p w14:paraId="10F7C2F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0BFF5F4A" w14:textId="77777777" w:rsidR="0001780E" w:rsidRDefault="0001780E">
      <w:pPr>
        <w:pStyle w:val="HTMLPreformatted"/>
        <w:rPr>
          <w:rStyle w:val="HTMLCode"/>
        </w:rPr>
      </w:pPr>
    </w:p>
    <w:p w14:paraId="5EF7606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feat(integrations): implement external system integration framework</w:t>
      </w:r>
    </w:p>
    <w:p w14:paraId="5339B33E" w14:textId="77777777" w:rsidR="0001780E" w:rsidRDefault="0001780E">
      <w:pPr>
        <w:pStyle w:val="HTMLPreformatted"/>
        <w:rPr>
          <w:rStyle w:val="HTMLCode"/>
        </w:rPr>
      </w:pPr>
    </w:p>
    <w:p w14:paraId="679E465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push to remote unless explicitly instructed.</w:t>
      </w:r>
    </w:p>
    <w:p w14:paraId="3DFD31E6" w14:textId="77777777" w:rsidR="0001780E" w:rsidRDefault="0001780E">
      <w:pPr>
        <w:pStyle w:val="HTMLPreformatted"/>
        <w:rPr>
          <w:rStyle w:val="HTMLCode"/>
        </w:rPr>
      </w:pPr>
    </w:p>
    <w:p w14:paraId="35702A8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2B1C856A" w14:textId="77777777" w:rsidR="0001780E" w:rsidRDefault="0001780E">
      <w:pPr>
        <w:pStyle w:val="HTMLPreformatted"/>
        <w:rPr>
          <w:rStyle w:val="HTMLCode"/>
        </w:rPr>
      </w:pPr>
    </w:p>
    <w:p w14:paraId="0036FD7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58A67C6B" w14:textId="77777777" w:rsidR="0001780E" w:rsidRDefault="0001780E">
      <w:pPr>
        <w:pStyle w:val="HTMLPreformatted"/>
        <w:rPr>
          <w:rStyle w:val="HTMLCode"/>
        </w:rPr>
      </w:pPr>
    </w:p>
    <w:p w14:paraId="06000BF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4AD6A9BD" w14:textId="77777777" w:rsidR="0001780E" w:rsidRDefault="0001780E">
      <w:pPr>
        <w:pStyle w:val="HTMLPreformatted"/>
        <w:rPr>
          <w:rStyle w:val="HTMLCode"/>
        </w:rPr>
      </w:pPr>
    </w:p>
    <w:p w14:paraId="283A904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69BEAF3D" w14:textId="77777777" w:rsidR="0001780E" w:rsidRDefault="0001780E">
      <w:pPr>
        <w:pStyle w:val="HTMLPreformatted"/>
        <w:rPr>
          <w:rStyle w:val="HTMLCode"/>
        </w:rPr>
      </w:pPr>
    </w:p>
    <w:p w14:paraId="5355AC1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18B90FDC" w14:textId="77777777" w:rsidR="0001780E" w:rsidRDefault="0001780E">
      <w:pPr>
        <w:pStyle w:val="HTMLPreformatted"/>
        <w:rPr>
          <w:rStyle w:val="HTMLCode"/>
        </w:rPr>
      </w:pPr>
    </w:p>
    <w:p w14:paraId="0EA2224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Provider-adapter status</w:t>
      </w:r>
    </w:p>
    <w:p w14:paraId="7D0A7A00" w14:textId="77777777" w:rsidR="0001780E" w:rsidRDefault="0001780E">
      <w:pPr>
        <w:pStyle w:val="HTMLPreformatted"/>
        <w:rPr>
          <w:rStyle w:val="HTMLCode"/>
        </w:rPr>
      </w:pPr>
    </w:p>
    <w:p w14:paraId="15F73B47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status</w:t>
      </w:r>
    </w:p>
    <w:p w14:paraId="48A9CE36" w14:textId="77777777" w:rsidR="0001780E" w:rsidRDefault="0001780E">
      <w:pPr>
        <w:pStyle w:val="HTMLPreformatted"/>
        <w:rPr>
          <w:rStyle w:val="HTMLCode"/>
        </w:rPr>
      </w:pPr>
    </w:p>
    <w:p w14:paraId="3558C908" w14:textId="77777777" w:rsidR="0001780E" w:rsidRDefault="00017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status</w:t>
      </w:r>
    </w:p>
    <w:p w14:paraId="2A250276" w14:textId="77777777" w:rsidR="0001780E" w:rsidRDefault="0001780E">
      <w:pPr>
        <w:pStyle w:val="HTMLPreformatted"/>
        <w:rPr>
          <w:rStyle w:val="HTMLCode"/>
        </w:rPr>
      </w:pPr>
    </w:p>
    <w:p w14:paraId="68DC387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636E1D24" w14:textId="77777777" w:rsidR="0001780E" w:rsidRDefault="0001780E">
      <w:pPr>
        <w:pStyle w:val="HTMLPreformatted"/>
        <w:rPr>
          <w:rStyle w:val="HTMLCode"/>
        </w:rPr>
      </w:pPr>
    </w:p>
    <w:p w14:paraId="1260E2F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Tenant-isolation status</w:t>
      </w:r>
    </w:p>
    <w:p w14:paraId="29F0055C" w14:textId="77777777" w:rsidR="0001780E" w:rsidRDefault="0001780E">
      <w:pPr>
        <w:pStyle w:val="HTMLPreformatted"/>
        <w:rPr>
          <w:rStyle w:val="HTMLCode"/>
        </w:rPr>
      </w:pPr>
    </w:p>
    <w:p w14:paraId="780A55E9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Reliability status</w:t>
      </w:r>
    </w:p>
    <w:p w14:paraId="3F8ED464" w14:textId="77777777" w:rsidR="0001780E" w:rsidRDefault="0001780E">
      <w:pPr>
        <w:pStyle w:val="HTMLPreformatted"/>
        <w:rPr>
          <w:rStyle w:val="HTMLCode"/>
        </w:rPr>
      </w:pPr>
    </w:p>
    <w:p w14:paraId="6576C6D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Reconciliation status</w:t>
      </w:r>
    </w:p>
    <w:p w14:paraId="18B6D6A9" w14:textId="77777777" w:rsidR="0001780E" w:rsidRDefault="0001780E">
      <w:pPr>
        <w:pStyle w:val="HTMLPreformatted"/>
        <w:rPr>
          <w:rStyle w:val="HTMLCode"/>
        </w:rPr>
      </w:pPr>
    </w:p>
    <w:p w14:paraId="3955DFD8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2E794221" w14:textId="77777777" w:rsidR="0001780E" w:rsidRDefault="0001780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57A29C" wp14:editId="3506194F">
                <wp:extent cx="5943600" cy="1270"/>
                <wp:effectExtent l="0" t="31750" r="0" b="36830"/>
                <wp:docPr id="20095536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0ADE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EAAB99" w14:textId="77777777" w:rsidR="0001780E" w:rsidRDefault="0001780E">
      <w:pPr>
        <w:pStyle w:val="Heading2"/>
        <w:rPr>
          <w:rFonts w:eastAsia="Times New Roman"/>
        </w:rPr>
      </w:pPr>
      <w:r>
        <w:rPr>
          <w:rFonts w:eastAsia="Times New Roman"/>
        </w:rPr>
        <w:t>Next: Module 41</w:t>
      </w:r>
    </w:p>
    <w:p w14:paraId="51C614F3" w14:textId="77777777" w:rsidR="0001780E" w:rsidRDefault="0001780E">
      <w:pPr>
        <w:pStyle w:val="NormalWeb"/>
      </w:pPr>
      <w:r>
        <w:t>Once Copilot returns:</w:t>
      </w:r>
    </w:p>
    <w:p w14:paraId="371E9E99" w14:textId="77777777" w:rsidR="0001780E" w:rsidRDefault="0001780E">
      <w:pPr>
        <w:pStyle w:val="NormalWeb"/>
      </w:pPr>
      <w:r>
        <w:rPr>
          <w:rStyle w:val="HTMLCode"/>
          <w:b/>
          <w:bCs/>
        </w:rPr>
        <w:t>EXTERNAL SYSTEM INTEGRATION APPROVED</w:t>
      </w:r>
    </w:p>
    <w:p w14:paraId="2CB711C6" w14:textId="77777777" w:rsidR="0001780E" w:rsidRDefault="0001780E">
      <w:pPr>
        <w:pStyle w:val="NormalWeb"/>
      </w:pPr>
      <w:r>
        <w:t xml:space="preserve">and </w:t>
      </w:r>
      <w:r>
        <w:rPr>
          <w:rStyle w:val="Strong"/>
        </w:rPr>
        <w:t>all 63 release checks are PASS</w:t>
      </w:r>
      <w:r>
        <w:t>, proceed to:</w:t>
      </w:r>
    </w:p>
    <w:p w14:paraId="0631A9A2" w14:textId="77777777" w:rsidR="0001780E" w:rsidRDefault="0001780E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41 — Biometric Integration</w:t>
      </w:r>
    </w:p>
    <w:p w14:paraId="3A455104" w14:textId="77777777" w:rsidR="0001780E" w:rsidRDefault="0001780E">
      <w:pPr>
        <w:pStyle w:val="NormalWeb"/>
      </w:pPr>
      <w:r>
        <w:t>This module will cover:</w:t>
      </w:r>
    </w:p>
    <w:p w14:paraId="1041E3E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Module 41</w:t>
      </w:r>
    </w:p>
    <w:p w14:paraId="4AD068B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84DE18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Biometric Architecture</w:t>
      </w:r>
    </w:p>
    <w:p w14:paraId="1ED13EC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Fingerprint Integration</w:t>
      </w:r>
    </w:p>
    <w:p w14:paraId="5C62FAA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Facial Recognition Integration</w:t>
      </w:r>
    </w:p>
    <w:p w14:paraId="5C3639F2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Biometric Device Registry</w:t>
      </w:r>
    </w:p>
    <w:p w14:paraId="2759E6F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Device Authentication</w:t>
      </w:r>
    </w:p>
    <w:p w14:paraId="3EFF24D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Enrollment</w:t>
      </w:r>
    </w:p>
    <w:p w14:paraId="5D3631E3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Identity Matching</w:t>
      </w:r>
    </w:p>
    <w:p w14:paraId="0324B81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Attendance Integration</w:t>
      </w:r>
    </w:p>
    <w:p w14:paraId="32B82AE5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Device Synchronization</w:t>
      </w:r>
    </w:p>
    <w:p w14:paraId="5E525E6C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Offline Mode</w:t>
      </w:r>
    </w:p>
    <w:p w14:paraId="18FD2DC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Secure Biometric Templates</w:t>
      </w:r>
    </w:p>
    <w:p w14:paraId="43D2DFC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Template Encryption</w:t>
      </w:r>
    </w:p>
    <w:p w14:paraId="0BDF81A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Consent Management</w:t>
      </w:r>
    </w:p>
    <w:p w14:paraId="187DAB87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Privacy Controls</w:t>
      </w:r>
    </w:p>
    <w:p w14:paraId="282A14F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Access Control</w:t>
      </w:r>
    </w:p>
    <w:p w14:paraId="71720C2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Anti-Spoofing</w:t>
      </w:r>
    </w:p>
    <w:p w14:paraId="3F4A4E7A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Liveness Detection</w:t>
      </w:r>
    </w:p>
    <w:p w14:paraId="20B16B4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Duplicate Detection</w:t>
      </w:r>
    </w:p>
    <w:p w14:paraId="516D24C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Device Health</w:t>
      </w:r>
    </w:p>
    <w:p w14:paraId="632A04DF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Synchronization</w:t>
      </w:r>
    </w:p>
    <w:p w14:paraId="5E09B986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Audit Logging</w:t>
      </w:r>
    </w:p>
    <w:p w14:paraId="361F33B4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Data Retention</w:t>
      </w:r>
    </w:p>
    <w:p w14:paraId="660F5B0D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Biometric Data Deletion</w:t>
      </w:r>
    </w:p>
    <w:p w14:paraId="7624F9AE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├── Security Testing</w:t>
      </w:r>
    </w:p>
    <w:p w14:paraId="038B8100" w14:textId="77777777" w:rsidR="0001780E" w:rsidRDefault="0001780E">
      <w:pPr>
        <w:pStyle w:val="HTMLPreformatted"/>
        <w:rPr>
          <w:rStyle w:val="HTMLCode"/>
        </w:rPr>
      </w:pPr>
      <w:r>
        <w:rPr>
          <w:rStyle w:val="HTMLCode"/>
        </w:rPr>
        <w:t>└── Compliance Controls</w:t>
      </w:r>
    </w:p>
    <w:p w14:paraId="19E088FC" w14:textId="77777777" w:rsidR="0001780E" w:rsidRDefault="0001780E">
      <w:pPr>
        <w:pStyle w:val="NormalWeb"/>
      </w:pPr>
      <w:r>
        <w:rPr>
          <w:rStyle w:val="Strong"/>
        </w:rPr>
        <w:t xml:space="preserve">Do not start Module 41 until Module 40 has passed its release gate and the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 checkpoint has been completed.</w:t>
      </w:r>
    </w:p>
    <w:p w14:paraId="7A15E0F7" w14:textId="77777777" w:rsidR="0001780E" w:rsidRDefault="0001780E"/>
    <w:sectPr w:rsidR="00017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0E"/>
    <w:rsid w:val="0001780E"/>
    <w:rsid w:val="0064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6E0F6"/>
  <w15:chartTrackingRefBased/>
  <w15:docId w15:val="{A49A39E0-6BA3-DC48-B8CE-CBB3F6B6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8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178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78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78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780E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8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80E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4204</Words>
  <Characters>23963</Characters>
  <Application>Microsoft Office Word</Application>
  <DocSecurity>0</DocSecurity>
  <Lines>199</Lines>
  <Paragraphs>56</Paragraphs>
  <ScaleCrop>false</ScaleCrop>
  <Company/>
  <LinksUpToDate>false</LinksUpToDate>
  <CharactersWithSpaces>28111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2026-08-09T07:12:00Z</dcterms:created>
  <dcterms:modified xsi:type="dcterms:W3CDTF">2026-08-09T07:12:00Z</dcterms:modified>
</cp:coreProperties>
</file>