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DE" w:rsidRDefault="00B620DE">
      <w:pPr>
        <w:pStyle w:val="BodyText"/>
        <w:spacing w:before="11"/>
        <w:rPr>
          <w:sz w:val="18"/>
        </w:rPr>
      </w:pPr>
    </w:p>
    <w:p w:rsidR="00B620DE" w:rsidRDefault="006B26A9">
      <w:pPr>
        <w:pStyle w:val="Title"/>
      </w:pPr>
      <w:r>
        <w:t>Computer</w:t>
      </w:r>
      <w:r>
        <w:rPr>
          <w:spacing w:val="-6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Language</w:t>
      </w:r>
    </w:p>
    <w:p w:rsidR="00B620DE" w:rsidRDefault="00B620DE">
      <w:pPr>
        <w:pStyle w:val="BodyText"/>
        <w:rPr>
          <w:rFonts w:ascii="Calibri"/>
          <w:b/>
          <w:sz w:val="20"/>
        </w:rPr>
      </w:pPr>
    </w:p>
    <w:tbl>
      <w:tblPr>
        <w:tblW w:w="0" w:type="auto"/>
        <w:tblInd w:w="487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8162"/>
      </w:tblGrid>
      <w:tr w:rsidR="00B620DE">
        <w:trPr>
          <w:trHeight w:val="630"/>
        </w:trPr>
        <w:tc>
          <w:tcPr>
            <w:tcW w:w="9329" w:type="dxa"/>
            <w:gridSpan w:val="2"/>
            <w:tcBorders>
              <w:bottom w:val="single" w:sz="4" w:space="0" w:color="000000"/>
            </w:tcBorders>
          </w:tcPr>
          <w:p w:rsidR="00B620DE" w:rsidRDefault="006B26A9">
            <w:pPr>
              <w:pStyle w:val="TableParagraph"/>
              <w:spacing w:before="237" w:line="373" w:lineRule="exact"/>
              <w:ind w:left="4212" w:right="419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Lab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06</w:t>
            </w:r>
          </w:p>
        </w:tc>
      </w:tr>
      <w:tr w:rsidR="00B620DE">
        <w:trPr>
          <w:trHeight w:val="1425"/>
        </w:trPr>
        <w:tc>
          <w:tcPr>
            <w:tcW w:w="1167" w:type="dxa"/>
            <w:tcBorders>
              <w:top w:val="single" w:sz="4" w:space="0" w:color="000000"/>
              <w:right w:val="single" w:sz="4" w:space="0" w:color="000000"/>
            </w:tcBorders>
          </w:tcPr>
          <w:p w:rsidR="00B620DE" w:rsidRDefault="00B620DE">
            <w:pPr>
              <w:pStyle w:val="TableParagraph"/>
              <w:ind w:left="0"/>
              <w:rPr>
                <w:b/>
                <w:sz w:val="24"/>
              </w:rPr>
            </w:pPr>
          </w:p>
          <w:p w:rsidR="00B620DE" w:rsidRDefault="00B620DE">
            <w:pPr>
              <w:pStyle w:val="TableParagraph"/>
              <w:spacing w:before="4"/>
              <w:ind w:left="0"/>
              <w:rPr>
                <w:b/>
              </w:rPr>
            </w:pPr>
          </w:p>
          <w:p w:rsidR="00B620DE" w:rsidRDefault="006B26A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8162" w:type="dxa"/>
            <w:tcBorders>
              <w:top w:val="single" w:sz="4" w:space="0" w:color="000000"/>
              <w:left w:val="single" w:sz="4" w:space="0" w:color="000000"/>
            </w:tcBorders>
          </w:tcPr>
          <w:p w:rsidR="00B620DE" w:rsidRDefault="006B26A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Arithmetic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</w:p>
          <w:p w:rsidR="00B620DE" w:rsidRDefault="006B26A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24"/>
              <w:ind w:hanging="361"/>
              <w:rPr>
                <w:sz w:val="24"/>
              </w:rPr>
            </w:pPr>
            <w:r>
              <w:rPr>
                <w:sz w:val="24"/>
              </w:rPr>
              <w:t>Selective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setting/clearing/complimenting</w:t>
            </w:r>
          </w:p>
          <w:p w:rsidR="00B620DE" w:rsidRDefault="006B26A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Shifting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Rotations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variations</w:t>
            </w:r>
          </w:p>
          <w:p w:rsidR="00B620DE" w:rsidRDefault="006B26A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Extended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subtraction</w:t>
            </w:r>
          </w:p>
        </w:tc>
      </w:tr>
    </w:tbl>
    <w:p w:rsidR="00B620DE" w:rsidRDefault="00B620DE">
      <w:pPr>
        <w:pStyle w:val="BodyText"/>
        <w:spacing w:before="6"/>
        <w:rPr>
          <w:rFonts w:ascii="Calibri"/>
          <w:b/>
          <w:sz w:val="41"/>
        </w:rPr>
      </w:pPr>
    </w:p>
    <w:p w:rsidR="00B620DE" w:rsidRDefault="006B26A9">
      <w:pPr>
        <w:ind w:left="1550" w:right="2327"/>
        <w:jc w:val="center"/>
        <w:rPr>
          <w:b/>
          <w:i/>
          <w:sz w:val="28"/>
        </w:rPr>
      </w:pPr>
      <w:r>
        <w:rPr>
          <w:b/>
          <w:i/>
          <w:sz w:val="28"/>
        </w:rPr>
        <w:t>Part 1</w:t>
      </w:r>
    </w:p>
    <w:p w:rsidR="00B620DE" w:rsidRDefault="006B26A9">
      <w:pPr>
        <w:pStyle w:val="BodyText"/>
        <w:spacing w:before="9"/>
        <w:rPr>
          <w:b/>
          <w:i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934586</wp:posOffset>
            </wp:positionH>
            <wp:positionV relativeFrom="paragraph">
              <wp:posOffset>162148</wp:posOffset>
            </wp:positionV>
            <wp:extent cx="5694034" cy="3514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03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923898</wp:posOffset>
            </wp:positionH>
            <wp:positionV relativeFrom="paragraph">
              <wp:posOffset>3914347</wp:posOffset>
            </wp:positionV>
            <wp:extent cx="5498998" cy="41490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998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0DE" w:rsidRDefault="00B620DE">
      <w:pPr>
        <w:pStyle w:val="BodyText"/>
        <w:spacing w:before="7"/>
        <w:rPr>
          <w:b/>
          <w:i/>
          <w:sz w:val="26"/>
        </w:rPr>
      </w:pPr>
    </w:p>
    <w:p w:rsidR="00B620DE" w:rsidRDefault="00B620DE">
      <w:pPr>
        <w:rPr>
          <w:sz w:val="26"/>
        </w:rPr>
        <w:sectPr w:rsidR="00B620DE">
          <w:headerReference w:type="default" r:id="rId9"/>
          <w:type w:val="continuous"/>
          <w:pgSz w:w="12240" w:h="15840"/>
          <w:pgMar w:top="2160" w:right="560" w:bottom="280" w:left="620" w:header="833" w:footer="720" w:gutter="0"/>
          <w:pgNumType w:start="1"/>
          <w:cols w:space="720"/>
        </w:sect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spacing w:before="9"/>
        <w:rPr>
          <w:b/>
          <w:i/>
          <w:sz w:val="27"/>
        </w:rPr>
      </w:pPr>
    </w:p>
    <w:p w:rsidR="00B620DE" w:rsidRDefault="006B26A9">
      <w:pPr>
        <w:pStyle w:val="BodyText"/>
        <w:ind w:left="93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1754" cy="452628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75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DE" w:rsidRDefault="00B620DE">
      <w:pPr>
        <w:rPr>
          <w:sz w:val="20"/>
        </w:rPr>
        <w:sectPr w:rsidR="00B620DE">
          <w:pgSz w:w="12240" w:h="15840"/>
          <w:pgMar w:top="2160" w:right="560" w:bottom="280" w:left="620" w:header="833" w:footer="0" w:gutter="0"/>
          <w:cols w:space="720"/>
        </w:sect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rPr>
          <w:b/>
          <w:i/>
          <w:sz w:val="20"/>
        </w:rPr>
      </w:pPr>
    </w:p>
    <w:p w:rsidR="00B620DE" w:rsidRDefault="00B620DE">
      <w:pPr>
        <w:pStyle w:val="BodyText"/>
        <w:spacing w:before="7"/>
        <w:rPr>
          <w:b/>
          <w:i/>
          <w:sz w:val="13"/>
        </w:rPr>
      </w:pPr>
    </w:p>
    <w:p w:rsidR="00B620DE" w:rsidRDefault="006B26A9">
      <w:pPr>
        <w:pStyle w:val="BodyText"/>
        <w:ind w:left="7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5596" cy="47529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96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DE" w:rsidRDefault="00B620DE">
      <w:pPr>
        <w:rPr>
          <w:sz w:val="20"/>
        </w:rPr>
        <w:sectPr w:rsidR="00B620DE">
          <w:pgSz w:w="12240" w:h="15840"/>
          <w:pgMar w:top="2160" w:right="560" w:bottom="280" w:left="620" w:header="833" w:footer="0" w:gutter="0"/>
          <w:cols w:space="720"/>
        </w:sectPr>
      </w:pPr>
    </w:p>
    <w:p w:rsidR="00B620DE" w:rsidRDefault="00B620DE">
      <w:pPr>
        <w:pStyle w:val="BodyText"/>
        <w:spacing w:before="3"/>
        <w:rPr>
          <w:b/>
          <w:i/>
          <w:sz w:val="26"/>
        </w:rPr>
      </w:pPr>
    </w:p>
    <w:p w:rsidR="00B620DE" w:rsidRDefault="006B26A9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8984" cy="489204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984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DE" w:rsidRDefault="00B620DE">
      <w:pPr>
        <w:rPr>
          <w:sz w:val="20"/>
        </w:rPr>
        <w:sectPr w:rsidR="00B620DE">
          <w:pgSz w:w="12240" w:h="15840"/>
          <w:pgMar w:top="2160" w:right="560" w:bottom="280" w:left="620" w:header="833" w:footer="0" w:gutter="0"/>
          <w:cols w:space="720"/>
        </w:sectPr>
      </w:pPr>
    </w:p>
    <w:p w:rsidR="00B620DE" w:rsidRDefault="00B620DE">
      <w:pPr>
        <w:pStyle w:val="BodyText"/>
        <w:spacing w:before="1"/>
        <w:rPr>
          <w:b/>
          <w:i/>
          <w:sz w:val="13"/>
        </w:rPr>
      </w:pPr>
    </w:p>
    <w:p w:rsidR="00B620DE" w:rsidRDefault="006B26A9">
      <w:pPr>
        <w:pStyle w:val="Heading1"/>
        <w:ind w:left="371"/>
      </w:pPr>
      <w:r>
        <w:t>Example</w:t>
      </w:r>
      <w:r>
        <w:rPr>
          <w:spacing w:val="-1"/>
        </w:rPr>
        <w:t xml:space="preserve"> </w:t>
      </w:r>
      <w:r>
        <w:t>1:</w:t>
      </w:r>
    </w:p>
    <w:p w:rsidR="00B620DE" w:rsidRDefault="006B26A9">
      <w:pPr>
        <w:pStyle w:val="BodyText"/>
        <w:spacing w:before="22"/>
        <w:ind w:left="1540"/>
      </w:pPr>
      <w:r>
        <w:t>Multiply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using shift</w:t>
      </w:r>
      <w:r>
        <w:rPr>
          <w:spacing w:val="-4"/>
        </w:rPr>
        <w:t xml:space="preserve"> </w:t>
      </w:r>
      <w:r>
        <w:t>operator.</w:t>
      </w:r>
    </w:p>
    <w:p w:rsidR="00B620DE" w:rsidRDefault="006B26A9">
      <w:pPr>
        <w:pStyle w:val="BodyText"/>
        <w:spacing w:before="26"/>
        <w:ind w:left="820"/>
      </w:pP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 w:rsidR="009E4072">
        <w:t xml:space="preserve"> and also apply all shift operation </w:t>
      </w:r>
      <w:proofErr w:type="spellStart"/>
      <w:proofErr w:type="gramStart"/>
      <w:r w:rsidR="009E4072">
        <w:t>shr</w:t>
      </w:r>
      <w:proofErr w:type="spellEnd"/>
      <w:r w:rsidR="009E4072">
        <w:t xml:space="preserve"> ,</w:t>
      </w:r>
      <w:proofErr w:type="spellStart"/>
      <w:r w:rsidR="009E4072">
        <w:t>sal</w:t>
      </w:r>
      <w:proofErr w:type="gramEnd"/>
      <w:r w:rsidR="009E4072">
        <w:t>,and</w:t>
      </w:r>
      <w:proofErr w:type="spellEnd"/>
      <w:r w:rsidR="009E4072">
        <w:t xml:space="preserve"> </w:t>
      </w:r>
      <w:proofErr w:type="spellStart"/>
      <w:r w:rsidR="009E4072">
        <w:t>sar</w:t>
      </w:r>
      <w:proofErr w:type="spellEnd"/>
      <w:r w:rsidR="009E4072">
        <w:t xml:space="preserve"> </w:t>
      </w:r>
      <w:proofErr w:type="spellStart"/>
      <w:r w:rsidR="009E4072">
        <w:t>ect</w:t>
      </w:r>
      <w:proofErr w:type="spellEnd"/>
      <w:r w:rsidR="009E4072">
        <w:t xml:space="preserve"> </w:t>
      </w:r>
      <w:r>
        <w:t>.</w:t>
      </w:r>
    </w:p>
    <w:p w:rsidR="00B620DE" w:rsidRDefault="00B620DE">
      <w:pPr>
        <w:pStyle w:val="BodyText"/>
        <w:rPr>
          <w:sz w:val="20"/>
        </w:rPr>
      </w:pPr>
    </w:p>
    <w:p w:rsidR="00B620DE" w:rsidRDefault="006B26A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171857</wp:posOffset>
            </wp:positionV>
            <wp:extent cx="1133475" cy="5715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0DE" w:rsidRDefault="00B620DE">
      <w:pPr>
        <w:pStyle w:val="BodyText"/>
        <w:rPr>
          <w:sz w:val="30"/>
        </w:rPr>
      </w:pPr>
    </w:p>
    <w:p w:rsidR="00B620DE" w:rsidRDefault="006B26A9">
      <w:pPr>
        <w:pStyle w:val="Heading1"/>
        <w:spacing w:before="241"/>
        <w:ind w:left="371"/>
      </w:pPr>
      <w:r>
        <w:t>Example</w:t>
      </w:r>
      <w:r>
        <w:rPr>
          <w:spacing w:val="-1"/>
        </w:rPr>
        <w:t xml:space="preserve"> </w:t>
      </w:r>
      <w:r>
        <w:t>2:</w:t>
      </w:r>
    </w:p>
    <w:p w:rsidR="00B620DE" w:rsidRDefault="006B26A9">
      <w:pPr>
        <w:pStyle w:val="BodyText"/>
        <w:spacing w:before="22"/>
        <w:ind w:left="1540"/>
      </w:pPr>
      <w:r>
        <w:t>Rotate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register</w:t>
      </w:r>
      <w:r>
        <w:rPr>
          <w:spacing w:val="-4"/>
        </w:rPr>
        <w:t xml:space="preserve"> </w:t>
      </w:r>
      <w:proofErr w:type="spellStart"/>
      <w:r>
        <w:t>bx</w:t>
      </w:r>
      <w:proofErr w:type="spellEnd"/>
      <w:r w:rsidR="007F4744">
        <w:t xml:space="preserve"> and </w:t>
      </w:r>
      <w:r w:rsidR="007F4744">
        <w:t>also apply all shift operation</w:t>
      </w:r>
      <w:r w:rsidR="007F4744">
        <w:t xml:space="preserve"> </w:t>
      </w:r>
      <w:proofErr w:type="spellStart"/>
      <w:proofErr w:type="gramStart"/>
      <w:r w:rsidR="007F4744">
        <w:t>rol,rcr</w:t>
      </w:r>
      <w:proofErr w:type="spellEnd"/>
      <w:proofErr w:type="gramEnd"/>
      <w:r w:rsidR="007F4744">
        <w:t xml:space="preserve"> and </w:t>
      </w:r>
      <w:proofErr w:type="spellStart"/>
      <w:r w:rsidR="007F4744">
        <w:t>rcl</w:t>
      </w:r>
      <w:proofErr w:type="spellEnd"/>
      <w:r w:rsidR="007F4744">
        <w:t xml:space="preserve"> </w:t>
      </w:r>
      <w:proofErr w:type="spellStart"/>
      <w:r w:rsidR="007F4744">
        <w:t>ect</w:t>
      </w:r>
      <w:proofErr w:type="spellEnd"/>
      <w:r>
        <w:t>.</w:t>
      </w:r>
      <w:bookmarkStart w:id="0" w:name="_GoBack"/>
      <w:bookmarkEnd w:id="0"/>
    </w:p>
    <w:p w:rsidR="00B620DE" w:rsidRDefault="006B26A9">
      <w:pPr>
        <w:pStyle w:val="BodyText"/>
        <w:spacing w:before="23"/>
        <w:ind w:left="820"/>
      </w:pPr>
      <w:r>
        <w:t>Let</w:t>
      </w:r>
      <w:r>
        <w:rPr>
          <w:spacing w:val="-1"/>
        </w:rPr>
        <w:t xml:space="preserve"> </w:t>
      </w:r>
      <w:r>
        <w:t>BX=0xEFCD</w:t>
      </w:r>
    </w:p>
    <w:p w:rsidR="00B620DE" w:rsidRDefault="00B620DE">
      <w:pPr>
        <w:pStyle w:val="BodyText"/>
        <w:rPr>
          <w:sz w:val="20"/>
        </w:rPr>
      </w:pPr>
    </w:p>
    <w:p w:rsidR="00B620DE" w:rsidRDefault="006B26A9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192411</wp:posOffset>
            </wp:positionV>
            <wp:extent cx="1865904" cy="5715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90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0DE" w:rsidRDefault="00B620DE">
      <w:pPr>
        <w:pStyle w:val="BodyText"/>
        <w:rPr>
          <w:sz w:val="30"/>
        </w:rPr>
      </w:pPr>
    </w:p>
    <w:p w:rsidR="00B620DE" w:rsidRDefault="00B620DE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9E4072" w:rsidRDefault="009E4072">
      <w:pPr>
        <w:pStyle w:val="BodyText"/>
        <w:rPr>
          <w:b/>
          <w:sz w:val="20"/>
        </w:rPr>
      </w:pPr>
    </w:p>
    <w:p w:rsidR="00B620DE" w:rsidRDefault="00B620DE">
      <w:pPr>
        <w:pStyle w:val="BodyText"/>
        <w:rPr>
          <w:b/>
          <w:sz w:val="20"/>
        </w:rPr>
      </w:pPr>
    </w:p>
    <w:p w:rsidR="00B620DE" w:rsidRDefault="00B620DE">
      <w:pPr>
        <w:pStyle w:val="BodyText"/>
        <w:rPr>
          <w:b/>
          <w:sz w:val="20"/>
        </w:rPr>
      </w:pPr>
    </w:p>
    <w:p w:rsidR="00B620DE" w:rsidRDefault="00B620DE">
      <w:pPr>
        <w:pStyle w:val="BodyText"/>
        <w:rPr>
          <w:b/>
          <w:sz w:val="20"/>
        </w:rPr>
      </w:pPr>
    </w:p>
    <w:p w:rsidR="00B620DE" w:rsidRDefault="00B620DE">
      <w:pPr>
        <w:pStyle w:val="BodyText"/>
        <w:rPr>
          <w:b/>
          <w:sz w:val="20"/>
        </w:rPr>
      </w:pPr>
    </w:p>
    <w:p w:rsidR="00B620DE" w:rsidRDefault="00B620DE">
      <w:pPr>
        <w:pStyle w:val="BodyText"/>
        <w:rPr>
          <w:b/>
          <w:sz w:val="20"/>
        </w:rPr>
      </w:pPr>
    </w:p>
    <w:p w:rsidR="00B620DE" w:rsidRDefault="00B620DE">
      <w:pPr>
        <w:pStyle w:val="BodyText"/>
        <w:spacing w:before="5"/>
        <w:rPr>
          <w:b/>
          <w:sz w:val="20"/>
        </w:rPr>
      </w:pPr>
    </w:p>
    <w:p w:rsidR="00B620DE" w:rsidRDefault="00B620DE">
      <w:pPr>
        <w:pStyle w:val="BodyText"/>
        <w:spacing w:before="1"/>
        <w:rPr>
          <w:b/>
          <w:sz w:val="17"/>
        </w:rPr>
      </w:pPr>
    </w:p>
    <w:p w:rsidR="00B620DE" w:rsidRDefault="006B26A9">
      <w:pPr>
        <w:pStyle w:val="BodyText"/>
        <w:spacing w:before="46" w:line="256" w:lineRule="auto"/>
        <w:ind w:left="320" w:right="882"/>
        <w:jc w:val="both"/>
      </w:pPr>
      <w:r>
        <w:rPr>
          <w:rFonts w:ascii="Calibri" w:hAnsi="Calibri"/>
          <w:b/>
          <w:sz w:val="32"/>
        </w:rPr>
        <w:t>Q1.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proofErr w:type="gramStart"/>
      <w:r>
        <w:t>element</w:t>
      </w:r>
      <w:proofErr w:type="gramEnd"/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odd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67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“</w:t>
      </w:r>
      <w:proofErr w:type="spellStart"/>
      <w:r>
        <w:t>countEven</w:t>
      </w:r>
      <w:proofErr w:type="spellEnd"/>
      <w:r>
        <w:t>”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“</w:t>
      </w:r>
      <w:proofErr w:type="spellStart"/>
      <w:r>
        <w:t>countOdd</w:t>
      </w:r>
      <w:proofErr w:type="spellEnd"/>
      <w:r>
        <w:t>”.</w:t>
      </w:r>
      <w:r>
        <w:rPr>
          <w:spacing w:val="47"/>
        </w:rPr>
        <w:t xml:space="preserve"> </w:t>
      </w:r>
      <w:r>
        <w:t>Implement</w:t>
      </w:r>
      <w:r>
        <w:rPr>
          <w:spacing w:val="-68"/>
        </w:rPr>
        <w:t xml:space="preserve"> </w:t>
      </w:r>
      <w:r>
        <w:t>this problem without updating the actual values of the array elements. Do not make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array.</w:t>
      </w:r>
    </w:p>
    <w:p w:rsidR="00B620DE" w:rsidRDefault="006B26A9">
      <w:pPr>
        <w:pStyle w:val="BodyText"/>
        <w:spacing w:before="166"/>
        <w:ind w:left="320"/>
        <w:jc w:val="both"/>
      </w:pPr>
      <w:r>
        <w:t>Note: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only</w:t>
      </w:r>
    </w:p>
    <w:p w:rsidR="00B620DE" w:rsidRDefault="00B620DE">
      <w:pPr>
        <w:pStyle w:val="BodyText"/>
        <w:rPr>
          <w:sz w:val="20"/>
        </w:rPr>
      </w:pPr>
    </w:p>
    <w:p w:rsidR="00B620DE" w:rsidRDefault="00B620DE">
      <w:pPr>
        <w:pStyle w:val="BodyText"/>
        <w:rPr>
          <w:sz w:val="20"/>
        </w:rPr>
      </w:pPr>
    </w:p>
    <w:p w:rsidR="00B620DE" w:rsidRDefault="00B620DE">
      <w:pPr>
        <w:pStyle w:val="BodyText"/>
        <w:spacing w:before="2" w:after="1"/>
        <w:rPr>
          <w:sz w:val="19"/>
        </w:rPr>
      </w:pPr>
    </w:p>
    <w:tbl>
      <w:tblPr>
        <w:tblW w:w="0" w:type="auto"/>
        <w:tblInd w:w="6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"/>
        <w:gridCol w:w="962"/>
        <w:gridCol w:w="873"/>
        <w:gridCol w:w="951"/>
        <w:gridCol w:w="904"/>
        <w:gridCol w:w="889"/>
        <w:gridCol w:w="889"/>
        <w:gridCol w:w="977"/>
        <w:gridCol w:w="898"/>
        <w:gridCol w:w="866"/>
        <w:gridCol w:w="946"/>
      </w:tblGrid>
      <w:tr w:rsidR="00B620DE">
        <w:trPr>
          <w:trHeight w:val="351"/>
        </w:trPr>
        <w:tc>
          <w:tcPr>
            <w:tcW w:w="981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1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Index</w:t>
            </w:r>
          </w:p>
        </w:tc>
        <w:tc>
          <w:tcPr>
            <w:tcW w:w="962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8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0</w:t>
            </w:r>
          </w:p>
        </w:tc>
        <w:tc>
          <w:tcPr>
            <w:tcW w:w="873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3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1</w:t>
            </w:r>
          </w:p>
        </w:tc>
        <w:tc>
          <w:tcPr>
            <w:tcW w:w="951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7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2</w:t>
            </w:r>
          </w:p>
        </w:tc>
        <w:tc>
          <w:tcPr>
            <w:tcW w:w="904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3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3</w:t>
            </w:r>
          </w:p>
        </w:tc>
        <w:tc>
          <w:tcPr>
            <w:tcW w:w="889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4</w:t>
            </w:r>
          </w:p>
        </w:tc>
        <w:tc>
          <w:tcPr>
            <w:tcW w:w="889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6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5</w:t>
            </w:r>
          </w:p>
        </w:tc>
        <w:tc>
          <w:tcPr>
            <w:tcW w:w="977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8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6</w:t>
            </w:r>
          </w:p>
        </w:tc>
        <w:tc>
          <w:tcPr>
            <w:tcW w:w="898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2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7</w:t>
            </w:r>
          </w:p>
        </w:tc>
        <w:tc>
          <w:tcPr>
            <w:tcW w:w="866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8</w:t>
            </w:r>
          </w:p>
        </w:tc>
        <w:tc>
          <w:tcPr>
            <w:tcW w:w="946" w:type="dxa"/>
            <w:shd w:val="clear" w:color="auto" w:fill="5B9BD4"/>
          </w:tcPr>
          <w:p w:rsidR="00B620DE" w:rsidRDefault="006B26A9">
            <w:pPr>
              <w:pStyle w:val="TableParagraph"/>
              <w:spacing w:before="8"/>
              <w:ind w:left="18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9</w:t>
            </w:r>
          </w:p>
        </w:tc>
      </w:tr>
      <w:tr w:rsidR="00B620DE">
        <w:trPr>
          <w:trHeight w:val="323"/>
        </w:trPr>
        <w:tc>
          <w:tcPr>
            <w:tcW w:w="981" w:type="dxa"/>
            <w:tcBorders>
              <w:left w:val="single" w:sz="8" w:space="0" w:color="5B9BD4"/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2E5395"/>
                <w:sz w:val="28"/>
              </w:rPr>
              <w:t>Value</w:t>
            </w:r>
          </w:p>
        </w:tc>
        <w:tc>
          <w:tcPr>
            <w:tcW w:w="962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80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0xAB</w:t>
            </w:r>
          </w:p>
        </w:tc>
        <w:tc>
          <w:tcPr>
            <w:tcW w:w="873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30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0x7E</w:t>
            </w:r>
          </w:p>
        </w:tc>
        <w:tc>
          <w:tcPr>
            <w:tcW w:w="951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70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0xAB</w:t>
            </w:r>
          </w:p>
        </w:tc>
        <w:tc>
          <w:tcPr>
            <w:tcW w:w="904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31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0xED</w:t>
            </w:r>
          </w:p>
        </w:tc>
        <w:tc>
          <w:tcPr>
            <w:tcW w:w="889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0x4B</w:t>
            </w:r>
          </w:p>
        </w:tc>
        <w:tc>
          <w:tcPr>
            <w:tcW w:w="889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62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0x44</w:t>
            </w:r>
          </w:p>
        </w:tc>
        <w:tc>
          <w:tcPr>
            <w:tcW w:w="977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87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0xAA</w:t>
            </w:r>
          </w:p>
        </w:tc>
        <w:tc>
          <w:tcPr>
            <w:tcW w:w="898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22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0xCC</w:t>
            </w:r>
          </w:p>
        </w:tc>
        <w:tc>
          <w:tcPr>
            <w:tcW w:w="866" w:type="dxa"/>
            <w:tcBorders>
              <w:bottom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0x12</w:t>
            </w:r>
          </w:p>
        </w:tc>
        <w:tc>
          <w:tcPr>
            <w:tcW w:w="946" w:type="dxa"/>
            <w:tcBorders>
              <w:bottom w:val="single" w:sz="8" w:space="0" w:color="5B9BD4"/>
              <w:right w:val="single" w:sz="8" w:space="0" w:color="5B9BD4"/>
            </w:tcBorders>
          </w:tcPr>
          <w:p w:rsidR="00B620DE" w:rsidRDefault="006B26A9">
            <w:pPr>
              <w:pStyle w:val="TableParagraph"/>
              <w:spacing w:line="304" w:lineRule="exact"/>
              <w:ind w:left="185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E5395"/>
                <w:sz w:val="28"/>
              </w:rPr>
              <w:t>0xEE</w:t>
            </w:r>
          </w:p>
        </w:tc>
      </w:tr>
    </w:tbl>
    <w:p w:rsidR="00B620DE" w:rsidRDefault="00B620DE">
      <w:pPr>
        <w:pStyle w:val="BodyText"/>
        <w:rPr>
          <w:sz w:val="20"/>
        </w:rPr>
      </w:pPr>
    </w:p>
    <w:p w:rsidR="00B620DE" w:rsidRDefault="00B620DE">
      <w:pPr>
        <w:pStyle w:val="BodyText"/>
        <w:spacing w:before="4"/>
        <w:rPr>
          <w:sz w:val="26"/>
        </w:rPr>
      </w:pPr>
    </w:p>
    <w:p w:rsidR="00B620DE" w:rsidRDefault="006B26A9">
      <w:pPr>
        <w:pStyle w:val="BodyText"/>
        <w:spacing w:before="45"/>
        <w:ind w:left="100"/>
      </w:pPr>
      <w:r>
        <w:rPr>
          <w:rFonts w:ascii="Calibri"/>
          <w:b/>
          <w:sz w:val="32"/>
        </w:rPr>
        <w:t>Q2.</w:t>
      </w:r>
      <w:r>
        <w:rPr>
          <w:rFonts w:ascii="Calibri"/>
          <w:b/>
          <w:spacing w:val="7"/>
          <w:sz w:val="32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language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count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ones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register</w:t>
      </w:r>
      <w:r>
        <w:rPr>
          <w:spacing w:val="4"/>
        </w:rPr>
        <w:t xml:space="preserve"> </w:t>
      </w:r>
      <w:r>
        <w:t>ax.</w:t>
      </w:r>
      <w:r>
        <w:rPr>
          <w:spacing w:val="14"/>
        </w:rPr>
        <w:t xml:space="preserve"> </w:t>
      </w:r>
      <w:r>
        <w:t>Let</w:t>
      </w:r>
    </w:p>
    <w:p w:rsidR="00B620DE" w:rsidRDefault="006B26A9">
      <w:pPr>
        <w:pStyle w:val="BodyText"/>
        <w:spacing w:before="34"/>
        <w:ind w:left="100"/>
        <w:rPr>
          <w:rFonts w:ascii="Calibri"/>
        </w:rPr>
      </w:pPr>
      <w:r>
        <w:rPr>
          <w:rFonts w:ascii="Calibri"/>
        </w:rPr>
        <w:t>value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ax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0xABCD</w:t>
      </w:r>
    </w:p>
    <w:sectPr w:rsidR="00B620DE">
      <w:pgSz w:w="12240" w:h="15840"/>
      <w:pgMar w:top="2160" w:right="560" w:bottom="280" w:left="620" w:header="8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6A9" w:rsidRDefault="006B26A9">
      <w:r>
        <w:separator/>
      </w:r>
    </w:p>
  </w:endnote>
  <w:endnote w:type="continuationSeparator" w:id="0">
    <w:p w:rsidR="006B26A9" w:rsidRDefault="006B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6A9" w:rsidRDefault="006B26A9">
      <w:r>
        <w:separator/>
      </w:r>
    </w:p>
  </w:footnote>
  <w:footnote w:type="continuationSeparator" w:id="0">
    <w:p w:rsidR="006B26A9" w:rsidRDefault="006B2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DE" w:rsidRDefault="006B26A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507107</wp:posOffset>
          </wp:positionH>
          <wp:positionV relativeFrom="page">
            <wp:posOffset>529262</wp:posOffset>
          </wp:positionV>
          <wp:extent cx="5378939" cy="84257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8939" cy="84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D3A"/>
    <w:multiLevelType w:val="hybridMultilevel"/>
    <w:tmpl w:val="FD16C9C0"/>
    <w:lvl w:ilvl="0" w:tplc="7FBE39A4">
      <w:numFmt w:val="bullet"/>
      <w:lvlText w:val="▪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1EB668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 w:tplc="5DC01264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3" w:tplc="D9BA76B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E59EA5E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5" w:tplc="DDB87748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6936B194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7" w:tplc="F5789934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8" w:tplc="E9C252C2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20DE"/>
    <w:rsid w:val="006B26A9"/>
    <w:rsid w:val="007F4744"/>
    <w:rsid w:val="009E4072"/>
    <w:rsid w:val="00B6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16D7"/>
  <w15:docId w15:val="{01E75B24-70E0-4D20-8783-A2C46250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7"/>
      <w:ind w:left="1550" w:right="2330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Muhammad Usman</cp:lastModifiedBy>
  <cp:revision>4</cp:revision>
  <dcterms:created xsi:type="dcterms:W3CDTF">2021-11-23T04:59:00Z</dcterms:created>
  <dcterms:modified xsi:type="dcterms:W3CDTF">2021-11-23T05:07:00Z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2021-11-23T00:00:00Z</vt:filetime>
  </property>
</Properties>
</file>