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cpioi4btd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Linear Regression Practice Task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0lkqw7mk1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Exam Score Prediction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z2br2tdzx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students' exam scores using Linear Regression.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99fyfywh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Pandas DataFrame using the following data:</w:t>
      </w:r>
    </w:p>
    <w:tbl>
      <w:tblPr>
        <w:tblStyle w:val="Table1"/>
        <w:tblW w:w="6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865"/>
        <w:gridCol w:w="1745"/>
        <w:gridCol w:w="1460"/>
        <w:tblGridChange w:id="0">
          <w:tblGrid>
            <w:gridCol w:w="1535"/>
            <w:gridCol w:w="1865"/>
            <w:gridCol w:w="1745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Study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Attendance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Previous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f91wltv7w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DataFrame using the dataset above.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first 5 rows.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following columns as features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 Hours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 (%)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 Score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 Score</w:t>
      </w:r>
      <w:r w:rsidDel="00000000" w:rsidR="00000000" w:rsidRPr="00000000">
        <w:rPr>
          <w:rtl w:val="0"/>
        </w:rPr>
        <w:t xml:space="preserve"> as the target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data into training and testing sets: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80% training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20% testing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random_state=42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train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LinearRegression</w:t>
      </w:r>
      <w:r w:rsidDel="00000000" w:rsidR="00000000" w:rsidRPr="00000000">
        <w:rPr>
          <w:rtl w:val="0"/>
        </w:rPr>
        <w:t xml:space="preserve"> model.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predictions using the test data.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MAE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RMSE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R²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actual and predicted exam scores.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your trained model to predict the exam score of a student who: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studies for 7 hours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85% attendance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 previous score of 72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55auungop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Challenge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model's: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coefficients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