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config –global user.name “username”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config –global user.email “email”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rm –cached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- “add edilmiş yəni staging mərhələsində olan file’ı unstage mərhələsinə geri qaytarır”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commit -m </w:t>
      </w:r>
      <w:r w:rsidDel="00000000" w:rsidR="00000000" w:rsidRPr="00000000">
        <w:rPr>
          <w:b w:val="1"/>
          <w:rtl w:val="0"/>
        </w:rPr>
        <w:t xml:space="preserve">“başlıq sətr”</w:t>
      </w:r>
      <w:r w:rsidDel="00000000" w:rsidR="00000000" w:rsidRPr="00000000">
        <w:rPr>
          <w:rtl w:val="0"/>
        </w:rPr>
        <w:t xml:space="preserve"> -m “2-ci sətr” - “1-dən daha çox sətr commit etmək üçün”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checkout -b 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 create edir və o branch’ə keçir. Shorthand’dir.”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branch - “localda yerləşən branchləri ekrana gətirir”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branch -r - “</w:t>
      </w:r>
      <w:r w:rsidDel="00000000" w:rsidR="00000000" w:rsidRPr="00000000">
        <w:rPr>
          <w:rtl w:val="0"/>
        </w:rPr>
        <w:t xml:space="preserve">remoteda</w:t>
      </w:r>
      <w:r w:rsidDel="00000000" w:rsidR="00000000" w:rsidRPr="00000000">
        <w:rPr>
          <w:rtl w:val="0"/>
        </w:rPr>
        <w:t xml:space="preserve"> yerləşən branchləri ekrana gətirir”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branch -a - “həm </w:t>
      </w:r>
      <w:r w:rsidDel="00000000" w:rsidR="00000000" w:rsidRPr="00000000">
        <w:rPr>
          <w:rtl w:val="0"/>
        </w:rPr>
        <w:t xml:space="preserve">remoteda</w:t>
      </w:r>
      <w:r w:rsidDel="00000000" w:rsidR="00000000" w:rsidRPr="00000000">
        <w:rPr>
          <w:rtl w:val="0"/>
        </w:rPr>
        <w:t xml:space="preserve"> həm də localda yerləşən branchləri ekrana gətirir”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 create edir”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checkout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branch’ə keçid edir”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branch -d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branchi silir 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push origin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“yeni branch’i ilk dəfə push etmək üçün istifadə edilir”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.gitignore file daxilində # comment yazaraq comment əlavə edirik.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.gitignore file daxilində *.fileExtension yazaraq ignore etmək istədiyimiz file tipini qeyd edirik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gh auth login - “Github account’u bu cli’a bağlamaq üçün istifadə olunur.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gh repo list - “Sahib olduğumuz github accountun repolarının olduğu list gətirir”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gh repo list 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- “Username’ə sahib olan github accountun repolarının olduğu list gətirir”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gh repo list </w:t>
      </w:r>
      <w:r w:rsidDel="00000000" w:rsidR="00000000" w:rsidRPr="00000000">
        <w:rPr>
          <w:b w:val="1"/>
          <w:rtl w:val="0"/>
        </w:rPr>
        <w:t xml:space="preserve">organizationName - </w:t>
      </w:r>
      <w:r w:rsidDel="00000000" w:rsidR="00000000" w:rsidRPr="00000000">
        <w:rPr>
          <w:rtl w:val="0"/>
        </w:rPr>
        <w:t xml:space="preserve"> “Organizasiya daxil olan github accountun repolarının olduğu list gətirir”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gh repo delete username | organizationName/repoName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gh pr create --title "PR Titile" --body "PR Body"  --base branchName --head branchName - “daxilində çalışdığımız reponu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–title əvəzinə –t, –body əvəzinə –b, –base əvəzinə –B, –head əvəzinə –H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gh pr list - “pull request’lərin listini gətirir”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gh pr view id - “pull request listdən bizə gələn ID ilə pull request’in məlumatını gətirir”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gh pr merge id –squash –delete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Github üzərindəki repoda olan dəyişiklikdən xəbərdar olmaq üçün unwatch yazılan hissədə watch option’ı seçməliyik. Settignsdən isə email notification’u seçib maximum 2 email address olmaqla dəyişiklikla bağlı bildirimi alacağımız mail(lər)i qeyd edirik.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.github\workflows folderlərə ehtiyyac var.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push-notification.yml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yml file json’un scopesuz halıdır.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name: customName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on: [push]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notify: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runs-on: ubuntu-latest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steps: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name: Send Notification email</w:t>
      </w:r>
    </w:p>
    <w:p w:rsidR="00000000" w:rsidDel="00000000" w:rsidP="00000000" w:rsidRDefault="00000000" w:rsidRPr="00000000" w14:paraId="0000006C">
      <w:pPr>
        <w:ind w:left="1440" w:firstLine="720"/>
        <w:rPr/>
      </w:pPr>
      <w:r w:rsidDel="00000000" w:rsidR="00000000" w:rsidRPr="00000000">
        <w:rPr>
          <w:rtl w:val="0"/>
        </w:rPr>
        <w:t xml:space="preserve">uses:dawidd6/action-send-mail@v3</w:t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tl w:val="0"/>
        </w:rPr>
        <w:t xml:space="preserve">with:</w:t>
        <w:tab/>
        <w:t xml:space="preserve">settings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Secretler burada qeyd edilir. settings&gt;security&gt;secrets and variables&gt;actions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push-notification-pr.yml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name:customName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push: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branches: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 main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 dev*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pull_request: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types: [opened, synchronize, reopened, closed]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notify: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runs-on: ubuntu-latest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dotnet run - Program.cs’in yerləşdiyi pathdə proqramı run edir.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