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2E43" w14:textId="707BB227" w:rsidR="00203DA5" w:rsidRPr="001A357E" w:rsidRDefault="00203DA5" w:rsidP="00203DA5">
      <w:pPr>
        <w:jc w:val="center"/>
        <w:rPr>
          <w:rFonts w:asciiTheme="minorHAnsi" w:hAnsiTheme="minorHAnsi" w:cstheme="minorHAnsi"/>
          <w:sz w:val="32"/>
          <w:szCs w:val="32"/>
        </w:rPr>
      </w:pPr>
      <w:r w:rsidRPr="001A357E">
        <w:rPr>
          <w:rFonts w:asciiTheme="minorHAnsi" w:hAnsiTheme="minorHAnsi" w:cstheme="minorHAnsi"/>
          <w:sz w:val="32"/>
          <w:szCs w:val="32"/>
        </w:rPr>
        <w:t>T.C.</w:t>
      </w:r>
    </w:p>
    <w:p w14:paraId="376D4877" w14:textId="77777777" w:rsidR="00203DA5" w:rsidRPr="001A357E" w:rsidRDefault="00203DA5" w:rsidP="00203DA5">
      <w:pPr>
        <w:jc w:val="center"/>
        <w:rPr>
          <w:rFonts w:asciiTheme="minorHAnsi" w:hAnsiTheme="minorHAnsi" w:cstheme="minorHAnsi"/>
          <w:sz w:val="32"/>
          <w:szCs w:val="32"/>
        </w:rPr>
      </w:pPr>
      <w:r w:rsidRPr="001A357E">
        <w:rPr>
          <w:rFonts w:asciiTheme="minorHAnsi" w:hAnsiTheme="minorHAnsi" w:cstheme="minorHAnsi"/>
          <w:sz w:val="32"/>
          <w:szCs w:val="32"/>
        </w:rPr>
        <w:t>YALOVA ÜNİVERSİTESİ</w:t>
      </w:r>
    </w:p>
    <w:p w14:paraId="52E1F0C7" w14:textId="77777777" w:rsidR="00203DA5" w:rsidRPr="001A357E" w:rsidRDefault="00203DA5" w:rsidP="00203DA5">
      <w:pPr>
        <w:jc w:val="center"/>
        <w:rPr>
          <w:rFonts w:asciiTheme="minorHAnsi" w:hAnsiTheme="minorHAnsi" w:cstheme="minorHAnsi"/>
          <w:sz w:val="32"/>
          <w:szCs w:val="32"/>
        </w:rPr>
      </w:pPr>
      <w:r w:rsidRPr="001A357E">
        <w:rPr>
          <w:rFonts w:asciiTheme="minorHAnsi" w:hAnsiTheme="minorHAnsi" w:cstheme="minorHAnsi"/>
          <w:sz w:val="32"/>
          <w:szCs w:val="32"/>
        </w:rPr>
        <w:t>ENDÜSTRİ MÜHENDİSLİĞİ</w:t>
      </w:r>
    </w:p>
    <w:p w14:paraId="67F5FFF9" w14:textId="0B466E9C" w:rsidR="008835EE" w:rsidRPr="001A357E" w:rsidRDefault="00F71DA4" w:rsidP="00EC48A4">
      <w:pPr>
        <w:jc w:val="center"/>
        <w:rPr>
          <w:rFonts w:asciiTheme="minorHAnsi" w:hAnsiTheme="minorHAnsi" w:cstheme="minorHAnsi"/>
          <w:noProof/>
          <w:sz w:val="32"/>
          <w:szCs w:val="32"/>
        </w:rPr>
      </w:pPr>
      <w:r w:rsidRPr="001A357E">
        <w:rPr>
          <w:rFonts w:asciiTheme="minorHAnsi" w:hAnsiTheme="minorHAnsi" w:cstheme="minorHAnsi"/>
          <w:noProof/>
          <w:sz w:val="32"/>
          <w:szCs w:val="32"/>
        </w:rPr>
        <w:drawing>
          <wp:inline distT="0" distB="0" distL="0" distR="0" wp14:anchorId="6F4D142A" wp14:editId="5AA4A567">
            <wp:extent cx="1390650" cy="1300582"/>
            <wp:effectExtent l="0" t="0" r="0" b="0"/>
            <wp:docPr id="1840310487" name="Picture 1" descr="A logo with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10487" name="Picture 1" descr="A logo with a butterfly&#10;&#10;Description automatically generated"/>
                    <pic:cNvPicPr/>
                  </pic:nvPicPr>
                  <pic:blipFill>
                    <a:blip r:embed="rId8"/>
                    <a:stretch>
                      <a:fillRect/>
                    </a:stretch>
                  </pic:blipFill>
                  <pic:spPr>
                    <a:xfrm>
                      <a:off x="0" y="0"/>
                      <a:ext cx="1407913" cy="1316727"/>
                    </a:xfrm>
                    <a:prstGeom prst="rect">
                      <a:avLst/>
                    </a:prstGeom>
                  </pic:spPr>
                </pic:pic>
              </a:graphicData>
            </a:graphic>
          </wp:inline>
        </w:drawing>
      </w:r>
    </w:p>
    <w:p w14:paraId="6E20A0D4" w14:textId="1617212C" w:rsidR="008835EE" w:rsidRPr="001A357E" w:rsidRDefault="008835EE" w:rsidP="008835EE">
      <w:pPr>
        <w:jc w:val="center"/>
        <w:rPr>
          <w:rFonts w:asciiTheme="minorHAnsi" w:hAnsiTheme="minorHAnsi" w:cstheme="minorHAnsi"/>
          <w:noProof/>
          <w:sz w:val="32"/>
          <w:szCs w:val="32"/>
        </w:rPr>
      </w:pPr>
      <w:r w:rsidRPr="001A357E">
        <w:rPr>
          <w:rFonts w:asciiTheme="minorHAnsi" w:hAnsiTheme="minorHAnsi" w:cstheme="minorHAnsi"/>
          <w:noProof/>
          <w:sz w:val="32"/>
          <w:szCs w:val="32"/>
        </w:rPr>
        <w:t>YÖNETİM BİLİŞİM SİSTEMLERİ</w:t>
      </w:r>
    </w:p>
    <w:p w14:paraId="57DCF325" w14:textId="77777777" w:rsidR="008835EE" w:rsidRPr="001A357E" w:rsidRDefault="008835EE" w:rsidP="008835EE">
      <w:pPr>
        <w:jc w:val="center"/>
        <w:rPr>
          <w:rFonts w:asciiTheme="minorHAnsi" w:hAnsiTheme="minorHAnsi" w:cstheme="minorHAnsi"/>
          <w:noProof/>
          <w:sz w:val="32"/>
          <w:szCs w:val="32"/>
        </w:rPr>
      </w:pPr>
    </w:p>
    <w:p w14:paraId="14588404" w14:textId="57ABCD81" w:rsidR="00C941CE" w:rsidRPr="001A357E" w:rsidRDefault="00C941CE" w:rsidP="008835EE">
      <w:pPr>
        <w:jc w:val="center"/>
        <w:rPr>
          <w:rFonts w:asciiTheme="minorHAnsi" w:hAnsiTheme="minorHAnsi" w:cstheme="minorHAnsi"/>
          <w:b/>
          <w:bCs/>
          <w:noProof/>
          <w:sz w:val="36"/>
          <w:szCs w:val="36"/>
        </w:rPr>
      </w:pPr>
      <w:r w:rsidRPr="001A357E">
        <w:rPr>
          <w:rFonts w:asciiTheme="minorHAnsi" w:hAnsiTheme="minorHAnsi" w:cstheme="minorHAnsi"/>
          <w:b/>
          <w:bCs/>
          <w:noProof/>
          <w:sz w:val="36"/>
          <w:szCs w:val="36"/>
        </w:rPr>
        <w:t>ZAYA BİSKÜVİ</w:t>
      </w:r>
    </w:p>
    <w:p w14:paraId="534DC273" w14:textId="02B3A090" w:rsidR="009E684C" w:rsidRDefault="00A00192" w:rsidP="00A00192">
      <w:pPr>
        <w:jc w:val="center"/>
        <w:rPr>
          <w:rFonts w:asciiTheme="minorHAnsi" w:hAnsiTheme="minorHAnsi" w:cstheme="minorHAnsi"/>
          <w:noProof/>
          <w:sz w:val="32"/>
          <w:szCs w:val="32"/>
        </w:rPr>
      </w:pPr>
      <w:r>
        <w:rPr>
          <w:noProof/>
        </w:rPr>
        <w:drawing>
          <wp:inline distT="0" distB="0" distL="0" distR="0" wp14:anchorId="4B593A8A" wp14:editId="3927A3F0">
            <wp:extent cx="1940119" cy="1940119"/>
            <wp:effectExtent l="0" t="0" r="3175" b="3175"/>
            <wp:docPr id="398776520" name="Picture 1" descr="A cracker with hol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76520" name="Picture 1" descr="A cracker with holes i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1824" cy="1951824"/>
                    </a:xfrm>
                    <a:prstGeom prst="ellipse">
                      <a:avLst/>
                    </a:prstGeom>
                    <a:ln>
                      <a:noFill/>
                    </a:ln>
                    <a:effectLst>
                      <a:softEdge rad="112500"/>
                    </a:effectLst>
                  </pic:spPr>
                </pic:pic>
              </a:graphicData>
            </a:graphic>
          </wp:inline>
        </w:drawing>
      </w:r>
      <w:r w:rsidR="006E2E1B">
        <w:rPr>
          <w:noProof/>
        </w:rPr>
        <mc:AlternateContent>
          <mc:Choice Requires="wps">
            <w:drawing>
              <wp:anchor distT="0" distB="0" distL="114300" distR="114300" simplePos="0" relativeHeight="251661312" behindDoc="0" locked="0" layoutInCell="1" allowOverlap="1" wp14:anchorId="12303630" wp14:editId="7DA96265">
                <wp:simplePos x="0" y="0"/>
                <wp:positionH relativeFrom="column">
                  <wp:posOffset>1332865</wp:posOffset>
                </wp:positionH>
                <wp:positionV relativeFrom="paragraph">
                  <wp:posOffset>408940</wp:posOffset>
                </wp:positionV>
                <wp:extent cx="3643630" cy="1036955"/>
                <wp:effectExtent l="0" t="0" r="0" b="1905"/>
                <wp:wrapNone/>
                <wp:docPr id="814645695"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019C3F" w14:textId="3B134091" w:rsidR="006E2E1B" w:rsidRPr="006E2E1B" w:rsidRDefault="006E2E1B" w:rsidP="006E2E1B">
                            <w:pPr>
                              <w:ind w:left="360"/>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2303630" id="_x0000_t202" coordsize="21600,21600" o:spt="202" path="m,l,21600r21600,l21600,xe">
                <v:stroke joinstyle="miter"/>
                <v:path gradientshapeok="t" o:connecttype="rect"/>
              </v:shapetype>
              <v:shape id="Metin Kutusu 1" o:spid="_x0000_s1026" type="#_x0000_t202" style="position:absolute;left:0;text-align:left;margin-left:104.95pt;margin-top:32.2pt;width:286.9pt;height:81.6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" filled="f" stroked="f">
                <v:textbox style="mso-fit-shape-to-text:t">
                  <w:txbxContent>
                    <w:p w14:paraId="57019C3F" w14:textId="3B134091" w:rsidR="006E2E1B" w:rsidRPr="006E2E1B" w:rsidRDefault="006E2E1B" w:rsidP="006E2E1B">
                      <w:pPr>
                        <w:ind w:left="360"/>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v:textbox>
              </v:shape>
            </w:pict>
          </mc:Fallback>
        </mc:AlternateContent>
      </w:r>
    </w:p>
    <w:p w14:paraId="7DA8D6E4" w14:textId="4B142916" w:rsidR="009D2633" w:rsidRPr="001A357E" w:rsidRDefault="009D2633" w:rsidP="009D2633">
      <w:pPr>
        <w:jc w:val="center"/>
        <w:rPr>
          <w:rFonts w:asciiTheme="minorHAnsi" w:hAnsiTheme="minorHAnsi" w:cstheme="minorHAnsi"/>
          <w:noProof/>
          <w:sz w:val="32"/>
          <w:szCs w:val="32"/>
        </w:rPr>
      </w:pPr>
      <w:r w:rsidRPr="001A357E">
        <w:rPr>
          <w:rFonts w:asciiTheme="minorHAnsi" w:hAnsiTheme="minorHAnsi" w:cstheme="minorHAnsi"/>
          <w:noProof/>
          <w:sz w:val="32"/>
          <w:szCs w:val="32"/>
        </w:rPr>
        <w:t xml:space="preserve">Abdulrahman </w:t>
      </w:r>
      <w:r w:rsidR="00A00192" w:rsidRPr="001A357E">
        <w:rPr>
          <w:rFonts w:asciiTheme="minorHAnsi" w:hAnsiTheme="minorHAnsi" w:cstheme="minorHAnsi"/>
          <w:noProof/>
          <w:sz w:val="32"/>
          <w:szCs w:val="32"/>
        </w:rPr>
        <w:t>ALHAMZAVİ</w:t>
      </w:r>
      <w:r w:rsidRPr="001A357E">
        <w:rPr>
          <w:rFonts w:asciiTheme="minorHAnsi" w:hAnsiTheme="minorHAnsi" w:cstheme="minorHAnsi"/>
          <w:noProof/>
          <w:sz w:val="32"/>
          <w:szCs w:val="32"/>
        </w:rPr>
        <w:t xml:space="preserve"> 190103096</w:t>
      </w:r>
    </w:p>
    <w:p w14:paraId="7D674401" w14:textId="6B669A20" w:rsidR="009D2633" w:rsidRPr="001A357E" w:rsidRDefault="009D2633" w:rsidP="009D2633">
      <w:pPr>
        <w:jc w:val="center"/>
        <w:rPr>
          <w:rFonts w:asciiTheme="minorHAnsi" w:hAnsiTheme="minorHAnsi" w:cstheme="minorHAnsi"/>
          <w:noProof/>
          <w:sz w:val="32"/>
          <w:szCs w:val="32"/>
        </w:rPr>
      </w:pPr>
      <w:r w:rsidRPr="001A357E">
        <w:rPr>
          <w:rFonts w:asciiTheme="minorHAnsi" w:hAnsiTheme="minorHAnsi" w:cstheme="minorHAnsi"/>
          <w:noProof/>
          <w:sz w:val="32"/>
          <w:szCs w:val="32"/>
        </w:rPr>
        <w:t xml:space="preserve">Ali Yusuf </w:t>
      </w:r>
      <w:r w:rsidR="007B02E9" w:rsidRPr="001A357E">
        <w:rPr>
          <w:rFonts w:asciiTheme="minorHAnsi" w:hAnsiTheme="minorHAnsi" w:cstheme="minorHAnsi"/>
          <w:noProof/>
          <w:sz w:val="32"/>
          <w:szCs w:val="32"/>
        </w:rPr>
        <w:t>UĞUR</w:t>
      </w:r>
      <w:r w:rsidRPr="001A357E">
        <w:rPr>
          <w:rFonts w:asciiTheme="minorHAnsi" w:hAnsiTheme="minorHAnsi" w:cstheme="minorHAnsi"/>
          <w:noProof/>
          <w:sz w:val="32"/>
          <w:szCs w:val="32"/>
        </w:rPr>
        <w:t xml:space="preserve"> 200103060</w:t>
      </w:r>
    </w:p>
    <w:p w14:paraId="0418B16F" w14:textId="4128A47C" w:rsidR="009D2633" w:rsidRPr="001A357E" w:rsidRDefault="009D2633" w:rsidP="009D2633">
      <w:pPr>
        <w:jc w:val="center"/>
        <w:rPr>
          <w:rFonts w:asciiTheme="minorHAnsi" w:hAnsiTheme="minorHAnsi" w:cstheme="minorHAnsi"/>
          <w:noProof/>
          <w:sz w:val="32"/>
          <w:szCs w:val="32"/>
        </w:rPr>
      </w:pPr>
      <w:r w:rsidRPr="001A357E">
        <w:rPr>
          <w:rFonts w:asciiTheme="minorHAnsi" w:hAnsiTheme="minorHAnsi" w:cstheme="minorHAnsi"/>
          <w:noProof/>
          <w:sz w:val="32"/>
          <w:szCs w:val="32"/>
        </w:rPr>
        <w:t xml:space="preserve">Zaid Faisal Mohammad </w:t>
      </w:r>
      <w:r w:rsidR="00A00192" w:rsidRPr="001A357E">
        <w:rPr>
          <w:rFonts w:asciiTheme="minorHAnsi" w:hAnsiTheme="minorHAnsi" w:cstheme="minorHAnsi"/>
          <w:noProof/>
          <w:sz w:val="32"/>
          <w:szCs w:val="32"/>
        </w:rPr>
        <w:t>SAFİ</w:t>
      </w:r>
      <w:r w:rsidRPr="001A357E">
        <w:rPr>
          <w:rFonts w:asciiTheme="minorHAnsi" w:hAnsiTheme="minorHAnsi" w:cstheme="minorHAnsi"/>
          <w:noProof/>
          <w:sz w:val="32"/>
          <w:szCs w:val="32"/>
        </w:rPr>
        <w:t xml:space="preserve"> 210103079</w:t>
      </w:r>
    </w:p>
    <w:p w14:paraId="79932574" w14:textId="77777777" w:rsidR="007E79D2" w:rsidRPr="001A357E" w:rsidRDefault="007E79D2" w:rsidP="009D2633">
      <w:pPr>
        <w:jc w:val="center"/>
        <w:rPr>
          <w:rFonts w:asciiTheme="minorHAnsi" w:hAnsiTheme="minorHAnsi" w:cstheme="minorHAnsi"/>
          <w:noProof/>
          <w:sz w:val="32"/>
          <w:szCs w:val="32"/>
        </w:rPr>
      </w:pPr>
    </w:p>
    <w:p w14:paraId="284996FF" w14:textId="0FBB17AF" w:rsidR="007E79D2" w:rsidRPr="001A357E" w:rsidRDefault="007E79D2" w:rsidP="009D2633">
      <w:pPr>
        <w:jc w:val="center"/>
        <w:rPr>
          <w:rFonts w:asciiTheme="minorHAnsi" w:hAnsiTheme="minorHAnsi" w:cstheme="minorHAnsi"/>
          <w:noProof/>
          <w:sz w:val="32"/>
          <w:szCs w:val="32"/>
        </w:rPr>
      </w:pPr>
      <w:r w:rsidRPr="001A357E">
        <w:rPr>
          <w:rFonts w:asciiTheme="minorHAnsi" w:hAnsiTheme="minorHAnsi" w:cstheme="minorHAnsi"/>
          <w:noProof/>
          <w:sz w:val="32"/>
          <w:szCs w:val="32"/>
        </w:rPr>
        <w:t>Doç. Dr. EYÜP ÇALIK</w:t>
      </w:r>
    </w:p>
    <w:p w14:paraId="62F32460" w14:textId="3CC9B51A" w:rsidR="007E79D2" w:rsidRPr="001A357E" w:rsidRDefault="00595FED" w:rsidP="009D2633">
      <w:pPr>
        <w:jc w:val="center"/>
        <w:rPr>
          <w:rFonts w:asciiTheme="minorHAnsi" w:hAnsiTheme="minorHAnsi" w:cstheme="minorHAnsi"/>
          <w:noProof/>
          <w:sz w:val="32"/>
          <w:szCs w:val="32"/>
        </w:rPr>
      </w:pPr>
      <w:r w:rsidRPr="001A357E">
        <w:rPr>
          <w:rFonts w:asciiTheme="minorHAnsi" w:hAnsiTheme="minorHAnsi" w:cstheme="minorHAnsi"/>
          <w:noProof/>
          <w:sz w:val="32"/>
          <w:szCs w:val="32"/>
        </w:rPr>
        <w:t>Arş. Gör. BAŞAK ÇETİNGÜÇ</w:t>
      </w:r>
    </w:p>
    <w:p w14:paraId="19A1A38F" w14:textId="77777777" w:rsidR="00595FED" w:rsidRPr="001A357E" w:rsidRDefault="00595FED" w:rsidP="009D2633">
      <w:pPr>
        <w:jc w:val="center"/>
        <w:rPr>
          <w:rFonts w:asciiTheme="minorHAnsi" w:hAnsiTheme="minorHAnsi" w:cstheme="minorHAnsi"/>
          <w:noProof/>
          <w:sz w:val="32"/>
          <w:szCs w:val="32"/>
        </w:rPr>
      </w:pPr>
    </w:p>
    <w:p w14:paraId="3B39E73E" w14:textId="11D0F25E" w:rsidR="00530CE7" w:rsidRPr="001A357E" w:rsidRDefault="00595FED" w:rsidP="009E684C">
      <w:pPr>
        <w:jc w:val="center"/>
        <w:rPr>
          <w:rFonts w:asciiTheme="minorHAnsi" w:hAnsiTheme="minorHAnsi" w:cstheme="minorHAnsi"/>
          <w:noProof/>
          <w:sz w:val="32"/>
          <w:szCs w:val="32"/>
        </w:rPr>
      </w:pPr>
      <w:r w:rsidRPr="001A357E">
        <w:rPr>
          <w:rFonts w:asciiTheme="minorHAnsi" w:hAnsiTheme="minorHAnsi" w:cstheme="minorHAnsi"/>
          <w:noProof/>
          <w:sz w:val="32"/>
          <w:szCs w:val="32"/>
        </w:rPr>
        <w:t>YALOVA, 2023</w:t>
      </w:r>
      <w:r w:rsidR="008835EE" w:rsidRPr="001A357E">
        <w:rPr>
          <w:rFonts w:asciiTheme="minorHAnsi" w:hAnsiTheme="minorHAnsi" w:cstheme="minorHAnsi"/>
          <w:sz w:val="32"/>
          <w:szCs w:val="32"/>
        </w:rPr>
        <w:tab/>
      </w:r>
    </w:p>
    <w:sdt>
      <w:sdtPr>
        <w:rPr>
          <w:rFonts w:asciiTheme="minorHAnsi" w:eastAsiaTheme="minorEastAsia" w:hAnsiTheme="minorHAnsi" w:cs="Times New Roman"/>
          <w:color w:val="auto"/>
          <w:sz w:val="22"/>
          <w:szCs w:val="22"/>
          <w:lang w:val="tr-TR"/>
        </w:rPr>
        <w:id w:val="-391497023"/>
        <w:docPartObj>
          <w:docPartGallery w:val="Table of Contents"/>
          <w:docPartUnique/>
        </w:docPartObj>
      </w:sdtPr>
      <w:sdtContent>
        <w:p w14:paraId="7A47E1B2" w14:textId="222F47D1" w:rsidR="00D95267" w:rsidRPr="001A357E" w:rsidRDefault="00AD2B06" w:rsidP="00477B60">
          <w:pPr>
            <w:pStyle w:val="TBal"/>
            <w:rPr>
              <w:lang w:val="tr-TR"/>
            </w:rPr>
          </w:pPr>
          <w:r w:rsidRPr="001A357E">
            <w:rPr>
              <w:lang w:val="tr-TR"/>
            </w:rPr>
            <w:t>İçindekiler</w:t>
          </w:r>
          <w:r w:rsidR="00B04327">
            <w:rPr>
              <w:lang w:val="tr-TR"/>
            </w:rPr>
            <w:t xml:space="preserve">                                                                                                           </w:t>
          </w:r>
        </w:p>
        <w:p w14:paraId="32AA6752" w14:textId="6303DCA4" w:rsidR="00D95267" w:rsidRPr="00996509" w:rsidRDefault="00AF4446" w:rsidP="00996509">
          <w:pPr>
            <w:pStyle w:val="T1"/>
            <w:rPr>
              <w:sz w:val="28"/>
              <w:szCs w:val="28"/>
            </w:rPr>
          </w:pPr>
          <w:r>
            <w:rPr>
              <w:sz w:val="28"/>
              <w:szCs w:val="28"/>
            </w:rPr>
            <w:t xml:space="preserve">1. </w:t>
          </w:r>
          <w:r w:rsidR="00AD2B06" w:rsidRPr="00996509">
            <w:rPr>
              <w:sz w:val="28"/>
              <w:szCs w:val="28"/>
            </w:rPr>
            <w:t>Firma</w:t>
          </w:r>
          <w:r w:rsidR="00B04327">
            <w:rPr>
              <w:sz w:val="28"/>
              <w:szCs w:val="28"/>
            </w:rPr>
            <w:t>mızın</w:t>
          </w:r>
          <w:r w:rsidR="00AD2B06" w:rsidRPr="00996509">
            <w:rPr>
              <w:sz w:val="28"/>
              <w:szCs w:val="28"/>
            </w:rPr>
            <w:t xml:space="preserve"> Tanımı</w:t>
          </w:r>
          <w:r w:rsidR="00D95267" w:rsidRPr="001A357E">
            <w:rPr>
              <w:sz w:val="28"/>
              <w:szCs w:val="28"/>
            </w:rPr>
            <w:ptab w:relativeTo="margin" w:alignment="right" w:leader="dot"/>
          </w:r>
          <w:r w:rsidR="00E72560">
            <w:rPr>
              <w:sz w:val="28"/>
              <w:szCs w:val="28"/>
            </w:rPr>
            <w:t>3</w:t>
          </w:r>
        </w:p>
        <w:p w14:paraId="4E4A7FCB" w14:textId="45288392" w:rsidR="00D95267" w:rsidRPr="001A357E" w:rsidRDefault="007B02E9" w:rsidP="007B02E9">
          <w:pPr>
            <w:pStyle w:val="T2"/>
            <w:rPr>
              <w:sz w:val="28"/>
              <w:szCs w:val="28"/>
              <w:lang w:val="tr-TR"/>
            </w:rPr>
          </w:pPr>
          <w:r w:rsidRPr="007B02E9">
            <w:rPr>
              <w:sz w:val="28"/>
              <w:szCs w:val="28"/>
              <w:lang w:val="tr-TR"/>
            </w:rPr>
            <w:t>2.</w:t>
          </w:r>
          <w:r>
            <w:rPr>
              <w:sz w:val="28"/>
              <w:szCs w:val="28"/>
              <w:lang w:val="tr-TR"/>
            </w:rPr>
            <w:t xml:space="preserve"> </w:t>
          </w:r>
          <w:r w:rsidRPr="007B02E9">
            <w:rPr>
              <w:sz w:val="28"/>
              <w:szCs w:val="28"/>
              <w:lang w:val="tr-TR"/>
            </w:rPr>
            <w:t xml:space="preserve">Misyonumuz ve Vizyonumuz </w:t>
          </w:r>
          <w:r w:rsidR="00D95267" w:rsidRPr="001A357E">
            <w:rPr>
              <w:sz w:val="28"/>
              <w:szCs w:val="28"/>
              <w:lang w:val="tr-TR"/>
            </w:rPr>
            <w:ptab w:relativeTo="margin" w:alignment="right" w:leader="dot"/>
          </w:r>
          <w:r w:rsidR="00E72560">
            <w:rPr>
              <w:sz w:val="28"/>
              <w:szCs w:val="28"/>
              <w:lang w:val="tr-TR"/>
            </w:rPr>
            <w:t>3</w:t>
          </w:r>
        </w:p>
        <w:p w14:paraId="1B1561C5" w14:textId="139A17A2" w:rsidR="00D95267" w:rsidRPr="001A357E" w:rsidRDefault="00AA03D7" w:rsidP="00AF4446">
          <w:pPr>
            <w:pStyle w:val="T3"/>
            <w:ind w:left="216" w:firstLine="492"/>
            <w:rPr>
              <w:sz w:val="28"/>
              <w:szCs w:val="28"/>
              <w:lang w:val="tr-TR"/>
            </w:rPr>
          </w:pPr>
          <w:r>
            <w:rPr>
              <w:sz w:val="28"/>
              <w:szCs w:val="28"/>
              <w:lang w:val="tr-TR"/>
            </w:rPr>
            <w:t>2</w:t>
          </w:r>
          <w:r w:rsidR="00A86189" w:rsidRPr="001A357E">
            <w:rPr>
              <w:sz w:val="28"/>
              <w:szCs w:val="28"/>
              <w:lang w:val="tr-TR"/>
            </w:rPr>
            <w:t>.</w:t>
          </w:r>
          <w:r w:rsidR="00E2168E">
            <w:rPr>
              <w:sz w:val="28"/>
              <w:szCs w:val="28"/>
              <w:lang w:val="tr-TR"/>
            </w:rPr>
            <w:t>1</w:t>
          </w:r>
          <w:r w:rsidR="00A86189" w:rsidRPr="001A357E">
            <w:rPr>
              <w:sz w:val="28"/>
              <w:szCs w:val="28"/>
              <w:lang w:val="tr-TR"/>
            </w:rPr>
            <w:t xml:space="preserve"> </w:t>
          </w:r>
          <w:r w:rsidR="00E2168E">
            <w:rPr>
              <w:sz w:val="28"/>
              <w:szCs w:val="28"/>
              <w:lang w:val="tr-TR"/>
            </w:rPr>
            <w:t>Misyonumuz</w:t>
          </w:r>
          <w:r w:rsidR="00D95267" w:rsidRPr="001A357E">
            <w:rPr>
              <w:sz w:val="28"/>
              <w:szCs w:val="28"/>
              <w:lang w:val="tr-TR"/>
            </w:rPr>
            <w:ptab w:relativeTo="margin" w:alignment="right" w:leader="dot"/>
          </w:r>
          <w:r w:rsidR="00E72560">
            <w:rPr>
              <w:sz w:val="28"/>
              <w:szCs w:val="28"/>
              <w:lang w:val="tr-TR"/>
            </w:rPr>
            <w:t>3</w:t>
          </w:r>
        </w:p>
        <w:p w14:paraId="1A4C5B04" w14:textId="47082D41" w:rsidR="00E2168E" w:rsidRDefault="00AA03D7" w:rsidP="00AF4446">
          <w:pPr>
            <w:pStyle w:val="T1"/>
            <w:ind w:left="708" w:firstLine="0"/>
            <w:rPr>
              <w:sz w:val="28"/>
              <w:szCs w:val="28"/>
            </w:rPr>
          </w:pPr>
          <w:r>
            <w:rPr>
              <w:sz w:val="28"/>
              <w:szCs w:val="28"/>
            </w:rPr>
            <w:t>2</w:t>
          </w:r>
          <w:r w:rsidR="00A86189" w:rsidRPr="001A357E">
            <w:rPr>
              <w:sz w:val="28"/>
              <w:szCs w:val="28"/>
            </w:rPr>
            <w:t>.</w:t>
          </w:r>
          <w:r>
            <w:rPr>
              <w:sz w:val="28"/>
              <w:szCs w:val="28"/>
            </w:rPr>
            <w:t>2</w:t>
          </w:r>
          <w:r w:rsidR="00A86189" w:rsidRPr="001A357E">
            <w:rPr>
              <w:sz w:val="28"/>
              <w:szCs w:val="28"/>
            </w:rPr>
            <w:t xml:space="preserve"> </w:t>
          </w:r>
          <w:r w:rsidR="00E2168E" w:rsidRPr="00E2168E">
            <w:rPr>
              <w:sz w:val="28"/>
              <w:szCs w:val="28"/>
            </w:rPr>
            <w:t>Vizyonumuz</w:t>
          </w:r>
          <w:r w:rsidR="00477B60" w:rsidRPr="001A357E">
            <w:rPr>
              <w:sz w:val="28"/>
              <w:szCs w:val="28"/>
            </w:rPr>
            <w:ptab w:relativeTo="margin" w:alignment="right" w:leader="dot"/>
          </w:r>
          <w:r w:rsidR="00E72560">
            <w:rPr>
              <w:sz w:val="28"/>
              <w:szCs w:val="28"/>
            </w:rPr>
            <w:t>3</w:t>
          </w:r>
        </w:p>
        <w:p w14:paraId="1E547FEF" w14:textId="2D25320A" w:rsidR="00D95267" w:rsidRDefault="006A2324" w:rsidP="006A2324">
          <w:pPr>
            <w:pStyle w:val="T1"/>
            <w:rPr>
              <w:sz w:val="28"/>
              <w:szCs w:val="28"/>
            </w:rPr>
          </w:pPr>
          <w:r>
            <w:rPr>
              <w:sz w:val="28"/>
              <w:szCs w:val="28"/>
            </w:rPr>
            <w:t xml:space="preserve">3. </w:t>
          </w:r>
          <w:r w:rsidR="00A86189" w:rsidRPr="001A357E">
            <w:rPr>
              <w:sz w:val="28"/>
              <w:szCs w:val="28"/>
            </w:rPr>
            <w:t>Organizasyon Şema</w:t>
          </w:r>
          <w:r w:rsidR="00B04327">
            <w:rPr>
              <w:sz w:val="28"/>
              <w:szCs w:val="28"/>
            </w:rPr>
            <w:t>mız</w:t>
          </w:r>
          <w:r w:rsidR="00D95267" w:rsidRPr="001A357E">
            <w:rPr>
              <w:sz w:val="28"/>
              <w:szCs w:val="28"/>
            </w:rPr>
            <w:ptab w:relativeTo="margin" w:alignment="right" w:leader="dot"/>
          </w:r>
          <w:r w:rsidR="00E72560">
            <w:rPr>
              <w:sz w:val="28"/>
              <w:szCs w:val="28"/>
            </w:rPr>
            <w:t>4</w:t>
          </w:r>
        </w:p>
        <w:p w14:paraId="26CEF414" w14:textId="458A1790" w:rsidR="00D95267" w:rsidRPr="001A357E" w:rsidRDefault="00477B60" w:rsidP="00477B60">
          <w:pPr>
            <w:pStyle w:val="T2"/>
            <w:rPr>
              <w:lang w:val="tr-TR"/>
            </w:rPr>
          </w:pPr>
          <w:r>
            <w:rPr>
              <w:sz w:val="28"/>
              <w:szCs w:val="28"/>
              <w:lang w:val="tr-TR"/>
            </w:rPr>
            <w:t>4.</w:t>
          </w:r>
          <w:r w:rsidR="009904F9" w:rsidRPr="001A357E">
            <w:rPr>
              <w:sz w:val="28"/>
              <w:szCs w:val="28"/>
              <w:lang w:val="tr-TR"/>
            </w:rPr>
            <w:t xml:space="preserve"> </w:t>
          </w:r>
          <w:r w:rsidRPr="001A357E">
            <w:rPr>
              <w:sz w:val="28"/>
              <w:szCs w:val="28"/>
              <w:lang w:val="tr-TR"/>
            </w:rPr>
            <w:t>Birimleri</w:t>
          </w:r>
          <w:r>
            <w:rPr>
              <w:sz w:val="28"/>
              <w:szCs w:val="28"/>
              <w:lang w:val="tr-TR"/>
            </w:rPr>
            <w:t>mizin</w:t>
          </w:r>
          <w:r w:rsidR="009904F9" w:rsidRPr="001A357E">
            <w:rPr>
              <w:sz w:val="28"/>
              <w:szCs w:val="28"/>
              <w:lang w:val="tr-TR"/>
            </w:rPr>
            <w:t xml:space="preserve"> Tanımı</w:t>
          </w:r>
          <w:r w:rsidR="00D95267" w:rsidRPr="001A357E">
            <w:rPr>
              <w:sz w:val="28"/>
              <w:szCs w:val="28"/>
              <w:lang w:val="tr-TR"/>
            </w:rPr>
            <w:ptab w:relativeTo="margin" w:alignment="right" w:leader="dot"/>
          </w:r>
          <w:r w:rsidR="00E72560">
            <w:rPr>
              <w:sz w:val="28"/>
              <w:szCs w:val="28"/>
              <w:lang w:val="tr-TR"/>
            </w:rPr>
            <w:t>4</w:t>
          </w:r>
        </w:p>
      </w:sdtContent>
    </w:sdt>
    <w:p w14:paraId="0E254EC5" w14:textId="4149C32C" w:rsidR="00BB2604" w:rsidRPr="001E6331" w:rsidRDefault="00BB2604" w:rsidP="00AF4446">
      <w:pPr>
        <w:pStyle w:val="ekillerTablosu"/>
        <w:tabs>
          <w:tab w:val="right" w:leader="dot" w:pos="9062"/>
        </w:tabs>
        <w:rPr>
          <w:rFonts w:asciiTheme="minorHAnsi" w:hAnsiTheme="minorHAnsi" w:cstheme="minorHAnsi"/>
          <w:noProof/>
          <w:sz w:val="28"/>
          <w:szCs w:val="28"/>
        </w:rPr>
      </w:pPr>
      <w:r w:rsidRPr="001E6331">
        <w:rPr>
          <w:rFonts w:asciiTheme="minorHAnsi" w:eastAsiaTheme="minorEastAsia" w:hAnsiTheme="minorHAnsi" w:cstheme="minorHAnsi"/>
          <w:kern w:val="0"/>
          <w:sz w:val="28"/>
          <w:szCs w:val="28"/>
          <w14:ligatures w14:val="none"/>
        </w:rPr>
        <w:fldChar w:fldCharType="begin"/>
      </w:r>
      <w:r w:rsidRPr="001E6331">
        <w:rPr>
          <w:rFonts w:asciiTheme="minorHAnsi" w:eastAsiaTheme="minorEastAsia" w:hAnsiTheme="minorHAnsi" w:cstheme="minorHAnsi"/>
          <w:kern w:val="0"/>
          <w:sz w:val="28"/>
          <w:szCs w:val="28"/>
          <w14:ligatures w14:val="none"/>
        </w:rPr>
        <w:instrText xml:space="preserve"> TOC \h \z \c "Figure" </w:instrText>
      </w:r>
      <w:r w:rsidRPr="001E6331">
        <w:rPr>
          <w:rFonts w:asciiTheme="minorHAnsi" w:eastAsiaTheme="minorEastAsia" w:hAnsiTheme="minorHAnsi" w:cstheme="minorHAnsi"/>
          <w:kern w:val="0"/>
          <w:sz w:val="28"/>
          <w:szCs w:val="28"/>
          <w14:ligatures w14:val="none"/>
        </w:rPr>
        <w:fldChar w:fldCharType="separate"/>
      </w:r>
    </w:p>
    <w:p w14:paraId="03D8FB18" w14:textId="484B8E98" w:rsidR="00530CE7" w:rsidRPr="001E6331" w:rsidRDefault="00BB2604" w:rsidP="00C36002">
      <w:pPr>
        <w:pStyle w:val="AralkYok"/>
        <w:rPr>
          <w:rFonts w:asciiTheme="minorHAnsi" w:eastAsiaTheme="minorEastAsia" w:hAnsiTheme="minorHAnsi"/>
          <w:kern w:val="0"/>
          <w:sz w:val="28"/>
          <w:szCs w:val="28"/>
          <w14:ligatures w14:val="none"/>
        </w:rPr>
      </w:pPr>
      <w:r w:rsidRPr="001E6331">
        <w:rPr>
          <w:rFonts w:asciiTheme="minorHAnsi" w:eastAsiaTheme="minorEastAsia" w:hAnsiTheme="minorHAnsi"/>
          <w:kern w:val="0"/>
          <w:sz w:val="28"/>
          <w:szCs w:val="28"/>
          <w14:ligatures w14:val="none"/>
        </w:rPr>
        <w:fldChar w:fldCharType="end"/>
      </w:r>
    </w:p>
    <w:p w14:paraId="550874F3" w14:textId="77777777" w:rsidR="006C4107" w:rsidRPr="006C4107" w:rsidRDefault="006C4107" w:rsidP="006C4107"/>
    <w:p w14:paraId="5B6420E7" w14:textId="77777777" w:rsidR="006C4107" w:rsidRDefault="006C4107" w:rsidP="006C4107">
      <w:pPr>
        <w:jc w:val="center"/>
        <w:rPr>
          <w:rFonts w:asciiTheme="minorHAnsi" w:eastAsiaTheme="minorEastAsia" w:hAnsiTheme="minorHAnsi" w:cs="Times New Roman"/>
          <w:kern w:val="0"/>
          <w:sz w:val="28"/>
          <w:szCs w:val="28"/>
          <w14:ligatures w14:val="none"/>
        </w:rPr>
      </w:pPr>
    </w:p>
    <w:p w14:paraId="5A56D44B" w14:textId="77777777" w:rsidR="006C4107" w:rsidRDefault="006C4107" w:rsidP="006C4107">
      <w:pPr>
        <w:jc w:val="center"/>
        <w:rPr>
          <w:rFonts w:asciiTheme="minorHAnsi" w:eastAsiaTheme="minorEastAsia" w:hAnsiTheme="minorHAnsi" w:cs="Times New Roman"/>
          <w:kern w:val="0"/>
          <w:sz w:val="28"/>
          <w:szCs w:val="28"/>
          <w14:ligatures w14:val="none"/>
        </w:rPr>
      </w:pPr>
    </w:p>
    <w:p w14:paraId="3C9A1944" w14:textId="77777777" w:rsidR="006C4107" w:rsidRDefault="006C4107" w:rsidP="006C4107">
      <w:pPr>
        <w:jc w:val="center"/>
        <w:rPr>
          <w:rFonts w:asciiTheme="minorHAnsi" w:eastAsiaTheme="minorEastAsia" w:hAnsiTheme="minorHAnsi" w:cs="Times New Roman"/>
          <w:kern w:val="0"/>
          <w:sz w:val="28"/>
          <w:szCs w:val="28"/>
          <w14:ligatures w14:val="none"/>
        </w:rPr>
      </w:pPr>
    </w:p>
    <w:p w14:paraId="5DB6F171" w14:textId="77777777" w:rsidR="006C4107" w:rsidRDefault="006C4107" w:rsidP="006C4107">
      <w:pPr>
        <w:jc w:val="center"/>
        <w:rPr>
          <w:rFonts w:asciiTheme="minorHAnsi" w:eastAsiaTheme="minorEastAsia" w:hAnsiTheme="minorHAnsi" w:cs="Times New Roman"/>
          <w:kern w:val="0"/>
          <w:sz w:val="28"/>
          <w:szCs w:val="28"/>
          <w14:ligatures w14:val="none"/>
        </w:rPr>
      </w:pPr>
    </w:p>
    <w:p w14:paraId="593D2414" w14:textId="77777777" w:rsidR="006C4107" w:rsidRDefault="006C4107" w:rsidP="006C4107">
      <w:pPr>
        <w:jc w:val="center"/>
        <w:rPr>
          <w:rFonts w:asciiTheme="minorHAnsi" w:eastAsiaTheme="minorEastAsia" w:hAnsiTheme="minorHAnsi" w:cs="Times New Roman"/>
          <w:kern w:val="0"/>
          <w:sz w:val="28"/>
          <w:szCs w:val="28"/>
          <w14:ligatures w14:val="none"/>
        </w:rPr>
      </w:pPr>
    </w:p>
    <w:p w14:paraId="775FB074"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27284710"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23124883"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04E0107A"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40BE2803"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77B5708E"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0C2E8AA7"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71D28000"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2399DC61"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33AC66EA" w14:textId="77777777" w:rsidR="00D641F9" w:rsidRDefault="00D641F9" w:rsidP="006C4107">
      <w:pPr>
        <w:jc w:val="center"/>
        <w:rPr>
          <w:rFonts w:asciiTheme="minorHAnsi" w:eastAsiaTheme="minorEastAsia" w:hAnsiTheme="minorHAnsi" w:cs="Times New Roman"/>
          <w:kern w:val="0"/>
          <w:sz w:val="28"/>
          <w:szCs w:val="28"/>
          <w14:ligatures w14:val="none"/>
        </w:rPr>
      </w:pPr>
    </w:p>
    <w:p w14:paraId="00260E46" w14:textId="37E3EF71" w:rsidR="006C4107" w:rsidRPr="006C4107" w:rsidRDefault="006C4107" w:rsidP="006C4107">
      <w:pPr>
        <w:tabs>
          <w:tab w:val="center" w:pos="4536"/>
        </w:tabs>
        <w:sectPr w:rsidR="006C4107" w:rsidRPr="006C4107">
          <w:footerReference w:type="default" r:id="rId10"/>
          <w:pgSz w:w="11906" w:h="16838"/>
          <w:pgMar w:top="1417" w:right="1417" w:bottom="1417" w:left="1417" w:header="708" w:footer="708" w:gutter="0"/>
          <w:cols w:space="708"/>
          <w:docGrid w:linePitch="360"/>
        </w:sectPr>
      </w:pPr>
      <w:r>
        <w:tab/>
      </w:r>
    </w:p>
    <w:p w14:paraId="57328D6F" w14:textId="2AEB295A" w:rsidR="000C0F41" w:rsidRPr="00B04327" w:rsidRDefault="000C0F41" w:rsidP="009E684C">
      <w:pPr>
        <w:pStyle w:val="AralkYok"/>
        <w:numPr>
          <w:ilvl w:val="0"/>
          <w:numId w:val="5"/>
        </w:numPr>
        <w:jc w:val="both"/>
        <w:rPr>
          <w:color w:val="FF0000"/>
        </w:rPr>
      </w:pPr>
      <w:r w:rsidRPr="00B04327">
        <w:rPr>
          <w:color w:val="FF0000"/>
        </w:rPr>
        <w:lastRenderedPageBreak/>
        <w:t>Firmanın Tanımı</w:t>
      </w:r>
      <w:r w:rsidR="00B04327">
        <w:rPr>
          <w:color w:val="FF0000"/>
        </w:rPr>
        <w:t>:</w:t>
      </w:r>
    </w:p>
    <w:p w14:paraId="4602CEE9" w14:textId="74AACACA" w:rsidR="00005D3D" w:rsidRPr="001A357E" w:rsidRDefault="00005D3D" w:rsidP="009E684C">
      <w:pPr>
        <w:ind w:firstLine="708"/>
        <w:jc w:val="both"/>
        <w:rPr>
          <w:sz w:val="28"/>
          <w:szCs w:val="28"/>
        </w:rPr>
      </w:pPr>
      <w:r w:rsidRPr="001A357E">
        <w:rPr>
          <w:sz w:val="28"/>
          <w:szCs w:val="28"/>
        </w:rPr>
        <w:t xml:space="preserve">ZAYA Bisküvi, 1991 yılında Yalova’nın Çiftlikköy ilçesinde kurulmuş ve şu an ülkemizin hem yurtiçi pazarındaki ürün çeşitliliği ve kalitesiyle hem de yurt dışına tedariğiyle bilinen Türkiye’nin </w:t>
      </w:r>
      <w:r w:rsidR="00E6642E" w:rsidRPr="001A357E">
        <w:rPr>
          <w:sz w:val="28"/>
          <w:szCs w:val="28"/>
        </w:rPr>
        <w:t xml:space="preserve">gıda sektöründe faaliyet gösteren </w:t>
      </w:r>
      <w:r w:rsidRPr="001A357E">
        <w:rPr>
          <w:sz w:val="28"/>
          <w:szCs w:val="28"/>
        </w:rPr>
        <w:t xml:space="preserve">önemli bisküvi </w:t>
      </w:r>
      <w:r w:rsidR="00E6642E" w:rsidRPr="001A357E">
        <w:rPr>
          <w:sz w:val="28"/>
          <w:szCs w:val="28"/>
        </w:rPr>
        <w:t>imalat firmalarının</w:t>
      </w:r>
      <w:r w:rsidRPr="001A357E">
        <w:rPr>
          <w:sz w:val="28"/>
          <w:szCs w:val="28"/>
        </w:rPr>
        <w:t xml:space="preserve"> başında gelmektedir.</w:t>
      </w:r>
      <w:r w:rsidR="00BD6C69" w:rsidRPr="001A357E">
        <w:rPr>
          <w:sz w:val="28"/>
          <w:szCs w:val="28"/>
        </w:rPr>
        <w:t xml:space="preserve"> </w:t>
      </w:r>
      <w:r w:rsidRPr="001A357E">
        <w:rPr>
          <w:sz w:val="28"/>
          <w:szCs w:val="28"/>
        </w:rPr>
        <w:t>Fabrikamız 5000 m²'lik alanda kurulu, modern tesislerle donatılmış, teknolojik ve sektörel gelişmeleri sürekli takip ederek; kendisini sürekli yenileyen bir tesistir.</w:t>
      </w:r>
      <w:r w:rsidR="00E6642E" w:rsidRPr="001A357E">
        <w:rPr>
          <w:sz w:val="28"/>
          <w:szCs w:val="28"/>
        </w:rPr>
        <w:t xml:space="preserve"> Özellikle Yalova’da kurulmasının sebebi yurtiçinde İstanbul, Bursa ve diğer Marmara Bölgesi illerinden gelen yoğun talebi karşılamak, yurt dışında ise ürünlerini dünya çapında rahatça sunabilmek için kurucu ortakların stratejik konum olarak Yalova’yı görmesidir. Firma, ürün yelpazesi olarak oldukça geniş olup başlıca olarak kremalı bisküvi, aromalı bisküvi ve kraker üretmektedir. </w:t>
      </w:r>
    </w:p>
    <w:p w14:paraId="3F1BAFD1" w14:textId="77777777" w:rsidR="00D12DDD" w:rsidRPr="001A357E" w:rsidRDefault="00D12DDD" w:rsidP="009E684C">
      <w:pPr>
        <w:jc w:val="both"/>
        <w:rPr>
          <w:sz w:val="28"/>
          <w:szCs w:val="28"/>
        </w:rPr>
      </w:pPr>
    </w:p>
    <w:p w14:paraId="2059BC0A" w14:textId="12CA2BE3" w:rsidR="00E1087A" w:rsidRDefault="00B04327" w:rsidP="006C0FE7">
      <w:pPr>
        <w:pStyle w:val="AralkYok"/>
        <w:numPr>
          <w:ilvl w:val="0"/>
          <w:numId w:val="5"/>
        </w:numPr>
        <w:jc w:val="both"/>
      </w:pPr>
      <w:r w:rsidRPr="00B04327">
        <w:rPr>
          <w:color w:val="FF0000"/>
        </w:rPr>
        <w:t>Misyonumuz ve</w:t>
      </w:r>
      <w:r w:rsidR="006C0FE7" w:rsidRPr="00B04327">
        <w:rPr>
          <w:color w:val="FF0000"/>
        </w:rPr>
        <w:t xml:space="preserve"> Vizyon</w:t>
      </w:r>
      <w:r w:rsidRPr="00B04327">
        <w:rPr>
          <w:color w:val="FF0000"/>
        </w:rPr>
        <w:t>um</w:t>
      </w:r>
      <w:r w:rsidRPr="00506C7C">
        <w:rPr>
          <w:color w:val="FF0000"/>
        </w:rPr>
        <w:t>uz</w:t>
      </w:r>
      <w:r w:rsidR="00BD6C69" w:rsidRPr="00506C7C">
        <w:rPr>
          <w:color w:val="FF0000"/>
        </w:rPr>
        <w:t>:</w:t>
      </w:r>
    </w:p>
    <w:p w14:paraId="35F0ABA0" w14:textId="4A64E87A" w:rsidR="006C0FE7" w:rsidRPr="00B04327" w:rsidRDefault="006A2324" w:rsidP="00B04327">
      <w:pPr>
        <w:pStyle w:val="Balk1"/>
        <w:ind w:left="0"/>
        <w:rPr>
          <w:color w:val="FF0000"/>
        </w:rPr>
      </w:pPr>
      <w:r>
        <w:rPr>
          <w:color w:val="FF0000"/>
        </w:rPr>
        <w:t xml:space="preserve">2.1 </w:t>
      </w:r>
      <w:r w:rsidR="00F954E7" w:rsidRPr="00B04327">
        <w:rPr>
          <w:color w:val="FF0000"/>
        </w:rPr>
        <w:t>Misyon</w:t>
      </w:r>
      <w:r w:rsidR="00B04327" w:rsidRPr="00B04327">
        <w:rPr>
          <w:color w:val="FF0000"/>
        </w:rPr>
        <w:t>umuz</w:t>
      </w:r>
      <w:r w:rsidR="00F954E7" w:rsidRPr="00B04327">
        <w:rPr>
          <w:color w:val="FF0000"/>
        </w:rPr>
        <w:t>:</w:t>
      </w:r>
    </w:p>
    <w:p w14:paraId="6A420607" w14:textId="7C089130" w:rsidR="001025A1" w:rsidRPr="001A357E" w:rsidRDefault="0029307A" w:rsidP="009E684C">
      <w:pPr>
        <w:ind w:firstLine="708"/>
        <w:jc w:val="both"/>
        <w:rPr>
          <w:sz w:val="28"/>
          <w:szCs w:val="28"/>
        </w:rPr>
      </w:pPr>
      <w:r w:rsidRPr="001A357E">
        <w:rPr>
          <w:sz w:val="28"/>
          <w:szCs w:val="28"/>
        </w:rPr>
        <w:t>Misyonumuz</w:t>
      </w:r>
      <w:r w:rsidR="004E7557" w:rsidRPr="001A357E">
        <w:rPr>
          <w:sz w:val="28"/>
          <w:szCs w:val="28"/>
        </w:rPr>
        <w:t>, geniş ürün yelpaze</w:t>
      </w:r>
      <w:r w:rsidRPr="001A357E">
        <w:rPr>
          <w:sz w:val="28"/>
          <w:szCs w:val="28"/>
        </w:rPr>
        <w:t xml:space="preserve">mizle </w:t>
      </w:r>
      <w:r w:rsidR="004E7557" w:rsidRPr="001A357E">
        <w:rPr>
          <w:sz w:val="28"/>
          <w:szCs w:val="28"/>
        </w:rPr>
        <w:t xml:space="preserve">tüketicilerin ihtiyaçlarını en iyi şekilde karşılamaktır. Ürünlerimizi özenle </w:t>
      </w:r>
      <w:r w:rsidRPr="001A357E">
        <w:rPr>
          <w:sz w:val="28"/>
          <w:szCs w:val="28"/>
        </w:rPr>
        <w:t>hazırlayarak</w:t>
      </w:r>
      <w:r w:rsidR="004E7557" w:rsidRPr="001A357E">
        <w:rPr>
          <w:sz w:val="28"/>
          <w:szCs w:val="28"/>
        </w:rPr>
        <w:t xml:space="preserve">, en üst </w:t>
      </w:r>
      <w:r w:rsidRPr="001A357E">
        <w:rPr>
          <w:sz w:val="28"/>
          <w:szCs w:val="28"/>
        </w:rPr>
        <w:t>seviye</w:t>
      </w:r>
      <w:r w:rsidR="004E7557" w:rsidRPr="001A357E">
        <w:rPr>
          <w:sz w:val="28"/>
          <w:szCs w:val="28"/>
        </w:rPr>
        <w:t xml:space="preserve"> kalite</w:t>
      </w:r>
      <w:r w:rsidRPr="001A357E">
        <w:rPr>
          <w:sz w:val="28"/>
          <w:szCs w:val="28"/>
        </w:rPr>
        <w:t xml:space="preserve">ye ulaşmaya </w:t>
      </w:r>
      <w:r w:rsidR="004E7557" w:rsidRPr="001A357E">
        <w:rPr>
          <w:sz w:val="28"/>
          <w:szCs w:val="28"/>
        </w:rPr>
        <w:t xml:space="preserve">ve verimliliği artırmaya </w:t>
      </w:r>
      <w:r w:rsidRPr="001A357E">
        <w:rPr>
          <w:sz w:val="28"/>
          <w:szCs w:val="28"/>
        </w:rPr>
        <w:t>büyük önem veriyoruz</w:t>
      </w:r>
      <w:r w:rsidR="004E7557" w:rsidRPr="001A357E">
        <w:rPr>
          <w:sz w:val="28"/>
          <w:szCs w:val="28"/>
        </w:rPr>
        <w:t xml:space="preserve">. Tüketici memnuniyeti ve çalışanlarımıza olan taahhüdümüzle Türkiye'de örnek bir firma </w:t>
      </w:r>
      <w:r w:rsidRPr="001A357E">
        <w:rPr>
          <w:sz w:val="28"/>
          <w:szCs w:val="28"/>
        </w:rPr>
        <w:t>en öncelikli hedeflerimizin başında yer almaktadır. Yola çıktığımız “</w:t>
      </w:r>
      <w:r w:rsidR="004E7557" w:rsidRPr="001A357E">
        <w:rPr>
          <w:sz w:val="28"/>
          <w:szCs w:val="28"/>
        </w:rPr>
        <w:t>Kaliteli ve lezzetli bisküvilerimizle insanların anlarını tatlandırı</w:t>
      </w:r>
      <w:r w:rsidRPr="001A357E">
        <w:rPr>
          <w:sz w:val="28"/>
          <w:szCs w:val="28"/>
        </w:rPr>
        <w:t>yoruz” sloganıyla faaliyetlerimize devam ediyoruz.</w:t>
      </w:r>
    </w:p>
    <w:p w14:paraId="79272603" w14:textId="77777777" w:rsidR="0029307A" w:rsidRPr="001A357E" w:rsidRDefault="0029307A" w:rsidP="009E684C">
      <w:pPr>
        <w:jc w:val="both"/>
        <w:rPr>
          <w:sz w:val="28"/>
          <w:szCs w:val="28"/>
        </w:rPr>
      </w:pPr>
    </w:p>
    <w:p w14:paraId="2ADAA85D" w14:textId="36407FBF" w:rsidR="001025A1" w:rsidRPr="00B04327" w:rsidRDefault="006A2324" w:rsidP="00B04327">
      <w:pPr>
        <w:pStyle w:val="Balk1"/>
        <w:ind w:left="0"/>
        <w:rPr>
          <w:color w:val="FF0000"/>
        </w:rPr>
      </w:pPr>
      <w:r>
        <w:rPr>
          <w:color w:val="FF0000"/>
        </w:rPr>
        <w:t xml:space="preserve">2.2 </w:t>
      </w:r>
      <w:r w:rsidR="001025A1" w:rsidRPr="00B04327">
        <w:rPr>
          <w:color w:val="FF0000"/>
        </w:rPr>
        <w:t>Vizyon</w:t>
      </w:r>
      <w:r w:rsidR="00B04327">
        <w:rPr>
          <w:color w:val="FF0000"/>
        </w:rPr>
        <w:t>umuz</w:t>
      </w:r>
      <w:r w:rsidR="001025A1" w:rsidRPr="00B04327">
        <w:rPr>
          <w:color w:val="FF0000"/>
        </w:rPr>
        <w:t>:</w:t>
      </w:r>
    </w:p>
    <w:p w14:paraId="54ABB1D2" w14:textId="1AB6F785" w:rsidR="001025A1" w:rsidRPr="001822ED" w:rsidRDefault="004E7557" w:rsidP="009E684C">
      <w:pPr>
        <w:ind w:firstLine="708"/>
        <w:jc w:val="both"/>
        <w:rPr>
          <w:sz w:val="28"/>
          <w:szCs w:val="28"/>
        </w:rPr>
      </w:pPr>
      <w:r w:rsidRPr="001A357E">
        <w:rPr>
          <w:sz w:val="28"/>
          <w:szCs w:val="28"/>
        </w:rPr>
        <w:t xml:space="preserve">Vizyonumuz, inovasyonla ürün trendlerine yön vererek geleceği şekillendirmektir. Uzun vadede, </w:t>
      </w:r>
      <w:r w:rsidR="00936FD2" w:rsidRPr="001A357E">
        <w:rPr>
          <w:sz w:val="28"/>
          <w:szCs w:val="28"/>
        </w:rPr>
        <w:t xml:space="preserve">yurt içi </w:t>
      </w:r>
      <w:r w:rsidRPr="001A357E">
        <w:rPr>
          <w:sz w:val="28"/>
          <w:szCs w:val="28"/>
        </w:rPr>
        <w:t>pazar</w:t>
      </w:r>
      <w:r w:rsidR="00936FD2" w:rsidRPr="001A357E">
        <w:rPr>
          <w:sz w:val="28"/>
          <w:szCs w:val="28"/>
        </w:rPr>
        <w:t>lar</w:t>
      </w:r>
      <w:r w:rsidRPr="001A357E">
        <w:rPr>
          <w:sz w:val="28"/>
          <w:szCs w:val="28"/>
        </w:rPr>
        <w:t xml:space="preserve">da lider bir konuma ulaşmayı </w:t>
      </w:r>
      <w:r w:rsidR="0029307A" w:rsidRPr="001A357E">
        <w:rPr>
          <w:sz w:val="28"/>
          <w:szCs w:val="28"/>
        </w:rPr>
        <w:t>hedeflememizin yanı sıra</w:t>
      </w:r>
      <w:r w:rsidRPr="001A357E">
        <w:rPr>
          <w:sz w:val="28"/>
          <w:szCs w:val="28"/>
        </w:rPr>
        <w:t xml:space="preserve"> </w:t>
      </w:r>
      <w:r w:rsidR="00936FD2" w:rsidRPr="001A357E">
        <w:rPr>
          <w:sz w:val="28"/>
          <w:szCs w:val="28"/>
        </w:rPr>
        <w:t>yurt dışı</w:t>
      </w:r>
      <w:r w:rsidRPr="001A357E">
        <w:rPr>
          <w:sz w:val="28"/>
          <w:szCs w:val="28"/>
        </w:rPr>
        <w:t xml:space="preserve"> arenalarda dünya çapında tedarik sağlamak için ağlarımızı genişlet</w:t>
      </w:r>
      <w:r w:rsidR="0029307A" w:rsidRPr="001A357E">
        <w:rPr>
          <w:sz w:val="28"/>
          <w:szCs w:val="28"/>
        </w:rPr>
        <w:t>mek için çalışıyoruz</w:t>
      </w:r>
      <w:r w:rsidRPr="001A357E">
        <w:rPr>
          <w:sz w:val="28"/>
          <w:szCs w:val="28"/>
        </w:rPr>
        <w:t>.</w:t>
      </w:r>
      <w:r w:rsidR="00B04327">
        <w:rPr>
          <w:sz w:val="28"/>
          <w:szCs w:val="28"/>
        </w:rPr>
        <w:t xml:space="preserve"> </w:t>
      </w:r>
      <w:r w:rsidR="0029307A" w:rsidRPr="001A357E">
        <w:rPr>
          <w:sz w:val="28"/>
          <w:szCs w:val="28"/>
        </w:rPr>
        <w:t>S</w:t>
      </w:r>
      <w:r w:rsidRPr="001A357E">
        <w:rPr>
          <w:sz w:val="28"/>
          <w:szCs w:val="28"/>
        </w:rPr>
        <w:t>adece iş dünyasında büyümekle kalma</w:t>
      </w:r>
      <w:r w:rsidR="0029307A" w:rsidRPr="001A357E">
        <w:rPr>
          <w:sz w:val="28"/>
          <w:szCs w:val="28"/>
        </w:rPr>
        <w:t>dan</w:t>
      </w:r>
      <w:r w:rsidRPr="001A357E">
        <w:rPr>
          <w:sz w:val="28"/>
          <w:szCs w:val="28"/>
        </w:rPr>
        <w:t xml:space="preserve"> </w:t>
      </w:r>
      <w:r w:rsidR="0029307A" w:rsidRPr="001A357E">
        <w:rPr>
          <w:sz w:val="28"/>
          <w:szCs w:val="28"/>
        </w:rPr>
        <w:t>s</w:t>
      </w:r>
      <w:r w:rsidRPr="001A357E">
        <w:rPr>
          <w:sz w:val="28"/>
          <w:szCs w:val="28"/>
        </w:rPr>
        <w:t>ürdürülebilirlik çalışmalarımızla topluma katma değer sağlamayı sürdürmek, vizyonumuzun merkezi</w:t>
      </w:r>
      <w:r w:rsidR="0029307A" w:rsidRPr="001A357E">
        <w:rPr>
          <w:sz w:val="28"/>
          <w:szCs w:val="28"/>
        </w:rPr>
        <w:t>ni oluşturmaktadır</w:t>
      </w:r>
      <w:r w:rsidRPr="001A357E">
        <w:rPr>
          <w:sz w:val="28"/>
          <w:szCs w:val="28"/>
        </w:rPr>
        <w:t xml:space="preserve">. Biz, yarının </w:t>
      </w:r>
      <w:r w:rsidR="00B04327" w:rsidRPr="001A357E">
        <w:rPr>
          <w:sz w:val="28"/>
          <w:szCs w:val="28"/>
        </w:rPr>
        <w:t>dünyasını</w:t>
      </w:r>
      <w:r w:rsidR="00B04327">
        <w:rPr>
          <w:sz w:val="28"/>
          <w:szCs w:val="28"/>
        </w:rPr>
        <w:t xml:space="preserve"> “İnovasyonumuzla geleceği lezzetlendiriyoruz’’</w:t>
      </w:r>
      <w:r w:rsidRPr="001A357E">
        <w:rPr>
          <w:sz w:val="28"/>
          <w:szCs w:val="28"/>
        </w:rPr>
        <w:t xml:space="preserve"> </w:t>
      </w:r>
      <w:r w:rsidR="00B04327">
        <w:rPr>
          <w:sz w:val="28"/>
          <w:szCs w:val="28"/>
        </w:rPr>
        <w:t xml:space="preserve">sloganıyla </w:t>
      </w:r>
      <w:r w:rsidRPr="001A357E">
        <w:rPr>
          <w:sz w:val="28"/>
          <w:szCs w:val="28"/>
        </w:rPr>
        <w:t xml:space="preserve">bugünden inşa etmeyi amaçlayan bir </w:t>
      </w:r>
      <w:r w:rsidR="0029307A" w:rsidRPr="001A357E">
        <w:rPr>
          <w:sz w:val="28"/>
          <w:szCs w:val="28"/>
        </w:rPr>
        <w:t>firmayız</w:t>
      </w:r>
      <w:r w:rsidRPr="001A357E">
        <w:rPr>
          <w:sz w:val="28"/>
          <w:szCs w:val="28"/>
        </w:rPr>
        <w:t xml:space="preserve"> ve bu amaçla her gün </w:t>
      </w:r>
      <w:r w:rsidR="0029307A" w:rsidRPr="001A357E">
        <w:rPr>
          <w:sz w:val="28"/>
          <w:szCs w:val="28"/>
        </w:rPr>
        <w:t>daha iyisi için çalışmay</w:t>
      </w:r>
      <w:r w:rsidR="00B04327">
        <w:rPr>
          <w:sz w:val="28"/>
          <w:szCs w:val="28"/>
        </w:rPr>
        <w:t xml:space="preserve">a devam ediyoruz. </w:t>
      </w:r>
    </w:p>
    <w:p w14:paraId="0D3B51F4" w14:textId="77777777" w:rsidR="0029307A" w:rsidRPr="001A357E" w:rsidRDefault="0029307A" w:rsidP="009E684C">
      <w:pPr>
        <w:jc w:val="both"/>
        <w:rPr>
          <w:sz w:val="28"/>
          <w:szCs w:val="28"/>
        </w:rPr>
      </w:pPr>
    </w:p>
    <w:p w14:paraId="57D9309B" w14:textId="2D9F5CDE" w:rsidR="00417779" w:rsidRPr="00B04327" w:rsidRDefault="00417779" w:rsidP="00072DBE">
      <w:pPr>
        <w:pStyle w:val="AralkYok"/>
        <w:numPr>
          <w:ilvl w:val="0"/>
          <w:numId w:val="5"/>
        </w:numPr>
        <w:jc w:val="both"/>
        <w:rPr>
          <w:color w:val="FF0000"/>
        </w:rPr>
      </w:pPr>
      <w:r w:rsidRPr="00B04327">
        <w:rPr>
          <w:color w:val="FF0000"/>
        </w:rPr>
        <w:lastRenderedPageBreak/>
        <w:t>Organizasyon Şema</w:t>
      </w:r>
      <w:r w:rsidR="00B04327" w:rsidRPr="00B04327">
        <w:rPr>
          <w:color w:val="FF0000"/>
        </w:rPr>
        <w:t>mız:</w:t>
      </w:r>
    </w:p>
    <w:p w14:paraId="31FBDC69" w14:textId="77777777" w:rsidR="00E609CA" w:rsidRPr="001A357E" w:rsidRDefault="00A704EB" w:rsidP="009E684C">
      <w:pPr>
        <w:keepNext/>
        <w:jc w:val="both"/>
      </w:pPr>
      <w:r w:rsidRPr="001A357E">
        <w:rPr>
          <w:noProof/>
          <w:sz w:val="28"/>
          <w:szCs w:val="28"/>
        </w:rPr>
        <w:drawing>
          <wp:inline distT="0" distB="0" distL="0" distR="0" wp14:anchorId="36BB4B3D" wp14:editId="0A7639A4">
            <wp:extent cx="5760720" cy="2672715"/>
            <wp:effectExtent l="0" t="0" r="30480" b="0"/>
            <wp:docPr id="557725902" name="Diyagram 1">
              <a:extLst xmlns:a="http://schemas.openxmlformats.org/drawingml/2006/main">
                <a:ext uri="{FF2B5EF4-FFF2-40B4-BE49-F238E27FC236}">
                  <a16:creationId xmlns:a16="http://schemas.microsoft.com/office/drawing/2014/main" id="{02CE805F-54DF-AC23-D80F-643AA73F368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371C741" w14:textId="2E1B4E2D" w:rsidR="00A704EB" w:rsidRPr="001A357E" w:rsidRDefault="00E609CA" w:rsidP="00830BE2">
      <w:pPr>
        <w:pStyle w:val="ResimYazs"/>
        <w:jc w:val="center"/>
      </w:pPr>
      <w:bookmarkStart w:id="0" w:name="_Toc149167356"/>
      <w:r w:rsidRPr="001A357E">
        <w:t xml:space="preserve">Figure </w:t>
      </w:r>
      <w:fldSimple w:instr=" SEQ Figure \* ARABIC ">
        <w:r w:rsidR="007822EC">
          <w:rPr>
            <w:noProof/>
          </w:rPr>
          <w:t>1</w:t>
        </w:r>
      </w:fldSimple>
      <w:r w:rsidRPr="001A357E">
        <w:t xml:space="preserve"> Firmanın hiyerarşik yapısı</w:t>
      </w:r>
      <w:bookmarkEnd w:id="0"/>
    </w:p>
    <w:p w14:paraId="6A7DF97F" w14:textId="77777777" w:rsidR="006A5F57" w:rsidRPr="001A357E" w:rsidRDefault="006A5F57" w:rsidP="009E684C">
      <w:pPr>
        <w:jc w:val="both"/>
        <w:rPr>
          <w:i/>
          <w:iCs/>
          <w:color w:val="44546A" w:themeColor="text2"/>
          <w:sz w:val="18"/>
          <w:szCs w:val="18"/>
        </w:rPr>
      </w:pPr>
    </w:p>
    <w:p w14:paraId="41BF3E2A" w14:textId="77777777" w:rsidR="00FD42B5" w:rsidRPr="001A357E" w:rsidRDefault="00FD42B5" w:rsidP="009E684C">
      <w:pPr>
        <w:jc w:val="both"/>
        <w:rPr>
          <w:noProof/>
          <w:sz w:val="28"/>
          <w:szCs w:val="28"/>
        </w:rPr>
      </w:pPr>
    </w:p>
    <w:p w14:paraId="29873163" w14:textId="44D56582" w:rsidR="006A5F57" w:rsidRPr="00506C7C" w:rsidRDefault="00506C7C" w:rsidP="00506C7C">
      <w:pPr>
        <w:pStyle w:val="Balk1"/>
        <w:numPr>
          <w:ilvl w:val="0"/>
          <w:numId w:val="5"/>
        </w:numPr>
        <w:jc w:val="both"/>
        <w:rPr>
          <w:i w:val="0"/>
          <w:iCs/>
          <w:noProof/>
          <w:color w:val="FF0000"/>
          <w:sz w:val="32"/>
        </w:rPr>
      </w:pPr>
      <w:r w:rsidRPr="00506C7C">
        <w:rPr>
          <w:i w:val="0"/>
          <w:iCs/>
          <w:noProof/>
          <w:color w:val="FF0000"/>
          <w:sz w:val="32"/>
        </w:rPr>
        <w:t>Birimlerimizin Tanımı:</w:t>
      </w:r>
    </w:p>
    <w:p w14:paraId="427E796F" w14:textId="77777777" w:rsidR="006A5F57" w:rsidRPr="001A357E" w:rsidRDefault="006A5F57" w:rsidP="009E684C">
      <w:pPr>
        <w:jc w:val="both"/>
        <w:rPr>
          <w:noProof/>
          <w:sz w:val="28"/>
          <w:szCs w:val="28"/>
        </w:rPr>
      </w:pPr>
    </w:p>
    <w:p w14:paraId="09056255" w14:textId="57504AC7" w:rsidR="006A5F57" w:rsidRPr="00B04327" w:rsidRDefault="006A5F57" w:rsidP="00B04327">
      <w:pPr>
        <w:jc w:val="both"/>
        <w:rPr>
          <w:noProof/>
          <w:color w:val="FF0000"/>
          <w:sz w:val="28"/>
          <w:szCs w:val="28"/>
        </w:rPr>
      </w:pPr>
      <w:r w:rsidRPr="00B04327">
        <w:rPr>
          <w:noProof/>
          <w:color w:val="FF0000"/>
          <w:sz w:val="28"/>
          <w:szCs w:val="28"/>
        </w:rPr>
        <w:t>Genel Müdür:</w:t>
      </w:r>
    </w:p>
    <w:p w14:paraId="2E9A038A" w14:textId="4949A118" w:rsidR="006A5F57" w:rsidRPr="001A357E" w:rsidRDefault="00506C7C" w:rsidP="009E684C">
      <w:pPr>
        <w:ind w:firstLine="708"/>
        <w:jc w:val="both"/>
        <w:rPr>
          <w:noProof/>
          <w:sz w:val="28"/>
          <w:szCs w:val="28"/>
        </w:rPr>
      </w:pPr>
      <w:r>
        <w:rPr>
          <w:noProof/>
          <w:sz w:val="28"/>
          <w:szCs w:val="28"/>
        </w:rPr>
        <w:t xml:space="preserve">ZAYA Bisküvi genel müdürü geniş bir sorumluluk alanına sahiptir. En öncelikli olarak firmamızın uzun vadeli planlarını planlamada, rekabet avantajını güçlendirmek için alınacak stratejik kararları almada etkin rol almaktadır. Departman yöneticilerine yaptığı liderlikle onları her zaman motive etme ve destekleme rolünün yanı sıra firmamızın genel performans değerlendirmesini </w:t>
      </w:r>
      <w:r w:rsidR="004B709D">
        <w:rPr>
          <w:noProof/>
          <w:sz w:val="28"/>
          <w:szCs w:val="28"/>
        </w:rPr>
        <w:t xml:space="preserve">de </w:t>
      </w:r>
      <w:r>
        <w:rPr>
          <w:noProof/>
          <w:sz w:val="28"/>
          <w:szCs w:val="28"/>
        </w:rPr>
        <w:t>yapar. Operasyonel yönetim kısmında süreçlerin optimizasyonu, yönetimi ve kontrolü kısmının en önemli parçalarındandır. Son olarak ise</w:t>
      </w:r>
      <w:r w:rsidRPr="00506C7C">
        <w:rPr>
          <w:noProof/>
          <w:sz w:val="28"/>
          <w:szCs w:val="28"/>
        </w:rPr>
        <w:t>, pazarlama ve satış stratejilerini belirler, iş geliştirme faaliyetlerini yönetir ve müşteri ilişkilerini güçlendirir</w:t>
      </w:r>
      <w:r>
        <w:rPr>
          <w:noProof/>
          <w:sz w:val="28"/>
          <w:szCs w:val="28"/>
        </w:rPr>
        <w:t>.</w:t>
      </w:r>
    </w:p>
    <w:p w14:paraId="6586827F" w14:textId="77777777" w:rsidR="006A5F57" w:rsidRPr="001A357E" w:rsidRDefault="006A5F57" w:rsidP="009E684C">
      <w:pPr>
        <w:jc w:val="both"/>
        <w:rPr>
          <w:noProof/>
          <w:sz w:val="28"/>
          <w:szCs w:val="28"/>
        </w:rPr>
      </w:pPr>
    </w:p>
    <w:p w14:paraId="127BD1A9" w14:textId="77777777" w:rsidR="00506C7C" w:rsidRDefault="00506C7C" w:rsidP="00B04327">
      <w:pPr>
        <w:jc w:val="both"/>
        <w:rPr>
          <w:noProof/>
          <w:color w:val="FF0000"/>
          <w:sz w:val="28"/>
          <w:szCs w:val="28"/>
        </w:rPr>
      </w:pPr>
    </w:p>
    <w:p w14:paraId="7A468E15" w14:textId="77777777" w:rsidR="00506C7C" w:rsidRDefault="00506C7C" w:rsidP="00B04327">
      <w:pPr>
        <w:jc w:val="both"/>
        <w:rPr>
          <w:noProof/>
          <w:color w:val="FF0000"/>
          <w:sz w:val="28"/>
          <w:szCs w:val="28"/>
        </w:rPr>
      </w:pPr>
    </w:p>
    <w:p w14:paraId="716514E2" w14:textId="77777777" w:rsidR="0089592A" w:rsidRDefault="0089592A" w:rsidP="00B04327">
      <w:pPr>
        <w:jc w:val="both"/>
        <w:rPr>
          <w:noProof/>
          <w:color w:val="FF0000"/>
          <w:sz w:val="28"/>
          <w:szCs w:val="28"/>
        </w:rPr>
      </w:pPr>
    </w:p>
    <w:p w14:paraId="04845877" w14:textId="77777777" w:rsidR="0089592A" w:rsidRDefault="0089592A" w:rsidP="00B04327">
      <w:pPr>
        <w:jc w:val="both"/>
        <w:rPr>
          <w:noProof/>
          <w:color w:val="FF0000"/>
          <w:sz w:val="28"/>
          <w:szCs w:val="28"/>
        </w:rPr>
      </w:pPr>
    </w:p>
    <w:p w14:paraId="74493945" w14:textId="33270062" w:rsidR="006A5F57" w:rsidRPr="00B04327" w:rsidRDefault="006A5F57" w:rsidP="00B04327">
      <w:pPr>
        <w:jc w:val="both"/>
        <w:rPr>
          <w:noProof/>
          <w:color w:val="FF0000"/>
          <w:sz w:val="28"/>
          <w:szCs w:val="28"/>
        </w:rPr>
      </w:pPr>
      <w:r w:rsidRPr="00B04327">
        <w:rPr>
          <w:noProof/>
          <w:color w:val="FF0000"/>
          <w:sz w:val="28"/>
          <w:szCs w:val="28"/>
        </w:rPr>
        <w:lastRenderedPageBreak/>
        <w:t>Üretim:</w:t>
      </w:r>
    </w:p>
    <w:p w14:paraId="382704ED" w14:textId="0937E864" w:rsidR="006A5F57" w:rsidRPr="001A357E" w:rsidRDefault="00506C7C" w:rsidP="009E684C">
      <w:pPr>
        <w:ind w:firstLine="708"/>
        <w:jc w:val="both"/>
        <w:rPr>
          <w:noProof/>
          <w:sz w:val="28"/>
          <w:szCs w:val="28"/>
        </w:rPr>
      </w:pPr>
      <w:r>
        <w:rPr>
          <w:noProof/>
          <w:sz w:val="28"/>
          <w:szCs w:val="28"/>
        </w:rPr>
        <w:t xml:space="preserve">ZAYA Bisküvi üretim departmanımız </w:t>
      </w:r>
      <w:r w:rsidR="00004130">
        <w:rPr>
          <w:noProof/>
          <w:sz w:val="28"/>
          <w:szCs w:val="28"/>
        </w:rPr>
        <w:t>vizyonumuz olan</w:t>
      </w:r>
      <w:r>
        <w:rPr>
          <w:noProof/>
          <w:sz w:val="28"/>
          <w:szCs w:val="28"/>
        </w:rPr>
        <w:t xml:space="preserve"> </w:t>
      </w:r>
      <w:r w:rsidR="00004130">
        <w:rPr>
          <w:noProof/>
          <w:sz w:val="28"/>
          <w:szCs w:val="28"/>
        </w:rPr>
        <w:t xml:space="preserve">sektörde </w:t>
      </w:r>
      <w:r>
        <w:rPr>
          <w:noProof/>
          <w:sz w:val="28"/>
          <w:szCs w:val="28"/>
        </w:rPr>
        <w:t xml:space="preserve">benzersiz </w:t>
      </w:r>
      <w:r w:rsidR="00004130">
        <w:rPr>
          <w:noProof/>
          <w:sz w:val="28"/>
          <w:szCs w:val="28"/>
        </w:rPr>
        <w:t xml:space="preserve">ve güçlü bir  </w:t>
      </w:r>
      <w:r>
        <w:rPr>
          <w:noProof/>
          <w:sz w:val="28"/>
          <w:szCs w:val="28"/>
        </w:rPr>
        <w:t>konum</w:t>
      </w:r>
      <w:r w:rsidR="00004130">
        <w:rPr>
          <w:noProof/>
          <w:sz w:val="28"/>
          <w:szCs w:val="28"/>
        </w:rPr>
        <w:t>a sahip olma ilkemiz için dinamik bir şekilde çalışan departmanımızdır.</w:t>
      </w:r>
      <w:r w:rsidR="00004130" w:rsidRPr="00004130">
        <w:t xml:space="preserve"> </w:t>
      </w:r>
      <w:r w:rsidR="00004130" w:rsidRPr="00004130">
        <w:rPr>
          <w:noProof/>
          <w:sz w:val="28"/>
          <w:szCs w:val="28"/>
        </w:rPr>
        <w:t>Modern teknoloji ve yenilikçi üretim yöntemleri</w:t>
      </w:r>
      <w:r w:rsidR="00004130">
        <w:rPr>
          <w:noProof/>
          <w:sz w:val="28"/>
          <w:szCs w:val="28"/>
        </w:rPr>
        <w:t>mizle</w:t>
      </w:r>
      <w:r w:rsidR="00004130" w:rsidRPr="00004130">
        <w:rPr>
          <w:noProof/>
          <w:sz w:val="28"/>
          <w:szCs w:val="28"/>
        </w:rPr>
        <w:t xml:space="preserve"> yüksek kaliteli ürünleri etkin bir şekilde ve sürdürülebilir </w:t>
      </w:r>
      <w:r w:rsidR="00004130">
        <w:rPr>
          <w:noProof/>
          <w:sz w:val="28"/>
          <w:szCs w:val="28"/>
        </w:rPr>
        <w:t>olarak</w:t>
      </w:r>
      <w:r w:rsidR="00004130" w:rsidRPr="00004130">
        <w:rPr>
          <w:noProof/>
          <w:sz w:val="28"/>
          <w:szCs w:val="28"/>
        </w:rPr>
        <w:t xml:space="preserve"> üretme misyonu</w:t>
      </w:r>
      <w:r w:rsidR="00004130">
        <w:rPr>
          <w:noProof/>
          <w:sz w:val="28"/>
          <w:szCs w:val="28"/>
        </w:rPr>
        <w:t>m</w:t>
      </w:r>
      <w:r w:rsidR="00004130" w:rsidRPr="00004130">
        <w:rPr>
          <w:noProof/>
          <w:sz w:val="28"/>
          <w:szCs w:val="28"/>
        </w:rPr>
        <w:t>u</w:t>
      </w:r>
      <w:r w:rsidR="00004130">
        <w:rPr>
          <w:noProof/>
          <w:sz w:val="28"/>
          <w:szCs w:val="28"/>
        </w:rPr>
        <w:t>zu da bu birimimiz</w:t>
      </w:r>
      <w:r w:rsidR="00004130" w:rsidRPr="00004130">
        <w:rPr>
          <w:noProof/>
          <w:sz w:val="28"/>
          <w:szCs w:val="28"/>
        </w:rPr>
        <w:t xml:space="preserve"> üstlen</w:t>
      </w:r>
      <w:r w:rsidR="009E7308">
        <w:rPr>
          <w:noProof/>
          <w:sz w:val="28"/>
          <w:szCs w:val="28"/>
        </w:rPr>
        <w:t>mektedir</w:t>
      </w:r>
      <w:r w:rsidR="00004130">
        <w:rPr>
          <w:noProof/>
          <w:sz w:val="28"/>
          <w:szCs w:val="28"/>
        </w:rPr>
        <w:t>.</w:t>
      </w:r>
      <w:r w:rsidR="007F3321">
        <w:rPr>
          <w:noProof/>
          <w:sz w:val="28"/>
          <w:szCs w:val="28"/>
        </w:rPr>
        <w:t>.</w:t>
      </w:r>
      <w:r w:rsidR="00004130" w:rsidRPr="00004130">
        <w:rPr>
          <w:noProof/>
          <w:sz w:val="28"/>
          <w:szCs w:val="28"/>
        </w:rPr>
        <w:t>Yüksek kalite standartları</w:t>
      </w:r>
      <w:r w:rsidR="00004130">
        <w:rPr>
          <w:noProof/>
          <w:sz w:val="28"/>
          <w:szCs w:val="28"/>
        </w:rPr>
        <w:t>mızı</w:t>
      </w:r>
      <w:r w:rsidR="00004130" w:rsidRPr="00004130">
        <w:rPr>
          <w:noProof/>
          <w:sz w:val="28"/>
          <w:szCs w:val="28"/>
        </w:rPr>
        <w:t xml:space="preserve"> koruma ve</w:t>
      </w:r>
      <w:r w:rsidR="009E7308" w:rsidRPr="009E7308">
        <w:rPr>
          <w:noProof/>
          <w:sz w:val="28"/>
          <w:szCs w:val="28"/>
        </w:rPr>
        <w:t xml:space="preserve"> </w:t>
      </w:r>
      <w:r w:rsidR="009E7308">
        <w:rPr>
          <w:noProof/>
          <w:sz w:val="28"/>
          <w:szCs w:val="28"/>
        </w:rPr>
        <w:t>sahip olduğumuz</w:t>
      </w:r>
      <w:r w:rsidR="00744FB4">
        <w:rPr>
          <w:noProof/>
          <w:sz w:val="28"/>
          <w:szCs w:val="28"/>
        </w:rPr>
        <w:t xml:space="preserve"> </w:t>
      </w:r>
      <w:r w:rsidR="0048249E" w:rsidRPr="0048249E">
        <w:rPr>
          <w:noProof/>
          <w:sz w:val="28"/>
          <w:szCs w:val="28"/>
        </w:rPr>
        <w:t>HACCP</w:t>
      </w:r>
      <w:r w:rsidR="0048249E">
        <w:rPr>
          <w:noProof/>
          <w:sz w:val="28"/>
          <w:szCs w:val="28"/>
        </w:rPr>
        <w:t>,</w:t>
      </w:r>
      <w:r w:rsidR="009E7308">
        <w:rPr>
          <w:noProof/>
          <w:sz w:val="28"/>
          <w:szCs w:val="28"/>
        </w:rPr>
        <w:t xml:space="preserve"> I</w:t>
      </w:r>
      <w:r w:rsidR="009E7308" w:rsidRPr="007F3321">
        <w:rPr>
          <w:noProof/>
          <w:sz w:val="28"/>
          <w:szCs w:val="28"/>
        </w:rPr>
        <w:t xml:space="preserve">SO 9001 </w:t>
      </w:r>
      <w:r w:rsidR="009E7308">
        <w:rPr>
          <w:noProof/>
          <w:sz w:val="28"/>
          <w:szCs w:val="28"/>
        </w:rPr>
        <w:t>ve</w:t>
      </w:r>
      <w:r w:rsidR="009E7308" w:rsidRPr="007F3321">
        <w:rPr>
          <w:noProof/>
          <w:sz w:val="28"/>
          <w:szCs w:val="28"/>
        </w:rPr>
        <w:t xml:space="preserve"> ISO 22000 sertifikaları</w:t>
      </w:r>
      <w:r w:rsidR="009E7308">
        <w:rPr>
          <w:noProof/>
          <w:sz w:val="28"/>
          <w:szCs w:val="28"/>
        </w:rPr>
        <w:t>mızla müşterilerimize kalitemizi güvence</w:t>
      </w:r>
      <w:r w:rsidR="004B709D">
        <w:rPr>
          <w:noProof/>
          <w:sz w:val="28"/>
          <w:szCs w:val="28"/>
        </w:rPr>
        <w:t>lememizin yanı sıra</w:t>
      </w:r>
      <w:r w:rsidR="009E7308">
        <w:rPr>
          <w:noProof/>
          <w:sz w:val="28"/>
          <w:szCs w:val="28"/>
        </w:rPr>
        <w:t xml:space="preserve"> </w:t>
      </w:r>
      <w:r w:rsidR="00004130" w:rsidRPr="00004130">
        <w:rPr>
          <w:noProof/>
          <w:sz w:val="28"/>
          <w:szCs w:val="28"/>
        </w:rPr>
        <w:t>müşteri beklentilerini aşma hedefi</w:t>
      </w:r>
      <w:r w:rsidR="00004130">
        <w:rPr>
          <w:noProof/>
          <w:sz w:val="28"/>
          <w:szCs w:val="28"/>
        </w:rPr>
        <w:t>miz</w:t>
      </w:r>
      <w:r w:rsidR="00004130" w:rsidRPr="00004130">
        <w:rPr>
          <w:noProof/>
          <w:sz w:val="28"/>
          <w:szCs w:val="28"/>
        </w:rPr>
        <w:t>le çalışan üretim birimimiz, tedarik zinciri yönetimi, verimlilik artırma stratejileri ve sürekli iyileştirme çabaları ile sektördeki liderliğini sürdürmeyi hedefle</w:t>
      </w:r>
      <w:r w:rsidR="004B709D">
        <w:rPr>
          <w:noProof/>
          <w:sz w:val="28"/>
          <w:szCs w:val="28"/>
        </w:rPr>
        <w:t>mektedir</w:t>
      </w:r>
      <w:r w:rsidR="00004130">
        <w:rPr>
          <w:noProof/>
          <w:sz w:val="28"/>
          <w:szCs w:val="28"/>
        </w:rPr>
        <w:t>. ZAYA Bisküvi</w:t>
      </w:r>
      <w:r w:rsidR="00004130" w:rsidRPr="00004130">
        <w:t xml:space="preserve"> </w:t>
      </w:r>
      <w:r w:rsidR="00004130" w:rsidRPr="00004130">
        <w:rPr>
          <w:noProof/>
          <w:sz w:val="28"/>
          <w:szCs w:val="28"/>
        </w:rPr>
        <w:t>üretim birimi</w:t>
      </w:r>
      <w:r w:rsidR="00004130">
        <w:rPr>
          <w:noProof/>
          <w:sz w:val="28"/>
          <w:szCs w:val="28"/>
        </w:rPr>
        <w:t>miz</w:t>
      </w:r>
      <w:r w:rsidR="00004130" w:rsidRPr="00004130">
        <w:rPr>
          <w:noProof/>
          <w:sz w:val="28"/>
          <w:szCs w:val="28"/>
        </w:rPr>
        <w:t>, sektördeki değişimlere öncülük ederek, büyümeye ve başarıya odaklanan bir yaklaşım benimser.</w:t>
      </w:r>
      <w:r w:rsidR="007F3321">
        <w:rPr>
          <w:noProof/>
          <w:sz w:val="28"/>
          <w:szCs w:val="28"/>
        </w:rPr>
        <w:t xml:space="preserve"> </w:t>
      </w:r>
    </w:p>
    <w:p w14:paraId="4BF4D17D" w14:textId="01519C1A" w:rsidR="006A5F57" w:rsidRPr="001A357E" w:rsidRDefault="00004130" w:rsidP="00B137FE">
      <w:pPr>
        <w:ind w:firstLine="708"/>
        <w:jc w:val="both"/>
        <w:rPr>
          <w:noProof/>
          <w:sz w:val="28"/>
          <w:szCs w:val="28"/>
        </w:rPr>
      </w:pPr>
      <w:r>
        <w:rPr>
          <w:noProof/>
          <w:sz w:val="28"/>
          <w:szCs w:val="28"/>
        </w:rPr>
        <w:t>Firmamız altında üretim departmanı</w:t>
      </w:r>
      <w:r w:rsidR="00B55B12">
        <w:rPr>
          <w:noProof/>
          <w:sz w:val="28"/>
          <w:szCs w:val="28"/>
        </w:rPr>
        <w:t>mız</w:t>
      </w:r>
      <w:r>
        <w:rPr>
          <w:noProof/>
          <w:sz w:val="28"/>
          <w:szCs w:val="28"/>
        </w:rPr>
        <w:t xml:space="preserve">da </w:t>
      </w:r>
      <w:r w:rsidR="006A5F57" w:rsidRPr="001A357E">
        <w:rPr>
          <w:noProof/>
          <w:sz w:val="28"/>
          <w:szCs w:val="28"/>
        </w:rPr>
        <w:t>1 üretim müdürü, 3 üretim şefi, 18 operatör, 36 paketleme elemanı, 3 meydancı, 3 teknik şefi, 9 teknik personel, 3 depo sorumlusu, 1 kalite müdürü, ve 3 kalite şefi olmak üzere üretim departmanında toplam 80 çalışan</w:t>
      </w:r>
      <w:r>
        <w:rPr>
          <w:noProof/>
          <w:sz w:val="28"/>
          <w:szCs w:val="28"/>
        </w:rPr>
        <w:t>ımız</w:t>
      </w:r>
      <w:r w:rsidR="006A5F57" w:rsidRPr="001A357E">
        <w:rPr>
          <w:noProof/>
          <w:sz w:val="28"/>
          <w:szCs w:val="28"/>
        </w:rPr>
        <w:t xml:space="preserve"> vardır.</w:t>
      </w:r>
    </w:p>
    <w:p w14:paraId="7AE5BA7C" w14:textId="77777777" w:rsidR="00A31B1C" w:rsidRPr="001A357E" w:rsidRDefault="00A31B1C" w:rsidP="009E684C">
      <w:pPr>
        <w:jc w:val="both"/>
        <w:rPr>
          <w:noProof/>
          <w:sz w:val="28"/>
          <w:szCs w:val="28"/>
        </w:rPr>
      </w:pPr>
    </w:p>
    <w:p w14:paraId="0A1576A4" w14:textId="12FE1E73" w:rsidR="006A5F57" w:rsidRPr="00B04327" w:rsidRDefault="006A5F57" w:rsidP="00B04327">
      <w:pPr>
        <w:jc w:val="both"/>
        <w:rPr>
          <w:noProof/>
          <w:color w:val="FF0000"/>
          <w:sz w:val="28"/>
          <w:szCs w:val="28"/>
        </w:rPr>
      </w:pPr>
      <w:r w:rsidRPr="00B04327">
        <w:rPr>
          <w:noProof/>
          <w:color w:val="FF0000"/>
          <w:sz w:val="28"/>
          <w:szCs w:val="28"/>
        </w:rPr>
        <w:t>İdari İşler:</w:t>
      </w:r>
    </w:p>
    <w:p w14:paraId="7C010064" w14:textId="577BB812" w:rsidR="00B137FE" w:rsidRDefault="00B137FE" w:rsidP="00B137FE">
      <w:pPr>
        <w:ind w:firstLine="708"/>
        <w:jc w:val="both"/>
        <w:rPr>
          <w:noProof/>
          <w:sz w:val="28"/>
          <w:szCs w:val="28"/>
        </w:rPr>
      </w:pPr>
      <w:r>
        <w:rPr>
          <w:noProof/>
          <w:sz w:val="28"/>
          <w:szCs w:val="28"/>
        </w:rPr>
        <w:t>ZAYA Bisküvi</w:t>
      </w:r>
      <w:r w:rsidRPr="00B137FE">
        <w:rPr>
          <w:noProof/>
          <w:sz w:val="28"/>
          <w:szCs w:val="28"/>
        </w:rPr>
        <w:t xml:space="preserve"> idari işler departmanı, şirketin günlük operasyonlarını düzenleyen ve destekleyen bir ekip olarak öne çıkı</w:t>
      </w:r>
      <w:r>
        <w:rPr>
          <w:noProof/>
          <w:sz w:val="28"/>
          <w:szCs w:val="28"/>
        </w:rPr>
        <w:t>masının yanı sıra p</w:t>
      </w:r>
      <w:r w:rsidRPr="00B137FE">
        <w:rPr>
          <w:noProof/>
          <w:sz w:val="28"/>
          <w:szCs w:val="28"/>
        </w:rPr>
        <w:t xml:space="preserve">rofesyonellikle yönetilen bu departman, personel yönetimi, ofis organizasyonu ve genel idari süreçlerin sorunsuz işleyişini sağlamak için etkili bir şekilde </w:t>
      </w:r>
      <w:r>
        <w:rPr>
          <w:noProof/>
          <w:sz w:val="28"/>
          <w:szCs w:val="28"/>
        </w:rPr>
        <w:t>durmadan hizmet ver</w:t>
      </w:r>
      <w:r w:rsidR="004B709D">
        <w:rPr>
          <w:noProof/>
          <w:sz w:val="28"/>
          <w:szCs w:val="28"/>
        </w:rPr>
        <w:t>mektedir</w:t>
      </w:r>
      <w:r w:rsidRPr="00B137FE">
        <w:rPr>
          <w:noProof/>
          <w:sz w:val="28"/>
          <w:szCs w:val="28"/>
        </w:rPr>
        <w:t>. İdari işler ekibi</w:t>
      </w:r>
      <w:r>
        <w:rPr>
          <w:noProof/>
          <w:sz w:val="28"/>
          <w:szCs w:val="28"/>
        </w:rPr>
        <w:t>miz</w:t>
      </w:r>
      <w:r w:rsidRPr="00B137FE">
        <w:rPr>
          <w:noProof/>
          <w:sz w:val="28"/>
          <w:szCs w:val="28"/>
        </w:rPr>
        <w:t>, işbirliği ve iletişimle şirket içi etkinlikleri desteklerken, çalışan memnuniyetini gözetmeye özel bir önem ver</w:t>
      </w:r>
      <w:r w:rsidR="004B709D">
        <w:rPr>
          <w:noProof/>
          <w:sz w:val="28"/>
          <w:szCs w:val="28"/>
        </w:rPr>
        <w:t>mekte</w:t>
      </w:r>
      <w:r>
        <w:rPr>
          <w:noProof/>
          <w:sz w:val="28"/>
          <w:szCs w:val="28"/>
        </w:rPr>
        <w:t xml:space="preserve"> ve bu durum firmamızın sektördeki üstünlüklerini</w:t>
      </w:r>
      <w:r w:rsidR="004B709D">
        <w:rPr>
          <w:noProof/>
          <w:sz w:val="28"/>
          <w:szCs w:val="28"/>
        </w:rPr>
        <w:t>n</w:t>
      </w:r>
      <w:r>
        <w:rPr>
          <w:noProof/>
          <w:sz w:val="28"/>
          <w:szCs w:val="28"/>
        </w:rPr>
        <w:t xml:space="preserve"> başında gelmektedir</w:t>
      </w:r>
      <w:r w:rsidRPr="00B137FE">
        <w:rPr>
          <w:noProof/>
          <w:sz w:val="28"/>
          <w:szCs w:val="28"/>
        </w:rPr>
        <w:t xml:space="preserve">. </w:t>
      </w:r>
      <w:r>
        <w:rPr>
          <w:noProof/>
          <w:sz w:val="28"/>
          <w:szCs w:val="28"/>
        </w:rPr>
        <w:t>ZAYA Bisküvi idari işler departmanı</w:t>
      </w:r>
      <w:r w:rsidR="004B709D">
        <w:rPr>
          <w:noProof/>
          <w:sz w:val="28"/>
          <w:szCs w:val="28"/>
        </w:rPr>
        <w:t>,</w:t>
      </w:r>
      <w:r w:rsidRPr="00B137FE">
        <w:rPr>
          <w:noProof/>
          <w:sz w:val="28"/>
          <w:szCs w:val="28"/>
        </w:rPr>
        <w:t xml:space="preserve"> içindeki departmanlar arasındaki koordinasyonu güçlendir</w:t>
      </w:r>
      <w:r>
        <w:rPr>
          <w:noProof/>
          <w:sz w:val="28"/>
          <w:szCs w:val="28"/>
        </w:rPr>
        <w:t>en</w:t>
      </w:r>
      <w:r w:rsidRPr="00B137FE">
        <w:rPr>
          <w:noProof/>
          <w:sz w:val="28"/>
          <w:szCs w:val="28"/>
        </w:rPr>
        <w:t>, şirket kültürüne uygun bir yönetim anlayışı benimseye</w:t>
      </w:r>
      <w:r>
        <w:rPr>
          <w:noProof/>
          <w:sz w:val="28"/>
          <w:szCs w:val="28"/>
        </w:rPr>
        <w:t>n ve</w:t>
      </w:r>
      <w:r w:rsidRPr="00B137FE">
        <w:rPr>
          <w:noProof/>
          <w:sz w:val="28"/>
          <w:szCs w:val="28"/>
        </w:rPr>
        <w:t xml:space="preserve"> etkili bir iş ortamı sağlama vizyonu</w:t>
      </w:r>
      <w:r>
        <w:rPr>
          <w:noProof/>
          <w:sz w:val="28"/>
          <w:szCs w:val="28"/>
        </w:rPr>
        <w:t xml:space="preserve">nu </w:t>
      </w:r>
      <w:r w:rsidRPr="00B137FE">
        <w:rPr>
          <w:noProof/>
          <w:sz w:val="28"/>
          <w:szCs w:val="28"/>
        </w:rPr>
        <w:t xml:space="preserve"> </w:t>
      </w:r>
      <w:r>
        <w:rPr>
          <w:noProof/>
          <w:sz w:val="28"/>
          <w:szCs w:val="28"/>
        </w:rPr>
        <w:t>taşıyan birimimiz olarak öne çıkmaktadır</w:t>
      </w:r>
      <w:r w:rsidRPr="00B137FE">
        <w:rPr>
          <w:noProof/>
          <w:sz w:val="28"/>
          <w:szCs w:val="28"/>
        </w:rPr>
        <w:t>.</w:t>
      </w:r>
    </w:p>
    <w:p w14:paraId="4AFEF412" w14:textId="68BD5F1D" w:rsidR="006A5F57" w:rsidRPr="001A357E" w:rsidRDefault="00B137FE" w:rsidP="00B137FE">
      <w:pPr>
        <w:ind w:firstLine="708"/>
        <w:jc w:val="both"/>
        <w:rPr>
          <w:noProof/>
          <w:sz w:val="28"/>
          <w:szCs w:val="28"/>
        </w:rPr>
      </w:pPr>
      <w:r>
        <w:rPr>
          <w:noProof/>
          <w:sz w:val="28"/>
          <w:szCs w:val="28"/>
        </w:rPr>
        <w:t xml:space="preserve">Firmamız altında </w:t>
      </w:r>
      <w:r w:rsidR="005C1E02">
        <w:rPr>
          <w:noProof/>
          <w:sz w:val="28"/>
          <w:szCs w:val="28"/>
        </w:rPr>
        <w:t>i</w:t>
      </w:r>
      <w:r w:rsidR="00781FF7">
        <w:rPr>
          <w:noProof/>
          <w:sz w:val="28"/>
          <w:szCs w:val="28"/>
        </w:rPr>
        <w:t>dari işler</w:t>
      </w:r>
      <w:r>
        <w:rPr>
          <w:noProof/>
          <w:sz w:val="28"/>
          <w:szCs w:val="28"/>
        </w:rPr>
        <w:t xml:space="preserve"> departmanı</w:t>
      </w:r>
      <w:r w:rsidR="00B55B12">
        <w:rPr>
          <w:noProof/>
          <w:sz w:val="28"/>
          <w:szCs w:val="28"/>
        </w:rPr>
        <w:t>mız</w:t>
      </w:r>
      <w:r>
        <w:rPr>
          <w:noProof/>
          <w:sz w:val="28"/>
          <w:szCs w:val="28"/>
        </w:rPr>
        <w:t xml:space="preserve">da </w:t>
      </w:r>
      <w:r w:rsidR="006A5F57" w:rsidRPr="001A357E">
        <w:rPr>
          <w:noProof/>
          <w:sz w:val="28"/>
          <w:szCs w:val="28"/>
        </w:rPr>
        <w:t>1 idari işler müdürü, 1 insan kaynakları</w:t>
      </w:r>
      <w:r w:rsidR="00F079CF">
        <w:rPr>
          <w:noProof/>
          <w:sz w:val="28"/>
          <w:szCs w:val="28"/>
        </w:rPr>
        <w:t xml:space="preserve"> müdürü</w:t>
      </w:r>
      <w:r w:rsidR="006A5F57" w:rsidRPr="001A357E">
        <w:rPr>
          <w:noProof/>
          <w:sz w:val="28"/>
          <w:szCs w:val="28"/>
        </w:rPr>
        <w:t xml:space="preserve">, 1 insan kaynakları sorumlusu, </w:t>
      </w:r>
      <w:r w:rsidR="005C1E02">
        <w:rPr>
          <w:noProof/>
          <w:sz w:val="28"/>
          <w:szCs w:val="28"/>
        </w:rPr>
        <w:t>1</w:t>
      </w:r>
      <w:r w:rsidR="006A5F57" w:rsidRPr="001A357E">
        <w:rPr>
          <w:noProof/>
          <w:sz w:val="28"/>
          <w:szCs w:val="28"/>
        </w:rPr>
        <w:t xml:space="preserve"> mali müşavir</w:t>
      </w:r>
      <w:r w:rsidR="005C1E02">
        <w:rPr>
          <w:noProof/>
          <w:sz w:val="28"/>
          <w:szCs w:val="28"/>
        </w:rPr>
        <w:t>, 1 muhasebe sorumlusu</w:t>
      </w:r>
      <w:r w:rsidR="0034608A">
        <w:rPr>
          <w:noProof/>
          <w:sz w:val="28"/>
          <w:szCs w:val="28"/>
        </w:rPr>
        <w:t xml:space="preserve"> ve</w:t>
      </w:r>
      <w:r w:rsidR="005B39F5">
        <w:rPr>
          <w:noProof/>
          <w:sz w:val="28"/>
          <w:szCs w:val="28"/>
        </w:rPr>
        <w:t xml:space="preserve"> 2 bilgi işlem sorumlusu</w:t>
      </w:r>
      <w:r w:rsidR="006A5F57" w:rsidRPr="001A357E">
        <w:rPr>
          <w:noProof/>
          <w:sz w:val="28"/>
          <w:szCs w:val="28"/>
        </w:rPr>
        <w:t xml:space="preserve"> olmak üzere toplam </w:t>
      </w:r>
      <w:r w:rsidR="00C33AEF">
        <w:rPr>
          <w:noProof/>
          <w:sz w:val="28"/>
          <w:szCs w:val="28"/>
        </w:rPr>
        <w:t>7</w:t>
      </w:r>
      <w:r w:rsidR="006A5F57" w:rsidRPr="001A357E">
        <w:rPr>
          <w:noProof/>
          <w:sz w:val="28"/>
          <w:szCs w:val="28"/>
        </w:rPr>
        <w:t xml:space="preserve"> kişi idari işler departmanında çalış</w:t>
      </w:r>
      <w:r>
        <w:rPr>
          <w:noProof/>
          <w:sz w:val="28"/>
          <w:szCs w:val="28"/>
        </w:rPr>
        <w:t>maktadır.</w:t>
      </w:r>
    </w:p>
    <w:p w14:paraId="31E63793" w14:textId="77777777" w:rsidR="006A5F57" w:rsidRPr="001A357E" w:rsidRDefault="006A5F57" w:rsidP="009E684C">
      <w:pPr>
        <w:jc w:val="both"/>
        <w:rPr>
          <w:noProof/>
          <w:sz w:val="28"/>
          <w:szCs w:val="28"/>
        </w:rPr>
      </w:pPr>
    </w:p>
    <w:p w14:paraId="3803B5C1" w14:textId="77777777" w:rsidR="00B137FE" w:rsidRDefault="00B137FE" w:rsidP="00B04327">
      <w:pPr>
        <w:jc w:val="both"/>
        <w:rPr>
          <w:noProof/>
          <w:color w:val="FF0000"/>
          <w:sz w:val="28"/>
          <w:szCs w:val="28"/>
        </w:rPr>
      </w:pPr>
    </w:p>
    <w:p w14:paraId="34A45587" w14:textId="77777777" w:rsidR="00B137FE" w:rsidRDefault="00B137FE" w:rsidP="00B04327">
      <w:pPr>
        <w:jc w:val="both"/>
        <w:rPr>
          <w:noProof/>
          <w:color w:val="FF0000"/>
          <w:sz w:val="28"/>
          <w:szCs w:val="28"/>
        </w:rPr>
      </w:pPr>
    </w:p>
    <w:p w14:paraId="67EEBE7E" w14:textId="4A5832DE" w:rsidR="006A5F57" w:rsidRPr="00B04327" w:rsidRDefault="006A5F57" w:rsidP="00B04327">
      <w:pPr>
        <w:jc w:val="both"/>
        <w:rPr>
          <w:noProof/>
          <w:color w:val="FF0000"/>
          <w:sz w:val="28"/>
          <w:szCs w:val="28"/>
        </w:rPr>
      </w:pPr>
      <w:r w:rsidRPr="00B04327">
        <w:rPr>
          <w:noProof/>
          <w:color w:val="FF0000"/>
          <w:sz w:val="28"/>
          <w:szCs w:val="28"/>
        </w:rPr>
        <w:lastRenderedPageBreak/>
        <w:t>Satın Alma ve Tedarik:</w:t>
      </w:r>
    </w:p>
    <w:p w14:paraId="3E7466CA" w14:textId="0F26EA7D" w:rsidR="00B137FE" w:rsidRDefault="00B137FE" w:rsidP="00B137FE">
      <w:pPr>
        <w:ind w:firstLine="708"/>
        <w:jc w:val="both"/>
        <w:rPr>
          <w:noProof/>
          <w:sz w:val="28"/>
          <w:szCs w:val="28"/>
        </w:rPr>
      </w:pPr>
      <w:r>
        <w:rPr>
          <w:noProof/>
          <w:sz w:val="28"/>
          <w:szCs w:val="28"/>
        </w:rPr>
        <w:t>ZAYA Bisküvi</w:t>
      </w:r>
      <w:r w:rsidRPr="00B137FE">
        <w:rPr>
          <w:noProof/>
          <w:sz w:val="28"/>
          <w:szCs w:val="28"/>
        </w:rPr>
        <w:t xml:space="preserve"> satın alma ve tedarik departmanı, güçlü bir tedarik zinciri yönetimi ile şirketin stratejik hedeflerini destekleyen kilit bir </w:t>
      </w:r>
      <w:r>
        <w:rPr>
          <w:noProof/>
          <w:sz w:val="28"/>
          <w:szCs w:val="28"/>
        </w:rPr>
        <w:t>departman</w:t>
      </w:r>
      <w:r w:rsidRPr="00B137FE">
        <w:rPr>
          <w:noProof/>
          <w:sz w:val="28"/>
          <w:szCs w:val="28"/>
        </w:rPr>
        <w:t xml:space="preserve"> olarak ön plana çık</w:t>
      </w:r>
      <w:r>
        <w:rPr>
          <w:noProof/>
          <w:sz w:val="28"/>
          <w:szCs w:val="28"/>
        </w:rPr>
        <w:t>masının yanı sıra y</w:t>
      </w:r>
      <w:r w:rsidRPr="00B137FE">
        <w:rPr>
          <w:noProof/>
          <w:sz w:val="28"/>
          <w:szCs w:val="28"/>
        </w:rPr>
        <w:t>enilikçi yaklaşımlar ve sürekli tedarikçi değerlendirme süreçleri ile, kaliteli malzeme ve hizmetlerin etkin bir şekilde teminini sağlar. Tedarik süreçlerini optimize etme odaklı çalışan eki</w:t>
      </w:r>
      <w:r>
        <w:rPr>
          <w:noProof/>
          <w:sz w:val="28"/>
          <w:szCs w:val="28"/>
        </w:rPr>
        <w:t>bimiz</w:t>
      </w:r>
      <w:r w:rsidRPr="00B137FE">
        <w:rPr>
          <w:noProof/>
          <w:sz w:val="28"/>
          <w:szCs w:val="28"/>
        </w:rPr>
        <w:t xml:space="preserve">, </w:t>
      </w:r>
      <w:r w:rsidR="00127F0E">
        <w:rPr>
          <w:noProof/>
          <w:sz w:val="28"/>
          <w:szCs w:val="28"/>
        </w:rPr>
        <w:t>z</w:t>
      </w:r>
      <w:r w:rsidRPr="00B137FE">
        <w:rPr>
          <w:noProof/>
          <w:sz w:val="28"/>
          <w:szCs w:val="28"/>
        </w:rPr>
        <w:t>amanında teslimat ve stok yönetimi gibi kritik unsurları başarıyla yönet</w:t>
      </w:r>
      <w:r>
        <w:rPr>
          <w:noProof/>
          <w:sz w:val="28"/>
          <w:szCs w:val="28"/>
        </w:rPr>
        <w:t>mektedir</w:t>
      </w:r>
      <w:r w:rsidRPr="00B137FE">
        <w:rPr>
          <w:noProof/>
          <w:sz w:val="28"/>
          <w:szCs w:val="28"/>
        </w:rPr>
        <w:t xml:space="preserve">. </w:t>
      </w:r>
      <w:r>
        <w:rPr>
          <w:noProof/>
          <w:sz w:val="28"/>
          <w:szCs w:val="28"/>
        </w:rPr>
        <w:t>Bu durum firmamızın m</w:t>
      </w:r>
      <w:r w:rsidR="00912845">
        <w:rPr>
          <w:noProof/>
          <w:sz w:val="28"/>
          <w:szCs w:val="28"/>
        </w:rPr>
        <w:t>i</w:t>
      </w:r>
      <w:r>
        <w:rPr>
          <w:noProof/>
          <w:sz w:val="28"/>
          <w:szCs w:val="28"/>
        </w:rPr>
        <w:t xml:space="preserve">siyonu açısından çok kritik olup yaptığı </w:t>
      </w:r>
      <w:r w:rsidRPr="00B137FE">
        <w:rPr>
          <w:noProof/>
          <w:sz w:val="28"/>
          <w:szCs w:val="28"/>
        </w:rPr>
        <w:t xml:space="preserve">rekabet avantajını güçlendirme </w:t>
      </w:r>
      <w:r>
        <w:rPr>
          <w:noProof/>
          <w:sz w:val="28"/>
          <w:szCs w:val="28"/>
        </w:rPr>
        <w:t>faaliyetleriyle</w:t>
      </w:r>
      <w:r w:rsidRPr="00B137FE">
        <w:rPr>
          <w:noProof/>
          <w:sz w:val="28"/>
          <w:szCs w:val="28"/>
        </w:rPr>
        <w:t xml:space="preserve">, stratejik tedarikçi ilişkileri </w:t>
      </w:r>
      <w:r>
        <w:rPr>
          <w:noProof/>
          <w:sz w:val="28"/>
          <w:szCs w:val="28"/>
        </w:rPr>
        <w:t>kurmasıyla</w:t>
      </w:r>
      <w:r w:rsidRPr="00B137FE">
        <w:rPr>
          <w:noProof/>
          <w:sz w:val="28"/>
          <w:szCs w:val="28"/>
        </w:rPr>
        <w:t xml:space="preserve"> ve malzeme yönetiminde en iyi uygulamaları benimse</w:t>
      </w:r>
      <w:r>
        <w:rPr>
          <w:noProof/>
          <w:sz w:val="28"/>
          <w:szCs w:val="28"/>
        </w:rPr>
        <w:t>mesiyle de</w:t>
      </w:r>
      <w:r w:rsidRPr="00B137FE">
        <w:rPr>
          <w:noProof/>
          <w:sz w:val="28"/>
          <w:szCs w:val="28"/>
        </w:rPr>
        <w:t xml:space="preserve"> şirketin </w:t>
      </w:r>
      <w:r>
        <w:rPr>
          <w:noProof/>
          <w:sz w:val="28"/>
          <w:szCs w:val="28"/>
        </w:rPr>
        <w:t>vizyonuna</w:t>
      </w:r>
      <w:r w:rsidRPr="00B137FE">
        <w:rPr>
          <w:noProof/>
          <w:sz w:val="28"/>
          <w:szCs w:val="28"/>
        </w:rPr>
        <w:t xml:space="preserve"> katkıda bulunur</w:t>
      </w:r>
      <w:r>
        <w:rPr>
          <w:noProof/>
          <w:sz w:val="28"/>
          <w:szCs w:val="28"/>
        </w:rPr>
        <w:t>.</w:t>
      </w:r>
    </w:p>
    <w:p w14:paraId="4E0908F6" w14:textId="4CB3C5C5" w:rsidR="006A5F57" w:rsidRPr="001A357E" w:rsidRDefault="00B55B12" w:rsidP="00B55B12">
      <w:pPr>
        <w:ind w:firstLine="708"/>
        <w:jc w:val="both"/>
        <w:rPr>
          <w:noProof/>
          <w:sz w:val="28"/>
          <w:szCs w:val="28"/>
        </w:rPr>
      </w:pPr>
      <w:r>
        <w:rPr>
          <w:noProof/>
          <w:sz w:val="28"/>
          <w:szCs w:val="28"/>
        </w:rPr>
        <w:t xml:space="preserve">Firmamız altında </w:t>
      </w:r>
      <w:r w:rsidRPr="00B137FE">
        <w:rPr>
          <w:noProof/>
          <w:sz w:val="28"/>
          <w:szCs w:val="28"/>
        </w:rPr>
        <w:t xml:space="preserve">satın alma ve tedarik </w:t>
      </w:r>
      <w:r>
        <w:rPr>
          <w:noProof/>
          <w:sz w:val="28"/>
          <w:szCs w:val="28"/>
        </w:rPr>
        <w:t xml:space="preserve">departmanımızda </w:t>
      </w:r>
      <w:r w:rsidR="006A5F57" w:rsidRPr="001A357E">
        <w:rPr>
          <w:noProof/>
          <w:sz w:val="28"/>
          <w:szCs w:val="28"/>
        </w:rPr>
        <w:t>1 satın alma müdürü ve 4 satın alma uzmanı olmak üzere satın almada 5 kişi çal</w:t>
      </w:r>
      <w:r>
        <w:rPr>
          <w:noProof/>
          <w:sz w:val="28"/>
          <w:szCs w:val="28"/>
        </w:rPr>
        <w:t>ışmaktad</w:t>
      </w:r>
      <w:r w:rsidR="006A5F57" w:rsidRPr="001A357E">
        <w:rPr>
          <w:noProof/>
          <w:sz w:val="28"/>
          <w:szCs w:val="28"/>
        </w:rPr>
        <w:t>ır.</w:t>
      </w:r>
    </w:p>
    <w:p w14:paraId="4BA99850" w14:textId="17B47674" w:rsidR="006A5F57" w:rsidRPr="001A357E" w:rsidRDefault="006A5F57" w:rsidP="009E684C">
      <w:pPr>
        <w:jc w:val="both"/>
        <w:rPr>
          <w:noProof/>
          <w:sz w:val="28"/>
          <w:szCs w:val="28"/>
        </w:rPr>
      </w:pPr>
    </w:p>
    <w:p w14:paraId="444511D3" w14:textId="4FA2DEB2" w:rsidR="006A5F57" w:rsidRDefault="006A5F57" w:rsidP="00B04327">
      <w:pPr>
        <w:jc w:val="both"/>
        <w:rPr>
          <w:noProof/>
          <w:color w:val="FF0000"/>
          <w:sz w:val="28"/>
          <w:szCs w:val="28"/>
        </w:rPr>
      </w:pPr>
      <w:r w:rsidRPr="00B04327">
        <w:rPr>
          <w:noProof/>
          <w:color w:val="FF0000"/>
          <w:sz w:val="28"/>
          <w:szCs w:val="28"/>
        </w:rPr>
        <w:t>Satış ve Pazarlama:</w:t>
      </w:r>
    </w:p>
    <w:p w14:paraId="637B0EA5" w14:textId="3038270B" w:rsidR="00B55B12" w:rsidRPr="00B55B12" w:rsidRDefault="00B55B12" w:rsidP="00B55B12">
      <w:pPr>
        <w:ind w:firstLine="708"/>
        <w:jc w:val="both"/>
        <w:rPr>
          <w:noProof/>
          <w:sz w:val="28"/>
          <w:szCs w:val="28"/>
        </w:rPr>
      </w:pPr>
      <w:r w:rsidRPr="00B55B12">
        <w:rPr>
          <w:noProof/>
          <w:sz w:val="28"/>
          <w:szCs w:val="28"/>
        </w:rPr>
        <w:t>Satış ve Pazarlama departmanı</w:t>
      </w:r>
      <w:r>
        <w:rPr>
          <w:noProof/>
          <w:sz w:val="28"/>
          <w:szCs w:val="28"/>
        </w:rPr>
        <w:t xml:space="preserve"> pazardaki rekabet avantajımız için firmamızın en kritik departmanı olmasının yanında </w:t>
      </w:r>
      <w:r w:rsidRPr="00B55B12">
        <w:rPr>
          <w:noProof/>
          <w:sz w:val="28"/>
          <w:szCs w:val="28"/>
        </w:rPr>
        <w:t>ürün ve hizmetlerimizin etkili bir şekilde pazarlanması ve müşterilere ulaştırılması için stratejik bir yaklaşımla çalışan dinamik bir eki</w:t>
      </w:r>
      <w:r>
        <w:rPr>
          <w:noProof/>
          <w:sz w:val="28"/>
          <w:szCs w:val="28"/>
        </w:rPr>
        <w:t>be sahipti</w:t>
      </w:r>
      <w:r w:rsidRPr="00B55B12">
        <w:rPr>
          <w:noProof/>
          <w:sz w:val="28"/>
          <w:szCs w:val="28"/>
        </w:rPr>
        <w:t>r.</w:t>
      </w:r>
      <w:r>
        <w:rPr>
          <w:noProof/>
          <w:sz w:val="28"/>
          <w:szCs w:val="28"/>
        </w:rPr>
        <w:t xml:space="preserve"> Yine pazardaki payımız için müşteri memnuniyeti odaklı satış ve pazarlama stratejileri belirle</w:t>
      </w:r>
      <w:r w:rsidR="004B709D">
        <w:rPr>
          <w:noProof/>
          <w:sz w:val="28"/>
          <w:szCs w:val="28"/>
        </w:rPr>
        <w:t>mekte</w:t>
      </w:r>
      <w:r>
        <w:rPr>
          <w:noProof/>
          <w:sz w:val="28"/>
          <w:szCs w:val="28"/>
        </w:rPr>
        <w:t xml:space="preserve"> ve bu stratejiler </w:t>
      </w:r>
      <w:r w:rsidRPr="00B55B12">
        <w:rPr>
          <w:noProof/>
          <w:sz w:val="28"/>
          <w:szCs w:val="28"/>
        </w:rPr>
        <w:t xml:space="preserve">hedef kitlemizle </w:t>
      </w:r>
      <w:r>
        <w:rPr>
          <w:noProof/>
          <w:sz w:val="28"/>
          <w:szCs w:val="28"/>
        </w:rPr>
        <w:t>bizi sıkı sıkıya</w:t>
      </w:r>
      <w:r w:rsidRPr="00B55B12">
        <w:rPr>
          <w:noProof/>
          <w:sz w:val="28"/>
          <w:szCs w:val="28"/>
        </w:rPr>
        <w:t xml:space="preserve"> bağlar</w:t>
      </w:r>
      <w:r>
        <w:rPr>
          <w:noProof/>
          <w:sz w:val="28"/>
          <w:szCs w:val="28"/>
        </w:rPr>
        <w:t>ken</w:t>
      </w:r>
      <w:r w:rsidRPr="00B55B12">
        <w:rPr>
          <w:noProof/>
          <w:sz w:val="28"/>
          <w:szCs w:val="28"/>
        </w:rPr>
        <w:t xml:space="preserve"> satış performansımızı artır</w:t>
      </w:r>
      <w:r w:rsidR="004B709D">
        <w:rPr>
          <w:noProof/>
          <w:sz w:val="28"/>
          <w:szCs w:val="28"/>
        </w:rPr>
        <w:t>maktadır</w:t>
      </w:r>
      <w:r w:rsidRPr="00B55B12">
        <w:rPr>
          <w:noProof/>
          <w:sz w:val="28"/>
          <w:szCs w:val="28"/>
        </w:rPr>
        <w:t>.</w:t>
      </w:r>
      <w:r w:rsidRPr="00B55B12">
        <w:t xml:space="preserve"> </w:t>
      </w:r>
      <w:r>
        <w:rPr>
          <w:noProof/>
          <w:sz w:val="28"/>
          <w:szCs w:val="28"/>
        </w:rPr>
        <w:t>Satış ve pazarlama departmanımız</w:t>
      </w:r>
      <w:r w:rsidRPr="00B55B12">
        <w:rPr>
          <w:noProof/>
          <w:sz w:val="28"/>
          <w:szCs w:val="28"/>
        </w:rPr>
        <w:t xml:space="preserve">, yenilikçi pazarlama stratejileri ve güçlü müşteri ilişkileriyle </w:t>
      </w:r>
      <w:r>
        <w:rPr>
          <w:noProof/>
          <w:sz w:val="28"/>
          <w:szCs w:val="28"/>
        </w:rPr>
        <w:t>ZAYA Bisküvi</w:t>
      </w:r>
      <w:r w:rsidRPr="00B55B12">
        <w:rPr>
          <w:noProof/>
          <w:sz w:val="28"/>
          <w:szCs w:val="28"/>
        </w:rPr>
        <w:t xml:space="preserve"> markasını</w:t>
      </w:r>
      <w:r>
        <w:rPr>
          <w:noProof/>
          <w:sz w:val="28"/>
          <w:szCs w:val="28"/>
        </w:rPr>
        <w:t>n</w:t>
      </w:r>
      <w:r w:rsidRPr="00B55B12">
        <w:rPr>
          <w:noProof/>
          <w:sz w:val="28"/>
          <w:szCs w:val="28"/>
        </w:rPr>
        <w:t xml:space="preserve"> </w:t>
      </w:r>
      <w:r>
        <w:rPr>
          <w:noProof/>
          <w:sz w:val="28"/>
          <w:szCs w:val="28"/>
        </w:rPr>
        <w:t>duyulmasında büyük pay sahibidir.</w:t>
      </w:r>
      <w:r w:rsidR="006B33F7">
        <w:rPr>
          <w:noProof/>
          <w:sz w:val="28"/>
          <w:szCs w:val="28"/>
        </w:rPr>
        <w:t xml:space="preserve"> </w:t>
      </w:r>
      <w:r w:rsidR="00072B4E" w:rsidRPr="00072B4E">
        <w:rPr>
          <w:noProof/>
          <w:sz w:val="28"/>
          <w:szCs w:val="28"/>
        </w:rPr>
        <w:t>Satış ve pazarlama departmanımız, yenilikçi pazarlama stratejileri ve satış sonrası destek ekibimizin güçlü müşteri geri bildirim ilişkileriyle ZAYA Bisküvi markasının duyulmasında büyük pay sahibidir.</w:t>
      </w:r>
    </w:p>
    <w:p w14:paraId="3C303605" w14:textId="50D6C976" w:rsidR="006A5F57" w:rsidRPr="001A357E" w:rsidRDefault="00B55B12" w:rsidP="00B55B12">
      <w:pPr>
        <w:ind w:firstLine="708"/>
        <w:jc w:val="both"/>
        <w:rPr>
          <w:noProof/>
          <w:sz w:val="28"/>
          <w:szCs w:val="28"/>
        </w:rPr>
      </w:pPr>
      <w:r>
        <w:rPr>
          <w:noProof/>
          <w:sz w:val="28"/>
          <w:szCs w:val="28"/>
        </w:rPr>
        <w:t>Firmamız s</w:t>
      </w:r>
      <w:r w:rsidRPr="00B55B12">
        <w:rPr>
          <w:noProof/>
          <w:sz w:val="28"/>
          <w:szCs w:val="28"/>
        </w:rPr>
        <w:t xml:space="preserve">atış ve </w:t>
      </w:r>
      <w:r>
        <w:rPr>
          <w:noProof/>
          <w:sz w:val="28"/>
          <w:szCs w:val="28"/>
        </w:rPr>
        <w:t>p</w:t>
      </w:r>
      <w:r w:rsidRPr="00B55B12">
        <w:rPr>
          <w:noProof/>
          <w:sz w:val="28"/>
          <w:szCs w:val="28"/>
        </w:rPr>
        <w:t>azarlama</w:t>
      </w:r>
      <w:r>
        <w:rPr>
          <w:noProof/>
          <w:sz w:val="28"/>
          <w:szCs w:val="28"/>
        </w:rPr>
        <w:t xml:space="preserve"> departmanında </w:t>
      </w:r>
      <w:r w:rsidR="006A5F57" w:rsidRPr="001A357E">
        <w:rPr>
          <w:noProof/>
          <w:sz w:val="28"/>
          <w:szCs w:val="28"/>
        </w:rPr>
        <w:t xml:space="preserve">1 satış pazarlama genel müdürü, 3 </w:t>
      </w:r>
      <w:r>
        <w:rPr>
          <w:noProof/>
          <w:sz w:val="28"/>
          <w:szCs w:val="28"/>
        </w:rPr>
        <w:t>b</w:t>
      </w:r>
      <w:r w:rsidR="006A5F57" w:rsidRPr="001A357E">
        <w:rPr>
          <w:noProof/>
          <w:sz w:val="28"/>
          <w:szCs w:val="28"/>
        </w:rPr>
        <w:t>ölge satış müdürü</w:t>
      </w:r>
      <w:r w:rsidR="00915F63">
        <w:rPr>
          <w:noProof/>
          <w:sz w:val="28"/>
          <w:szCs w:val="28"/>
        </w:rPr>
        <w:t>,</w:t>
      </w:r>
      <w:r w:rsidR="006A5F57" w:rsidRPr="001A357E">
        <w:rPr>
          <w:noProof/>
          <w:sz w:val="28"/>
          <w:szCs w:val="28"/>
        </w:rPr>
        <w:t xml:space="preserve"> 6 satış pazarlama sorumlusu</w:t>
      </w:r>
      <w:r w:rsidR="00915F63">
        <w:rPr>
          <w:noProof/>
          <w:sz w:val="28"/>
          <w:szCs w:val="28"/>
        </w:rPr>
        <w:t xml:space="preserve"> ve </w:t>
      </w:r>
      <w:r w:rsidR="00F1338B">
        <w:rPr>
          <w:noProof/>
          <w:sz w:val="28"/>
          <w:szCs w:val="28"/>
        </w:rPr>
        <w:t>3 satış sonrası</w:t>
      </w:r>
      <w:r w:rsidR="00C243A1">
        <w:rPr>
          <w:noProof/>
          <w:sz w:val="28"/>
          <w:szCs w:val="28"/>
        </w:rPr>
        <w:t xml:space="preserve"> destek ekip çalışanı</w:t>
      </w:r>
      <w:r w:rsidR="006A5F57" w:rsidRPr="001A357E">
        <w:rPr>
          <w:noProof/>
          <w:sz w:val="28"/>
          <w:szCs w:val="28"/>
        </w:rPr>
        <w:t xml:space="preserve"> olmak üzere toplam 1</w:t>
      </w:r>
      <w:r w:rsidR="00C243A1">
        <w:rPr>
          <w:noProof/>
          <w:sz w:val="28"/>
          <w:szCs w:val="28"/>
        </w:rPr>
        <w:t>3</w:t>
      </w:r>
      <w:r w:rsidR="006A5F57" w:rsidRPr="001A357E">
        <w:rPr>
          <w:noProof/>
          <w:sz w:val="28"/>
          <w:szCs w:val="28"/>
        </w:rPr>
        <w:t xml:space="preserve"> kişi satış ve pazarlama departmanın</w:t>
      </w:r>
      <w:r>
        <w:rPr>
          <w:noProof/>
          <w:sz w:val="28"/>
          <w:szCs w:val="28"/>
        </w:rPr>
        <w:t>ımız</w:t>
      </w:r>
      <w:r w:rsidR="006A5F57" w:rsidRPr="001A357E">
        <w:rPr>
          <w:noProof/>
          <w:sz w:val="28"/>
          <w:szCs w:val="28"/>
        </w:rPr>
        <w:t xml:space="preserve">da </w:t>
      </w:r>
      <w:r>
        <w:rPr>
          <w:noProof/>
          <w:sz w:val="28"/>
          <w:szCs w:val="28"/>
        </w:rPr>
        <w:t>çalışmaktadır</w:t>
      </w:r>
      <w:r w:rsidR="006A5F57" w:rsidRPr="001A357E">
        <w:rPr>
          <w:noProof/>
          <w:sz w:val="28"/>
          <w:szCs w:val="28"/>
        </w:rPr>
        <w:t>.</w:t>
      </w:r>
    </w:p>
    <w:p w14:paraId="15A7B0A8" w14:textId="77777777" w:rsidR="00B55B12" w:rsidRDefault="00B55B12" w:rsidP="009E684C">
      <w:pPr>
        <w:jc w:val="both"/>
        <w:rPr>
          <w:noProof/>
          <w:sz w:val="28"/>
          <w:szCs w:val="28"/>
        </w:rPr>
      </w:pPr>
    </w:p>
    <w:p w14:paraId="38D39DC3" w14:textId="77777777" w:rsidR="00B55B12" w:rsidRDefault="00B55B12" w:rsidP="009E684C">
      <w:pPr>
        <w:jc w:val="both"/>
        <w:rPr>
          <w:noProof/>
          <w:sz w:val="28"/>
          <w:szCs w:val="28"/>
        </w:rPr>
      </w:pPr>
    </w:p>
    <w:p w14:paraId="30567FFC" w14:textId="77777777" w:rsidR="00B55B12" w:rsidRDefault="00B55B12" w:rsidP="009E684C">
      <w:pPr>
        <w:jc w:val="both"/>
        <w:rPr>
          <w:noProof/>
          <w:sz w:val="28"/>
          <w:szCs w:val="28"/>
        </w:rPr>
      </w:pPr>
    </w:p>
    <w:p w14:paraId="1931E0BB" w14:textId="77777777" w:rsidR="006A5F57" w:rsidRDefault="006A5F57" w:rsidP="00B55B12">
      <w:pPr>
        <w:jc w:val="both"/>
      </w:pPr>
    </w:p>
    <w:p w14:paraId="5C9239B1" w14:textId="77777777" w:rsidR="00032348" w:rsidRPr="001A357E" w:rsidRDefault="00032348" w:rsidP="00B55B12">
      <w:pPr>
        <w:jc w:val="both"/>
      </w:pPr>
    </w:p>
    <w:sectPr w:rsidR="00032348" w:rsidRPr="001A35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6F58" w14:textId="77777777" w:rsidR="00343EB4" w:rsidRDefault="00343EB4" w:rsidP="004443CD">
      <w:pPr>
        <w:spacing w:after="0" w:line="240" w:lineRule="auto"/>
      </w:pPr>
      <w:r>
        <w:separator/>
      </w:r>
    </w:p>
  </w:endnote>
  <w:endnote w:type="continuationSeparator" w:id="0">
    <w:p w14:paraId="0B0D2E42" w14:textId="77777777" w:rsidR="00343EB4" w:rsidRDefault="00343EB4" w:rsidP="0044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33571"/>
      <w:docPartObj>
        <w:docPartGallery w:val="Page Numbers (Bottom of Page)"/>
        <w:docPartUnique/>
      </w:docPartObj>
    </w:sdtPr>
    <w:sdtEndPr>
      <w:rPr>
        <w:noProof/>
      </w:rPr>
    </w:sdtEndPr>
    <w:sdtContent>
      <w:p w14:paraId="195A1646" w14:textId="457C6F59" w:rsidR="004443CD" w:rsidRDefault="004443CD">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03803C57" w14:textId="77777777" w:rsidR="004443CD" w:rsidRDefault="004443C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A354" w14:textId="77777777" w:rsidR="00343EB4" w:rsidRDefault="00343EB4" w:rsidP="004443CD">
      <w:pPr>
        <w:spacing w:after="0" w:line="240" w:lineRule="auto"/>
      </w:pPr>
      <w:r>
        <w:separator/>
      </w:r>
    </w:p>
  </w:footnote>
  <w:footnote w:type="continuationSeparator" w:id="0">
    <w:p w14:paraId="3333BB35" w14:textId="77777777" w:rsidR="00343EB4" w:rsidRDefault="00343EB4" w:rsidP="00444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494"/>
    <w:multiLevelType w:val="hybridMultilevel"/>
    <w:tmpl w:val="2AB826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E10AE5"/>
    <w:multiLevelType w:val="multilevel"/>
    <w:tmpl w:val="0E58BEA8"/>
    <w:lvl w:ilvl="0">
      <w:start w:val="1"/>
      <w:numFmt w:val="decimal"/>
      <w:lvlText w:val="%1."/>
      <w:lvlJc w:val="left"/>
      <w:pPr>
        <w:ind w:left="1068" w:hanging="360"/>
      </w:pPr>
      <w:rPr>
        <w:rFonts w:hint="default"/>
        <w:color w:val="FF0000"/>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1371069F"/>
    <w:multiLevelType w:val="hybridMultilevel"/>
    <w:tmpl w:val="D3C836F6"/>
    <w:lvl w:ilvl="0" w:tplc="A406FB2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15132745"/>
    <w:multiLevelType w:val="hybridMultilevel"/>
    <w:tmpl w:val="FA4E146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653B2"/>
    <w:multiLevelType w:val="hybridMultilevel"/>
    <w:tmpl w:val="D2882E26"/>
    <w:lvl w:ilvl="0" w:tplc="136A4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A0B78"/>
    <w:multiLevelType w:val="hybridMultilevel"/>
    <w:tmpl w:val="661CD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9B7114B"/>
    <w:multiLevelType w:val="hybridMultilevel"/>
    <w:tmpl w:val="43F69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F836AB9"/>
    <w:multiLevelType w:val="hybridMultilevel"/>
    <w:tmpl w:val="1D9E7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63B20E0"/>
    <w:multiLevelType w:val="hybridMultilevel"/>
    <w:tmpl w:val="C5C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15413">
    <w:abstractNumId w:val="7"/>
  </w:num>
  <w:num w:numId="2" w16cid:durableId="341054112">
    <w:abstractNumId w:val="5"/>
  </w:num>
  <w:num w:numId="3" w16cid:durableId="342443886">
    <w:abstractNumId w:val="0"/>
  </w:num>
  <w:num w:numId="4" w16cid:durableId="174468374">
    <w:abstractNumId w:val="6"/>
  </w:num>
  <w:num w:numId="5" w16cid:durableId="1755783796">
    <w:abstractNumId w:val="1"/>
  </w:num>
  <w:num w:numId="6" w16cid:durableId="630481099">
    <w:abstractNumId w:val="4"/>
  </w:num>
  <w:num w:numId="7" w16cid:durableId="743185265">
    <w:abstractNumId w:val="8"/>
  </w:num>
  <w:num w:numId="8" w16cid:durableId="432747229">
    <w:abstractNumId w:val="3"/>
  </w:num>
  <w:num w:numId="9" w16cid:durableId="69010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07"/>
    <w:rsid w:val="00004130"/>
    <w:rsid w:val="00005D3D"/>
    <w:rsid w:val="0001706D"/>
    <w:rsid w:val="0002054E"/>
    <w:rsid w:val="00026640"/>
    <w:rsid w:val="00032348"/>
    <w:rsid w:val="0003260D"/>
    <w:rsid w:val="00034865"/>
    <w:rsid w:val="000437D7"/>
    <w:rsid w:val="00072B4E"/>
    <w:rsid w:val="00072DBE"/>
    <w:rsid w:val="000C0F41"/>
    <w:rsid w:val="000E432F"/>
    <w:rsid w:val="000E5A1D"/>
    <w:rsid w:val="001025A1"/>
    <w:rsid w:val="00127F0E"/>
    <w:rsid w:val="00135F41"/>
    <w:rsid w:val="00160008"/>
    <w:rsid w:val="001822ED"/>
    <w:rsid w:val="001A357E"/>
    <w:rsid w:val="001D4F1A"/>
    <w:rsid w:val="001E6331"/>
    <w:rsid w:val="00203DA5"/>
    <w:rsid w:val="0024419E"/>
    <w:rsid w:val="00256004"/>
    <w:rsid w:val="002660E8"/>
    <w:rsid w:val="00277190"/>
    <w:rsid w:val="00277AC2"/>
    <w:rsid w:val="00284A26"/>
    <w:rsid w:val="0029307A"/>
    <w:rsid w:val="002B15A9"/>
    <w:rsid w:val="002C3AD5"/>
    <w:rsid w:val="002D0B48"/>
    <w:rsid w:val="002E184A"/>
    <w:rsid w:val="00303192"/>
    <w:rsid w:val="00305A6A"/>
    <w:rsid w:val="00314122"/>
    <w:rsid w:val="00324480"/>
    <w:rsid w:val="00334889"/>
    <w:rsid w:val="00343EB4"/>
    <w:rsid w:val="0034608A"/>
    <w:rsid w:val="003C1054"/>
    <w:rsid w:val="003C301D"/>
    <w:rsid w:val="00417779"/>
    <w:rsid w:val="004200F1"/>
    <w:rsid w:val="004443CD"/>
    <w:rsid w:val="00457442"/>
    <w:rsid w:val="00477B60"/>
    <w:rsid w:val="0048249E"/>
    <w:rsid w:val="00485EC1"/>
    <w:rsid w:val="004A200D"/>
    <w:rsid w:val="004B709D"/>
    <w:rsid w:val="004E2663"/>
    <w:rsid w:val="004E4014"/>
    <w:rsid w:val="004E7557"/>
    <w:rsid w:val="00506C7C"/>
    <w:rsid w:val="00515417"/>
    <w:rsid w:val="00530CE7"/>
    <w:rsid w:val="00574AD6"/>
    <w:rsid w:val="00595FED"/>
    <w:rsid w:val="005A7F08"/>
    <w:rsid w:val="005B39F5"/>
    <w:rsid w:val="005C0B63"/>
    <w:rsid w:val="005C1E02"/>
    <w:rsid w:val="005C47C3"/>
    <w:rsid w:val="00603516"/>
    <w:rsid w:val="00604245"/>
    <w:rsid w:val="00623181"/>
    <w:rsid w:val="00675336"/>
    <w:rsid w:val="006A2324"/>
    <w:rsid w:val="006A332E"/>
    <w:rsid w:val="006A5F57"/>
    <w:rsid w:val="006B33F7"/>
    <w:rsid w:val="006B6254"/>
    <w:rsid w:val="006C0FE7"/>
    <w:rsid w:val="006C4107"/>
    <w:rsid w:val="006D4550"/>
    <w:rsid w:val="006E2E1B"/>
    <w:rsid w:val="00723C39"/>
    <w:rsid w:val="00744FB4"/>
    <w:rsid w:val="00781FF7"/>
    <w:rsid w:val="007822EC"/>
    <w:rsid w:val="00784521"/>
    <w:rsid w:val="007B02E9"/>
    <w:rsid w:val="007C6007"/>
    <w:rsid w:val="007E79D2"/>
    <w:rsid w:val="007F3321"/>
    <w:rsid w:val="00815DB8"/>
    <w:rsid w:val="00830BE2"/>
    <w:rsid w:val="008835EE"/>
    <w:rsid w:val="0089592A"/>
    <w:rsid w:val="008A7180"/>
    <w:rsid w:val="00912845"/>
    <w:rsid w:val="00915F63"/>
    <w:rsid w:val="009261A4"/>
    <w:rsid w:val="00936FD2"/>
    <w:rsid w:val="00954E49"/>
    <w:rsid w:val="00976809"/>
    <w:rsid w:val="009904F9"/>
    <w:rsid w:val="00996509"/>
    <w:rsid w:val="009B43CF"/>
    <w:rsid w:val="009D2633"/>
    <w:rsid w:val="009D644A"/>
    <w:rsid w:val="009E43AE"/>
    <w:rsid w:val="009E684C"/>
    <w:rsid w:val="009E7308"/>
    <w:rsid w:val="00A00192"/>
    <w:rsid w:val="00A20309"/>
    <w:rsid w:val="00A31B1C"/>
    <w:rsid w:val="00A66DAC"/>
    <w:rsid w:val="00A704EB"/>
    <w:rsid w:val="00A86189"/>
    <w:rsid w:val="00A90E6E"/>
    <w:rsid w:val="00AA03D7"/>
    <w:rsid w:val="00AD2B06"/>
    <w:rsid w:val="00AD444A"/>
    <w:rsid w:val="00AF4446"/>
    <w:rsid w:val="00B04327"/>
    <w:rsid w:val="00B137FE"/>
    <w:rsid w:val="00B55B12"/>
    <w:rsid w:val="00BA02AE"/>
    <w:rsid w:val="00BB2604"/>
    <w:rsid w:val="00BD6C69"/>
    <w:rsid w:val="00BD7C4C"/>
    <w:rsid w:val="00C243A1"/>
    <w:rsid w:val="00C33AEF"/>
    <w:rsid w:val="00C36002"/>
    <w:rsid w:val="00C5397C"/>
    <w:rsid w:val="00C70DAA"/>
    <w:rsid w:val="00C941CE"/>
    <w:rsid w:val="00C97CDA"/>
    <w:rsid w:val="00CC400C"/>
    <w:rsid w:val="00D12DDD"/>
    <w:rsid w:val="00D641F9"/>
    <w:rsid w:val="00D95267"/>
    <w:rsid w:val="00DB4DAD"/>
    <w:rsid w:val="00E1087A"/>
    <w:rsid w:val="00E2019C"/>
    <w:rsid w:val="00E2168E"/>
    <w:rsid w:val="00E26347"/>
    <w:rsid w:val="00E40CA2"/>
    <w:rsid w:val="00E609CA"/>
    <w:rsid w:val="00E6642E"/>
    <w:rsid w:val="00E72560"/>
    <w:rsid w:val="00EC48A4"/>
    <w:rsid w:val="00F079CF"/>
    <w:rsid w:val="00F1338B"/>
    <w:rsid w:val="00F60341"/>
    <w:rsid w:val="00F71DA4"/>
    <w:rsid w:val="00F954E7"/>
    <w:rsid w:val="00FC710A"/>
    <w:rsid w:val="00FD42B5"/>
    <w:rsid w:val="00FD47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1523"/>
  <w15:chartTrackingRefBased/>
  <w15:docId w15:val="{2D7E1BCA-FD77-4D6B-AF19-C607882E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44A"/>
    <w:rPr>
      <w:rFonts w:asciiTheme="majorBidi" w:hAnsiTheme="majorBidi"/>
    </w:rPr>
  </w:style>
  <w:style w:type="paragraph" w:styleId="Balk1">
    <w:name w:val="heading 1"/>
    <w:aliases w:val="heading 2"/>
    <w:basedOn w:val="Normal"/>
    <w:next w:val="Normal"/>
    <w:link w:val="Balk1Char"/>
    <w:uiPriority w:val="9"/>
    <w:qFormat/>
    <w:rsid w:val="00485EC1"/>
    <w:pPr>
      <w:keepNext/>
      <w:keepLines/>
      <w:spacing w:before="240" w:after="0" w:line="360" w:lineRule="auto"/>
      <w:ind w:left="708"/>
      <w:outlineLvl w:val="0"/>
    </w:pPr>
    <w:rPr>
      <w:rFonts w:eastAsiaTheme="majorEastAsia" w:cstheme="majorBidi"/>
      <w:i/>
      <w:color w:val="000000" w:themeColor="text1"/>
      <w:sz w:val="28"/>
      <w:szCs w:val="32"/>
    </w:rPr>
  </w:style>
  <w:style w:type="paragraph" w:styleId="Balk2">
    <w:name w:val="heading 2"/>
    <w:basedOn w:val="Normal"/>
    <w:next w:val="Normal"/>
    <w:link w:val="Balk2Char"/>
    <w:uiPriority w:val="9"/>
    <w:semiHidden/>
    <w:unhideWhenUsed/>
    <w:qFormat/>
    <w:rsid w:val="00034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6C69"/>
    <w:pPr>
      <w:ind w:left="720"/>
      <w:contextualSpacing/>
    </w:pPr>
  </w:style>
  <w:style w:type="character" w:customStyle="1" w:styleId="Balk1Char">
    <w:name w:val="Başlık 1 Char"/>
    <w:aliases w:val="heading 2 Char"/>
    <w:basedOn w:val="VarsaylanParagrafYazTipi"/>
    <w:link w:val="Balk1"/>
    <w:uiPriority w:val="9"/>
    <w:rsid w:val="00485EC1"/>
    <w:rPr>
      <w:rFonts w:asciiTheme="majorBidi" w:eastAsiaTheme="majorEastAsia" w:hAnsiTheme="majorBidi" w:cstheme="majorBidi"/>
      <w:i/>
      <w:color w:val="000000" w:themeColor="text1"/>
      <w:sz w:val="28"/>
      <w:szCs w:val="32"/>
    </w:rPr>
  </w:style>
  <w:style w:type="paragraph" w:styleId="AralkYok">
    <w:name w:val="No Spacing"/>
    <w:aliases w:val="heading 1"/>
    <w:basedOn w:val="Normal"/>
    <w:next w:val="Normal"/>
    <w:uiPriority w:val="1"/>
    <w:qFormat/>
    <w:rsid w:val="0001706D"/>
    <w:pPr>
      <w:tabs>
        <w:tab w:val="center" w:pos="4536"/>
      </w:tabs>
      <w:spacing w:line="360" w:lineRule="auto"/>
      <w:ind w:left="4536"/>
    </w:pPr>
    <w:rPr>
      <w:rFonts w:cstheme="minorHAnsi"/>
      <w:sz w:val="32"/>
      <w:szCs w:val="32"/>
    </w:rPr>
  </w:style>
  <w:style w:type="paragraph" w:styleId="ResimYazs">
    <w:name w:val="caption"/>
    <w:basedOn w:val="Normal"/>
    <w:next w:val="Normal"/>
    <w:uiPriority w:val="35"/>
    <w:unhideWhenUsed/>
    <w:qFormat/>
    <w:rsid w:val="00E609CA"/>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4443CD"/>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443CD"/>
    <w:rPr>
      <w:rFonts w:asciiTheme="majorBidi" w:hAnsiTheme="majorBidi"/>
    </w:rPr>
  </w:style>
  <w:style w:type="paragraph" w:styleId="AltBilgi">
    <w:name w:val="footer"/>
    <w:basedOn w:val="Normal"/>
    <w:link w:val="AltBilgiChar"/>
    <w:uiPriority w:val="99"/>
    <w:unhideWhenUsed/>
    <w:rsid w:val="004443CD"/>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443CD"/>
    <w:rPr>
      <w:rFonts w:asciiTheme="majorBidi" w:hAnsiTheme="majorBidi"/>
    </w:rPr>
  </w:style>
  <w:style w:type="paragraph" w:styleId="TBal">
    <w:name w:val="TOC Heading"/>
    <w:basedOn w:val="Balk1"/>
    <w:next w:val="Normal"/>
    <w:uiPriority w:val="39"/>
    <w:unhideWhenUsed/>
    <w:qFormat/>
    <w:rsid w:val="00E2019C"/>
    <w:pPr>
      <w:spacing w:line="259" w:lineRule="auto"/>
      <w:ind w:left="0"/>
      <w:outlineLvl w:val="9"/>
    </w:pPr>
    <w:rPr>
      <w:rFonts w:asciiTheme="majorHAnsi" w:hAnsiTheme="majorHAnsi"/>
      <w:i w:val="0"/>
      <w:color w:val="2F5496" w:themeColor="accent1" w:themeShade="BF"/>
      <w:kern w:val="0"/>
      <w:sz w:val="32"/>
      <w:lang w:val="en-US"/>
      <w14:ligatures w14:val="none"/>
    </w:rPr>
  </w:style>
  <w:style w:type="paragraph" w:styleId="T1">
    <w:name w:val="toc 1"/>
    <w:basedOn w:val="Normal"/>
    <w:next w:val="Normal"/>
    <w:autoRedefine/>
    <w:uiPriority w:val="39"/>
    <w:unhideWhenUsed/>
    <w:rsid w:val="00A86189"/>
    <w:pPr>
      <w:spacing w:after="100"/>
      <w:ind w:firstLine="216"/>
    </w:pPr>
    <w:rPr>
      <w:rFonts w:asciiTheme="minorHAnsi" w:hAnsiTheme="minorHAnsi" w:cstheme="minorHAnsi"/>
    </w:rPr>
  </w:style>
  <w:style w:type="character" w:styleId="Kpr">
    <w:name w:val="Hyperlink"/>
    <w:basedOn w:val="VarsaylanParagrafYazTipi"/>
    <w:uiPriority w:val="99"/>
    <w:unhideWhenUsed/>
    <w:rsid w:val="00E2019C"/>
    <w:rPr>
      <w:color w:val="0563C1" w:themeColor="hyperlink"/>
      <w:u w:val="single"/>
    </w:rPr>
  </w:style>
  <w:style w:type="paragraph" w:styleId="T2">
    <w:name w:val="toc 2"/>
    <w:basedOn w:val="Normal"/>
    <w:next w:val="Normal"/>
    <w:autoRedefine/>
    <w:uiPriority w:val="39"/>
    <w:unhideWhenUsed/>
    <w:rsid w:val="003C1054"/>
    <w:pPr>
      <w:spacing w:after="100"/>
      <w:ind w:left="220"/>
    </w:pPr>
    <w:rPr>
      <w:rFonts w:asciiTheme="minorHAnsi" w:eastAsiaTheme="minorEastAsia" w:hAnsiTheme="minorHAnsi" w:cs="Times New Roman"/>
      <w:kern w:val="0"/>
      <w:lang w:val="en-US"/>
      <w14:ligatures w14:val="none"/>
    </w:rPr>
  </w:style>
  <w:style w:type="paragraph" w:styleId="T3">
    <w:name w:val="toc 3"/>
    <w:basedOn w:val="Normal"/>
    <w:next w:val="Normal"/>
    <w:autoRedefine/>
    <w:uiPriority w:val="39"/>
    <w:unhideWhenUsed/>
    <w:rsid w:val="003C1054"/>
    <w:pPr>
      <w:spacing w:after="100"/>
      <w:ind w:left="440"/>
    </w:pPr>
    <w:rPr>
      <w:rFonts w:asciiTheme="minorHAnsi" w:eastAsiaTheme="minorEastAsia" w:hAnsiTheme="minorHAnsi" w:cs="Times New Roman"/>
      <w:kern w:val="0"/>
      <w:lang w:val="en-US"/>
      <w14:ligatures w14:val="none"/>
    </w:rPr>
  </w:style>
  <w:style w:type="character" w:customStyle="1" w:styleId="Balk2Char">
    <w:name w:val="Başlık 2 Char"/>
    <w:basedOn w:val="VarsaylanParagrafYazTipi"/>
    <w:link w:val="Balk2"/>
    <w:uiPriority w:val="9"/>
    <w:semiHidden/>
    <w:rsid w:val="00034865"/>
    <w:rPr>
      <w:rFonts w:asciiTheme="majorHAnsi" w:eastAsiaTheme="majorEastAsia" w:hAnsiTheme="majorHAnsi" w:cstheme="majorBidi"/>
      <w:color w:val="2F5496" w:themeColor="accent1" w:themeShade="BF"/>
      <w:sz w:val="26"/>
      <w:szCs w:val="26"/>
    </w:rPr>
  </w:style>
  <w:style w:type="paragraph" w:styleId="ekillerTablosu">
    <w:name w:val="table of figures"/>
    <w:basedOn w:val="Normal"/>
    <w:next w:val="Normal"/>
    <w:uiPriority w:val="99"/>
    <w:unhideWhenUsed/>
    <w:rsid w:val="00BB26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279">
      <w:bodyDiv w:val="1"/>
      <w:marLeft w:val="0"/>
      <w:marRight w:val="0"/>
      <w:marTop w:val="0"/>
      <w:marBottom w:val="0"/>
      <w:divBdr>
        <w:top w:val="none" w:sz="0" w:space="0" w:color="auto"/>
        <w:left w:val="none" w:sz="0" w:space="0" w:color="auto"/>
        <w:bottom w:val="none" w:sz="0" w:space="0" w:color="auto"/>
        <w:right w:val="none" w:sz="0" w:space="0" w:color="auto"/>
      </w:divBdr>
    </w:div>
    <w:div w:id="2020812279">
      <w:bodyDiv w:val="1"/>
      <w:marLeft w:val="0"/>
      <w:marRight w:val="0"/>
      <w:marTop w:val="0"/>
      <w:marBottom w:val="0"/>
      <w:divBdr>
        <w:top w:val="none" w:sz="0" w:space="0" w:color="auto"/>
        <w:left w:val="none" w:sz="0" w:space="0" w:color="auto"/>
        <w:bottom w:val="none" w:sz="0" w:space="0" w:color="auto"/>
        <w:right w:val="none" w:sz="0" w:space="0" w:color="auto"/>
      </w:divBdr>
      <w:divsChild>
        <w:div w:id="2049328913">
          <w:marLeft w:val="0"/>
          <w:marRight w:val="0"/>
          <w:marTop w:val="0"/>
          <w:marBottom w:val="0"/>
          <w:divBdr>
            <w:top w:val="none" w:sz="0" w:space="0" w:color="auto"/>
            <w:left w:val="none" w:sz="0" w:space="0" w:color="auto"/>
            <w:bottom w:val="none" w:sz="0" w:space="0" w:color="auto"/>
            <w:right w:val="none" w:sz="0" w:space="0" w:color="auto"/>
          </w:divBdr>
          <w:divsChild>
            <w:div w:id="508518703">
              <w:marLeft w:val="0"/>
              <w:marRight w:val="0"/>
              <w:marTop w:val="0"/>
              <w:marBottom w:val="0"/>
              <w:divBdr>
                <w:top w:val="none" w:sz="0" w:space="0" w:color="auto"/>
                <w:left w:val="none" w:sz="0" w:space="0" w:color="auto"/>
                <w:bottom w:val="none" w:sz="0" w:space="0" w:color="auto"/>
                <w:right w:val="none" w:sz="0" w:space="0" w:color="auto"/>
              </w:divBdr>
              <w:divsChild>
                <w:div w:id="16533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F4C221-612E-4FCC-BCD8-16EC8ED340C3}"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tr-TR"/>
        </a:p>
      </dgm:t>
    </dgm:pt>
    <dgm:pt modelId="{16FF03CF-1A17-4B40-8656-D190794AC467}">
      <dgm:prSet/>
      <dgm:spPr/>
      <dgm:t>
        <a:bodyPr/>
        <a:lstStyle/>
        <a:p>
          <a:r>
            <a:rPr lang="en-US"/>
            <a:t>Genel M</a:t>
          </a:r>
          <a:r>
            <a:rPr lang="tr-TR"/>
            <a:t>üdür</a:t>
          </a:r>
        </a:p>
      </dgm:t>
    </dgm:pt>
    <dgm:pt modelId="{0E86D71A-A834-4C55-BC80-A795376A9428}" type="parTrans" cxnId="{C3F12B2C-4502-43AB-A697-6A788D800E0F}">
      <dgm:prSet/>
      <dgm:spPr/>
      <dgm:t>
        <a:bodyPr/>
        <a:lstStyle/>
        <a:p>
          <a:endParaRPr lang="tr-TR"/>
        </a:p>
      </dgm:t>
    </dgm:pt>
    <dgm:pt modelId="{4B0FF2FA-359E-4903-9AFA-9027B1E20E96}" type="sibTrans" cxnId="{C3F12B2C-4502-43AB-A697-6A788D800E0F}">
      <dgm:prSet/>
      <dgm:spPr/>
      <dgm:t>
        <a:bodyPr/>
        <a:lstStyle/>
        <a:p>
          <a:endParaRPr lang="tr-TR"/>
        </a:p>
      </dgm:t>
    </dgm:pt>
    <dgm:pt modelId="{D7F290F2-0584-43E3-B707-506041CA2B37}">
      <dgm:prSet/>
      <dgm:spPr/>
      <dgm:t>
        <a:bodyPr/>
        <a:lstStyle/>
        <a:p>
          <a:r>
            <a:rPr lang="tr-TR"/>
            <a:t>Üretim</a:t>
          </a:r>
        </a:p>
      </dgm:t>
    </dgm:pt>
    <dgm:pt modelId="{10E44D6F-6427-4D2E-B6FD-D6ABF4D84A89}" type="parTrans" cxnId="{BB4F858D-D01D-49F0-B748-4A55728F3524}">
      <dgm:prSet/>
      <dgm:spPr/>
      <dgm:t>
        <a:bodyPr/>
        <a:lstStyle/>
        <a:p>
          <a:endParaRPr lang="tr-TR"/>
        </a:p>
      </dgm:t>
    </dgm:pt>
    <dgm:pt modelId="{E42676B1-0153-4D2A-9146-4F39969553B7}" type="sibTrans" cxnId="{BB4F858D-D01D-49F0-B748-4A55728F3524}">
      <dgm:prSet/>
      <dgm:spPr/>
      <dgm:t>
        <a:bodyPr/>
        <a:lstStyle/>
        <a:p>
          <a:endParaRPr lang="tr-TR"/>
        </a:p>
      </dgm:t>
    </dgm:pt>
    <dgm:pt modelId="{B133463D-9913-45EA-BE0C-24BD9086B057}">
      <dgm:prSet/>
      <dgm:spPr/>
      <dgm:t>
        <a:bodyPr/>
        <a:lstStyle/>
        <a:p>
          <a:r>
            <a:rPr lang="tr-TR"/>
            <a:t>Üretim planlama</a:t>
          </a:r>
        </a:p>
      </dgm:t>
    </dgm:pt>
    <dgm:pt modelId="{1FAE7574-EBD7-44A5-9980-10777624446F}" type="parTrans" cxnId="{9AF59973-86F6-4E29-85B5-1A816C14EF5E}">
      <dgm:prSet/>
      <dgm:spPr/>
      <dgm:t>
        <a:bodyPr/>
        <a:lstStyle/>
        <a:p>
          <a:endParaRPr lang="tr-TR"/>
        </a:p>
      </dgm:t>
    </dgm:pt>
    <dgm:pt modelId="{95E9A1BD-DF39-420A-9C60-3F8A98C7BD2B}" type="sibTrans" cxnId="{9AF59973-86F6-4E29-85B5-1A816C14EF5E}">
      <dgm:prSet/>
      <dgm:spPr/>
      <dgm:t>
        <a:bodyPr/>
        <a:lstStyle/>
        <a:p>
          <a:endParaRPr lang="tr-TR"/>
        </a:p>
      </dgm:t>
    </dgm:pt>
    <dgm:pt modelId="{32506BD3-4850-41A6-8BF2-5E29BF6DB6CA}">
      <dgm:prSet/>
      <dgm:spPr/>
      <dgm:t>
        <a:bodyPr/>
        <a:lstStyle/>
        <a:p>
          <a:r>
            <a:rPr lang="tr-TR"/>
            <a:t>Teknik – Mekanik</a:t>
          </a:r>
        </a:p>
      </dgm:t>
    </dgm:pt>
    <dgm:pt modelId="{25B1D8A8-731B-4DCC-AED9-9A79F0D606DB}" type="parTrans" cxnId="{717919C5-2562-4F8A-84B3-2A943A2D2649}">
      <dgm:prSet/>
      <dgm:spPr/>
      <dgm:t>
        <a:bodyPr/>
        <a:lstStyle/>
        <a:p>
          <a:endParaRPr lang="tr-TR"/>
        </a:p>
      </dgm:t>
    </dgm:pt>
    <dgm:pt modelId="{E67F0E72-28AE-481C-BBAF-BFCE768E39E9}" type="sibTrans" cxnId="{717919C5-2562-4F8A-84B3-2A943A2D2649}">
      <dgm:prSet/>
      <dgm:spPr/>
      <dgm:t>
        <a:bodyPr/>
        <a:lstStyle/>
        <a:p>
          <a:endParaRPr lang="tr-TR"/>
        </a:p>
      </dgm:t>
    </dgm:pt>
    <dgm:pt modelId="{34B5B017-F6A9-47C5-8D02-C2E0097AA375}">
      <dgm:prSet/>
      <dgm:spPr/>
      <dgm:t>
        <a:bodyPr/>
        <a:lstStyle/>
        <a:p>
          <a:r>
            <a:rPr lang="tr-TR"/>
            <a:t>Stoklama</a:t>
          </a:r>
        </a:p>
      </dgm:t>
    </dgm:pt>
    <dgm:pt modelId="{78D513B5-A723-44AD-95FE-830E438A726C}" type="parTrans" cxnId="{92ECF545-7533-475F-87D6-C77D4179539D}">
      <dgm:prSet/>
      <dgm:spPr/>
      <dgm:t>
        <a:bodyPr/>
        <a:lstStyle/>
        <a:p>
          <a:endParaRPr lang="tr-TR"/>
        </a:p>
      </dgm:t>
    </dgm:pt>
    <dgm:pt modelId="{39B63930-EB2E-4C94-97FE-CDD1261D5CF3}" type="sibTrans" cxnId="{92ECF545-7533-475F-87D6-C77D4179539D}">
      <dgm:prSet/>
      <dgm:spPr/>
      <dgm:t>
        <a:bodyPr/>
        <a:lstStyle/>
        <a:p>
          <a:endParaRPr lang="tr-TR"/>
        </a:p>
      </dgm:t>
    </dgm:pt>
    <dgm:pt modelId="{20479780-C8E2-4309-9874-9E6705FD4D09}">
      <dgm:prSet/>
      <dgm:spPr/>
      <dgm:t>
        <a:bodyPr/>
        <a:lstStyle/>
        <a:p>
          <a:r>
            <a:rPr lang="tr-TR"/>
            <a:t>Kalite kontrol</a:t>
          </a:r>
        </a:p>
      </dgm:t>
    </dgm:pt>
    <dgm:pt modelId="{9B14CF5F-156D-4C62-9D76-74A9281558BE}" type="parTrans" cxnId="{07AB657E-241F-4E84-8F25-F90846725260}">
      <dgm:prSet/>
      <dgm:spPr/>
      <dgm:t>
        <a:bodyPr/>
        <a:lstStyle/>
        <a:p>
          <a:endParaRPr lang="tr-TR"/>
        </a:p>
      </dgm:t>
    </dgm:pt>
    <dgm:pt modelId="{BE38521B-1FBB-43F1-91A4-AA2DD9F97C97}" type="sibTrans" cxnId="{07AB657E-241F-4E84-8F25-F90846725260}">
      <dgm:prSet/>
      <dgm:spPr/>
      <dgm:t>
        <a:bodyPr/>
        <a:lstStyle/>
        <a:p>
          <a:endParaRPr lang="tr-TR"/>
        </a:p>
      </dgm:t>
    </dgm:pt>
    <dgm:pt modelId="{8937C4F3-D493-43AA-9A2D-AED97467D69D}">
      <dgm:prSet/>
      <dgm:spPr/>
      <dgm:t>
        <a:bodyPr/>
        <a:lstStyle/>
        <a:p>
          <a:r>
            <a:rPr lang="tr-TR"/>
            <a:t>İdari İşler</a:t>
          </a:r>
        </a:p>
      </dgm:t>
    </dgm:pt>
    <dgm:pt modelId="{DDBF7E34-AB6D-4A89-8B93-DD4DBF4C68F0}" type="parTrans" cxnId="{315DD924-CEC7-4B1A-AA21-BD25F71DC590}">
      <dgm:prSet/>
      <dgm:spPr/>
      <dgm:t>
        <a:bodyPr/>
        <a:lstStyle/>
        <a:p>
          <a:endParaRPr lang="tr-TR"/>
        </a:p>
      </dgm:t>
    </dgm:pt>
    <dgm:pt modelId="{2E349773-CA63-4A0F-A839-5F75AB003540}" type="sibTrans" cxnId="{315DD924-CEC7-4B1A-AA21-BD25F71DC590}">
      <dgm:prSet/>
      <dgm:spPr/>
      <dgm:t>
        <a:bodyPr/>
        <a:lstStyle/>
        <a:p>
          <a:endParaRPr lang="tr-TR"/>
        </a:p>
      </dgm:t>
    </dgm:pt>
    <dgm:pt modelId="{35C98FB9-0281-400E-9CBB-B937E3248F9A}">
      <dgm:prSet/>
      <dgm:spPr/>
      <dgm:t>
        <a:bodyPr/>
        <a:lstStyle/>
        <a:p>
          <a:r>
            <a:rPr lang="tr-TR"/>
            <a:t>İnsan Kaynakları</a:t>
          </a:r>
        </a:p>
      </dgm:t>
    </dgm:pt>
    <dgm:pt modelId="{F4685895-9425-41BE-80BA-835DFDF7CC4E}" type="parTrans" cxnId="{BF68A3E4-2DAA-46AA-B89B-980482BAA4AB}">
      <dgm:prSet/>
      <dgm:spPr/>
      <dgm:t>
        <a:bodyPr/>
        <a:lstStyle/>
        <a:p>
          <a:endParaRPr lang="tr-TR"/>
        </a:p>
      </dgm:t>
    </dgm:pt>
    <dgm:pt modelId="{95BD61A7-A82D-4A45-B056-372BE623B267}" type="sibTrans" cxnId="{BF68A3E4-2DAA-46AA-B89B-980482BAA4AB}">
      <dgm:prSet/>
      <dgm:spPr/>
      <dgm:t>
        <a:bodyPr/>
        <a:lstStyle/>
        <a:p>
          <a:endParaRPr lang="tr-TR"/>
        </a:p>
      </dgm:t>
    </dgm:pt>
    <dgm:pt modelId="{A9337790-8D5E-4337-9793-2120A4723F91}">
      <dgm:prSet/>
      <dgm:spPr/>
      <dgm:t>
        <a:bodyPr/>
        <a:lstStyle/>
        <a:p>
          <a:r>
            <a:rPr lang="tr-TR"/>
            <a:t>Maliyet ve Muhasebe</a:t>
          </a:r>
        </a:p>
      </dgm:t>
    </dgm:pt>
    <dgm:pt modelId="{AC349839-F108-4D10-B01C-13EEE47CC789}" type="parTrans" cxnId="{4DC2E40F-0D1A-47D1-94C6-F921E8530E7A}">
      <dgm:prSet/>
      <dgm:spPr/>
      <dgm:t>
        <a:bodyPr/>
        <a:lstStyle/>
        <a:p>
          <a:endParaRPr lang="tr-TR"/>
        </a:p>
      </dgm:t>
    </dgm:pt>
    <dgm:pt modelId="{B8E236C7-56ED-40A5-BF36-1492A9E184D2}" type="sibTrans" cxnId="{4DC2E40F-0D1A-47D1-94C6-F921E8530E7A}">
      <dgm:prSet/>
      <dgm:spPr/>
      <dgm:t>
        <a:bodyPr/>
        <a:lstStyle/>
        <a:p>
          <a:endParaRPr lang="tr-TR"/>
        </a:p>
      </dgm:t>
    </dgm:pt>
    <dgm:pt modelId="{B27D55D4-2A7E-445F-82D7-421846197F93}">
      <dgm:prSet/>
      <dgm:spPr/>
      <dgm:t>
        <a:bodyPr/>
        <a:lstStyle/>
        <a:p>
          <a:r>
            <a:rPr lang="en-US"/>
            <a:t>Sat</a:t>
          </a:r>
          <a:r>
            <a:rPr lang="tr-TR"/>
            <a:t>ı</a:t>
          </a:r>
          <a:r>
            <a:rPr lang="en-US"/>
            <a:t>n alma</a:t>
          </a:r>
          <a:r>
            <a:rPr lang="tr-TR"/>
            <a:t> </a:t>
          </a:r>
          <a:r>
            <a:rPr lang="en-US"/>
            <a:t> ve tedarik</a:t>
          </a:r>
          <a:endParaRPr lang="tr-TR"/>
        </a:p>
      </dgm:t>
    </dgm:pt>
    <dgm:pt modelId="{AA653CC5-D621-4A38-B2F0-0DB7AD916BFA}" type="parTrans" cxnId="{050ADD8A-D2A0-4CF5-B32D-49768E83EBF7}">
      <dgm:prSet/>
      <dgm:spPr/>
      <dgm:t>
        <a:bodyPr/>
        <a:lstStyle/>
        <a:p>
          <a:endParaRPr lang="tr-TR"/>
        </a:p>
      </dgm:t>
    </dgm:pt>
    <dgm:pt modelId="{3200833D-2A20-4470-9C86-7B69840DB5C5}" type="sibTrans" cxnId="{050ADD8A-D2A0-4CF5-B32D-49768E83EBF7}">
      <dgm:prSet/>
      <dgm:spPr/>
      <dgm:t>
        <a:bodyPr/>
        <a:lstStyle/>
        <a:p>
          <a:endParaRPr lang="tr-TR"/>
        </a:p>
      </dgm:t>
    </dgm:pt>
    <dgm:pt modelId="{D2DA87E1-9D98-4CB8-910E-24EBF8746B56}">
      <dgm:prSet/>
      <dgm:spPr/>
      <dgm:t>
        <a:bodyPr/>
        <a:lstStyle/>
        <a:p>
          <a:r>
            <a:rPr lang="tr-TR"/>
            <a:t>Satış ve pazarlama</a:t>
          </a:r>
        </a:p>
      </dgm:t>
    </dgm:pt>
    <dgm:pt modelId="{1CEE0493-D0DC-47C2-9BBD-D18130877FC0}" type="parTrans" cxnId="{22A9D15B-853A-4143-B8A3-5B57B3D1F43F}">
      <dgm:prSet/>
      <dgm:spPr/>
      <dgm:t>
        <a:bodyPr/>
        <a:lstStyle/>
        <a:p>
          <a:endParaRPr lang="tr-TR"/>
        </a:p>
      </dgm:t>
    </dgm:pt>
    <dgm:pt modelId="{052CB7C1-0F25-40AF-91DC-2616A4AC00F2}" type="sibTrans" cxnId="{22A9D15B-853A-4143-B8A3-5B57B3D1F43F}">
      <dgm:prSet/>
      <dgm:spPr/>
      <dgm:t>
        <a:bodyPr/>
        <a:lstStyle/>
        <a:p>
          <a:endParaRPr lang="tr-TR"/>
        </a:p>
      </dgm:t>
    </dgm:pt>
    <dgm:pt modelId="{2460E66B-A7A8-43AB-BC10-D37C40B0BD31}">
      <dgm:prSet/>
      <dgm:spPr/>
      <dgm:t>
        <a:bodyPr/>
        <a:lstStyle/>
        <a:p>
          <a:r>
            <a:rPr lang="tr-TR"/>
            <a:t>Bilgi İşlem</a:t>
          </a:r>
          <a:endParaRPr lang="en-US"/>
        </a:p>
      </dgm:t>
    </dgm:pt>
    <dgm:pt modelId="{A58CBEE8-D128-4944-83CC-50794EA50C19}" type="parTrans" cxnId="{216D0EA0-8F7A-4649-A392-57201DACC6BD}">
      <dgm:prSet/>
      <dgm:spPr/>
      <dgm:t>
        <a:bodyPr/>
        <a:lstStyle/>
        <a:p>
          <a:endParaRPr lang="tr-TR"/>
        </a:p>
      </dgm:t>
    </dgm:pt>
    <dgm:pt modelId="{AEA624BA-B9A5-45EE-B5F1-8CC66DE831AA}" type="sibTrans" cxnId="{216D0EA0-8F7A-4649-A392-57201DACC6BD}">
      <dgm:prSet/>
      <dgm:spPr/>
      <dgm:t>
        <a:bodyPr/>
        <a:lstStyle/>
        <a:p>
          <a:endParaRPr lang="tr-TR"/>
        </a:p>
      </dgm:t>
    </dgm:pt>
    <dgm:pt modelId="{218D088F-D33E-4CDE-8D29-538656010BDD}">
      <dgm:prSet/>
      <dgm:spPr/>
      <dgm:t>
        <a:bodyPr/>
        <a:lstStyle/>
        <a:p>
          <a:r>
            <a:rPr lang="tr-TR"/>
            <a:t>Satış Sonrası Destek Ekibi</a:t>
          </a:r>
        </a:p>
      </dgm:t>
    </dgm:pt>
    <dgm:pt modelId="{0A08691E-8D89-43E4-8461-44D5FE62E5EB}" type="parTrans" cxnId="{ACAE6267-941A-46F2-BA09-E5A8714F34F6}">
      <dgm:prSet/>
      <dgm:spPr/>
      <dgm:t>
        <a:bodyPr/>
        <a:lstStyle/>
        <a:p>
          <a:endParaRPr lang="tr-TR"/>
        </a:p>
      </dgm:t>
    </dgm:pt>
    <dgm:pt modelId="{A0B7996B-4490-4C3A-9FC9-5DC5F5AD773A}" type="sibTrans" cxnId="{ACAE6267-941A-46F2-BA09-E5A8714F34F6}">
      <dgm:prSet/>
      <dgm:spPr/>
      <dgm:t>
        <a:bodyPr/>
        <a:lstStyle/>
        <a:p>
          <a:endParaRPr lang="tr-TR"/>
        </a:p>
      </dgm:t>
    </dgm:pt>
    <dgm:pt modelId="{77AF0CF9-50DB-4B50-8257-EB6BCA2BAE9C}" type="pres">
      <dgm:prSet presAssocID="{59F4C221-612E-4FCC-BCD8-16EC8ED340C3}" presName="hierChild1" presStyleCnt="0">
        <dgm:presLayoutVars>
          <dgm:chPref val="1"/>
          <dgm:dir/>
          <dgm:animOne val="branch"/>
          <dgm:animLvl val="lvl"/>
          <dgm:resizeHandles/>
        </dgm:presLayoutVars>
      </dgm:prSet>
      <dgm:spPr/>
    </dgm:pt>
    <dgm:pt modelId="{1FE017E5-7BCD-428F-A5BB-1AE88F6C803C}" type="pres">
      <dgm:prSet presAssocID="{16FF03CF-1A17-4B40-8656-D190794AC467}" presName="hierRoot1" presStyleCnt="0"/>
      <dgm:spPr/>
    </dgm:pt>
    <dgm:pt modelId="{99A329BA-7C01-426D-9FA6-458BFC69F125}" type="pres">
      <dgm:prSet presAssocID="{16FF03CF-1A17-4B40-8656-D190794AC467}" presName="composite" presStyleCnt="0"/>
      <dgm:spPr/>
    </dgm:pt>
    <dgm:pt modelId="{F62E9349-08C7-4297-AF1C-19DEFAD1DDC9}" type="pres">
      <dgm:prSet presAssocID="{16FF03CF-1A17-4B40-8656-D190794AC467}" presName="background" presStyleLbl="node0" presStyleIdx="0" presStyleCnt="1"/>
      <dgm:spPr/>
    </dgm:pt>
    <dgm:pt modelId="{9EA95126-0261-4ED7-900B-51DA2D217E01}" type="pres">
      <dgm:prSet presAssocID="{16FF03CF-1A17-4B40-8656-D190794AC467}" presName="text" presStyleLbl="fgAcc0" presStyleIdx="0" presStyleCnt="1">
        <dgm:presLayoutVars>
          <dgm:chPref val="3"/>
        </dgm:presLayoutVars>
      </dgm:prSet>
      <dgm:spPr/>
    </dgm:pt>
    <dgm:pt modelId="{B7812F19-605B-415A-ABFA-9CFA7A5E8C02}" type="pres">
      <dgm:prSet presAssocID="{16FF03CF-1A17-4B40-8656-D190794AC467}" presName="hierChild2" presStyleCnt="0"/>
      <dgm:spPr/>
    </dgm:pt>
    <dgm:pt modelId="{780968EE-7595-4D58-9B18-16EC106E9316}" type="pres">
      <dgm:prSet presAssocID="{10E44D6F-6427-4D2E-B6FD-D6ABF4D84A89}" presName="Name10" presStyleLbl="parChTrans1D2" presStyleIdx="0" presStyleCnt="4"/>
      <dgm:spPr/>
    </dgm:pt>
    <dgm:pt modelId="{179E93B0-9FFE-43CB-B9EC-8CD3F05AF8F4}" type="pres">
      <dgm:prSet presAssocID="{D7F290F2-0584-43E3-B707-506041CA2B37}" presName="hierRoot2" presStyleCnt="0"/>
      <dgm:spPr/>
    </dgm:pt>
    <dgm:pt modelId="{71528C60-9A00-404B-AEF9-AE449453A6F3}" type="pres">
      <dgm:prSet presAssocID="{D7F290F2-0584-43E3-B707-506041CA2B37}" presName="composite2" presStyleCnt="0"/>
      <dgm:spPr/>
    </dgm:pt>
    <dgm:pt modelId="{687D5E72-D7EC-4461-AC26-A4A29D01A6F0}" type="pres">
      <dgm:prSet presAssocID="{D7F290F2-0584-43E3-B707-506041CA2B37}" presName="background2" presStyleLbl="node2" presStyleIdx="0" presStyleCnt="4"/>
      <dgm:spPr/>
    </dgm:pt>
    <dgm:pt modelId="{407EBC22-5746-4D49-878F-31ED7F65E3DF}" type="pres">
      <dgm:prSet presAssocID="{D7F290F2-0584-43E3-B707-506041CA2B37}" presName="text2" presStyleLbl="fgAcc2" presStyleIdx="0" presStyleCnt="4">
        <dgm:presLayoutVars>
          <dgm:chPref val="3"/>
        </dgm:presLayoutVars>
      </dgm:prSet>
      <dgm:spPr/>
    </dgm:pt>
    <dgm:pt modelId="{AB0D6048-78D2-4C9B-BBA1-EFC1765D5B11}" type="pres">
      <dgm:prSet presAssocID="{D7F290F2-0584-43E3-B707-506041CA2B37}" presName="hierChild3" presStyleCnt="0"/>
      <dgm:spPr/>
    </dgm:pt>
    <dgm:pt modelId="{E87B6E53-B80E-4895-B1F3-CEAAEBB6C4B6}" type="pres">
      <dgm:prSet presAssocID="{1FAE7574-EBD7-44A5-9980-10777624446F}" presName="Name17" presStyleLbl="parChTrans1D3" presStyleIdx="0" presStyleCnt="8"/>
      <dgm:spPr/>
    </dgm:pt>
    <dgm:pt modelId="{6542B07E-ED1D-4858-B1CD-B988695F5E6E}" type="pres">
      <dgm:prSet presAssocID="{B133463D-9913-45EA-BE0C-24BD9086B057}" presName="hierRoot3" presStyleCnt="0"/>
      <dgm:spPr/>
    </dgm:pt>
    <dgm:pt modelId="{0D431885-B0EF-408D-AFEE-78365BF2421E}" type="pres">
      <dgm:prSet presAssocID="{B133463D-9913-45EA-BE0C-24BD9086B057}" presName="composite3" presStyleCnt="0"/>
      <dgm:spPr/>
    </dgm:pt>
    <dgm:pt modelId="{7D3CEED8-F46E-4443-98C1-1138AC9B0485}" type="pres">
      <dgm:prSet presAssocID="{B133463D-9913-45EA-BE0C-24BD9086B057}" presName="background3" presStyleLbl="node3" presStyleIdx="0" presStyleCnt="8"/>
      <dgm:spPr/>
    </dgm:pt>
    <dgm:pt modelId="{2F2290D0-102D-4317-820B-EDE87F70F26E}" type="pres">
      <dgm:prSet presAssocID="{B133463D-9913-45EA-BE0C-24BD9086B057}" presName="text3" presStyleLbl="fgAcc3" presStyleIdx="0" presStyleCnt="8">
        <dgm:presLayoutVars>
          <dgm:chPref val="3"/>
        </dgm:presLayoutVars>
      </dgm:prSet>
      <dgm:spPr/>
    </dgm:pt>
    <dgm:pt modelId="{FFE7FFA4-E58C-41FF-BAE6-9E6BDC9E982A}" type="pres">
      <dgm:prSet presAssocID="{B133463D-9913-45EA-BE0C-24BD9086B057}" presName="hierChild4" presStyleCnt="0"/>
      <dgm:spPr/>
    </dgm:pt>
    <dgm:pt modelId="{7E3DB83F-BAAF-40E5-B091-E1C50B5A9064}" type="pres">
      <dgm:prSet presAssocID="{25B1D8A8-731B-4DCC-AED9-9A79F0D606DB}" presName="Name17" presStyleLbl="parChTrans1D3" presStyleIdx="1" presStyleCnt="8"/>
      <dgm:spPr/>
    </dgm:pt>
    <dgm:pt modelId="{40162A15-C087-4D67-8B8B-3DE0E3609461}" type="pres">
      <dgm:prSet presAssocID="{32506BD3-4850-41A6-8BF2-5E29BF6DB6CA}" presName="hierRoot3" presStyleCnt="0"/>
      <dgm:spPr/>
    </dgm:pt>
    <dgm:pt modelId="{44575A54-6D47-4FFF-BC2F-246DFE9DF52C}" type="pres">
      <dgm:prSet presAssocID="{32506BD3-4850-41A6-8BF2-5E29BF6DB6CA}" presName="composite3" presStyleCnt="0"/>
      <dgm:spPr/>
    </dgm:pt>
    <dgm:pt modelId="{3AB43CD1-4BFB-4201-B03C-0784FC5CECA7}" type="pres">
      <dgm:prSet presAssocID="{32506BD3-4850-41A6-8BF2-5E29BF6DB6CA}" presName="background3" presStyleLbl="node3" presStyleIdx="1" presStyleCnt="8"/>
      <dgm:spPr/>
    </dgm:pt>
    <dgm:pt modelId="{0F9C041A-7FE4-42E8-BA41-AF90A5774995}" type="pres">
      <dgm:prSet presAssocID="{32506BD3-4850-41A6-8BF2-5E29BF6DB6CA}" presName="text3" presStyleLbl="fgAcc3" presStyleIdx="1" presStyleCnt="8">
        <dgm:presLayoutVars>
          <dgm:chPref val="3"/>
        </dgm:presLayoutVars>
      </dgm:prSet>
      <dgm:spPr/>
    </dgm:pt>
    <dgm:pt modelId="{E6B354CA-E46D-42D0-A500-699A83A699DF}" type="pres">
      <dgm:prSet presAssocID="{32506BD3-4850-41A6-8BF2-5E29BF6DB6CA}" presName="hierChild4" presStyleCnt="0"/>
      <dgm:spPr/>
    </dgm:pt>
    <dgm:pt modelId="{5D333B5A-ABE9-4857-BAEA-A829FA5C5DFB}" type="pres">
      <dgm:prSet presAssocID="{78D513B5-A723-44AD-95FE-830E438A726C}" presName="Name17" presStyleLbl="parChTrans1D3" presStyleIdx="2" presStyleCnt="8"/>
      <dgm:spPr/>
    </dgm:pt>
    <dgm:pt modelId="{FEA0CFA9-7D98-43BC-B2BC-D4FB4B023020}" type="pres">
      <dgm:prSet presAssocID="{34B5B017-F6A9-47C5-8D02-C2E0097AA375}" presName="hierRoot3" presStyleCnt="0"/>
      <dgm:spPr/>
    </dgm:pt>
    <dgm:pt modelId="{ACDB20EC-59D8-4172-97DD-F32F141F77F9}" type="pres">
      <dgm:prSet presAssocID="{34B5B017-F6A9-47C5-8D02-C2E0097AA375}" presName="composite3" presStyleCnt="0"/>
      <dgm:spPr/>
    </dgm:pt>
    <dgm:pt modelId="{1D5C8117-E22C-4886-AC2E-6FB4E69B5382}" type="pres">
      <dgm:prSet presAssocID="{34B5B017-F6A9-47C5-8D02-C2E0097AA375}" presName="background3" presStyleLbl="node3" presStyleIdx="2" presStyleCnt="8"/>
      <dgm:spPr/>
    </dgm:pt>
    <dgm:pt modelId="{E4B3146D-16A8-40BE-B130-EE66044540D4}" type="pres">
      <dgm:prSet presAssocID="{34B5B017-F6A9-47C5-8D02-C2E0097AA375}" presName="text3" presStyleLbl="fgAcc3" presStyleIdx="2" presStyleCnt="8">
        <dgm:presLayoutVars>
          <dgm:chPref val="3"/>
        </dgm:presLayoutVars>
      </dgm:prSet>
      <dgm:spPr/>
    </dgm:pt>
    <dgm:pt modelId="{5D1FC761-8DEF-4934-B076-91E67C1FE598}" type="pres">
      <dgm:prSet presAssocID="{34B5B017-F6A9-47C5-8D02-C2E0097AA375}" presName="hierChild4" presStyleCnt="0"/>
      <dgm:spPr/>
    </dgm:pt>
    <dgm:pt modelId="{59289E09-00F1-4F6E-87E0-6FFE5B86B77A}" type="pres">
      <dgm:prSet presAssocID="{9B14CF5F-156D-4C62-9D76-74A9281558BE}" presName="Name17" presStyleLbl="parChTrans1D3" presStyleIdx="3" presStyleCnt="8"/>
      <dgm:spPr/>
    </dgm:pt>
    <dgm:pt modelId="{3CFCB8B3-5124-48CF-9A8E-301B2BE63130}" type="pres">
      <dgm:prSet presAssocID="{20479780-C8E2-4309-9874-9E6705FD4D09}" presName="hierRoot3" presStyleCnt="0"/>
      <dgm:spPr/>
    </dgm:pt>
    <dgm:pt modelId="{519A75A5-BE30-4064-BD33-8505E07DC41F}" type="pres">
      <dgm:prSet presAssocID="{20479780-C8E2-4309-9874-9E6705FD4D09}" presName="composite3" presStyleCnt="0"/>
      <dgm:spPr/>
    </dgm:pt>
    <dgm:pt modelId="{A016239B-8437-4A9F-9823-893FBEEE35C6}" type="pres">
      <dgm:prSet presAssocID="{20479780-C8E2-4309-9874-9E6705FD4D09}" presName="background3" presStyleLbl="node3" presStyleIdx="3" presStyleCnt="8"/>
      <dgm:spPr/>
    </dgm:pt>
    <dgm:pt modelId="{D7CE88B7-F928-4A87-9C0B-A887091F45AB}" type="pres">
      <dgm:prSet presAssocID="{20479780-C8E2-4309-9874-9E6705FD4D09}" presName="text3" presStyleLbl="fgAcc3" presStyleIdx="3" presStyleCnt="8">
        <dgm:presLayoutVars>
          <dgm:chPref val="3"/>
        </dgm:presLayoutVars>
      </dgm:prSet>
      <dgm:spPr/>
    </dgm:pt>
    <dgm:pt modelId="{046FDA7C-DD53-49B8-81D3-6927DA74B62E}" type="pres">
      <dgm:prSet presAssocID="{20479780-C8E2-4309-9874-9E6705FD4D09}" presName="hierChild4" presStyleCnt="0"/>
      <dgm:spPr/>
    </dgm:pt>
    <dgm:pt modelId="{DC97D2B8-5DDE-4F27-89AF-9EBD9F000F94}" type="pres">
      <dgm:prSet presAssocID="{DDBF7E34-AB6D-4A89-8B93-DD4DBF4C68F0}" presName="Name10" presStyleLbl="parChTrans1D2" presStyleIdx="1" presStyleCnt="4"/>
      <dgm:spPr/>
    </dgm:pt>
    <dgm:pt modelId="{19DCD2F4-FC42-4B01-B442-C53958706861}" type="pres">
      <dgm:prSet presAssocID="{8937C4F3-D493-43AA-9A2D-AED97467D69D}" presName="hierRoot2" presStyleCnt="0"/>
      <dgm:spPr/>
    </dgm:pt>
    <dgm:pt modelId="{F3EC2444-2E31-42F5-9403-193A4A30AD8F}" type="pres">
      <dgm:prSet presAssocID="{8937C4F3-D493-43AA-9A2D-AED97467D69D}" presName="composite2" presStyleCnt="0"/>
      <dgm:spPr/>
    </dgm:pt>
    <dgm:pt modelId="{E9B2F2C4-F138-46A3-BA7E-AAC5F97A1C31}" type="pres">
      <dgm:prSet presAssocID="{8937C4F3-D493-43AA-9A2D-AED97467D69D}" presName="background2" presStyleLbl="node2" presStyleIdx="1" presStyleCnt="4"/>
      <dgm:spPr/>
    </dgm:pt>
    <dgm:pt modelId="{0F1073E2-66AC-46F1-A510-3A017D3E48A3}" type="pres">
      <dgm:prSet presAssocID="{8937C4F3-D493-43AA-9A2D-AED97467D69D}" presName="text2" presStyleLbl="fgAcc2" presStyleIdx="1" presStyleCnt="4">
        <dgm:presLayoutVars>
          <dgm:chPref val="3"/>
        </dgm:presLayoutVars>
      </dgm:prSet>
      <dgm:spPr/>
    </dgm:pt>
    <dgm:pt modelId="{AA25D860-C5CA-4DD2-B34B-65023F47F8AA}" type="pres">
      <dgm:prSet presAssocID="{8937C4F3-D493-43AA-9A2D-AED97467D69D}" presName="hierChild3" presStyleCnt="0"/>
      <dgm:spPr/>
    </dgm:pt>
    <dgm:pt modelId="{D39B04C1-77A2-4F56-A512-7227998AE773}" type="pres">
      <dgm:prSet presAssocID="{F4685895-9425-41BE-80BA-835DFDF7CC4E}" presName="Name17" presStyleLbl="parChTrans1D3" presStyleIdx="4" presStyleCnt="8"/>
      <dgm:spPr/>
    </dgm:pt>
    <dgm:pt modelId="{FDD3A0AC-B46B-4453-93C4-F152241BEC2C}" type="pres">
      <dgm:prSet presAssocID="{35C98FB9-0281-400E-9CBB-B937E3248F9A}" presName="hierRoot3" presStyleCnt="0"/>
      <dgm:spPr/>
    </dgm:pt>
    <dgm:pt modelId="{6B384E18-01DF-4410-8EBD-3BAD97185ED6}" type="pres">
      <dgm:prSet presAssocID="{35C98FB9-0281-400E-9CBB-B937E3248F9A}" presName="composite3" presStyleCnt="0"/>
      <dgm:spPr/>
    </dgm:pt>
    <dgm:pt modelId="{6664EF39-A72B-4CDD-9519-4797C5C30FC4}" type="pres">
      <dgm:prSet presAssocID="{35C98FB9-0281-400E-9CBB-B937E3248F9A}" presName="background3" presStyleLbl="node3" presStyleIdx="4" presStyleCnt="8"/>
      <dgm:spPr/>
    </dgm:pt>
    <dgm:pt modelId="{D0452952-BAE7-4492-B9C3-46860A57C529}" type="pres">
      <dgm:prSet presAssocID="{35C98FB9-0281-400E-9CBB-B937E3248F9A}" presName="text3" presStyleLbl="fgAcc3" presStyleIdx="4" presStyleCnt="8">
        <dgm:presLayoutVars>
          <dgm:chPref val="3"/>
        </dgm:presLayoutVars>
      </dgm:prSet>
      <dgm:spPr/>
    </dgm:pt>
    <dgm:pt modelId="{6E950010-ED62-46CB-A66C-1D8946379FF8}" type="pres">
      <dgm:prSet presAssocID="{35C98FB9-0281-400E-9CBB-B937E3248F9A}" presName="hierChild4" presStyleCnt="0"/>
      <dgm:spPr/>
    </dgm:pt>
    <dgm:pt modelId="{9A4971D8-090C-4E85-BD12-73663B90FCF9}" type="pres">
      <dgm:prSet presAssocID="{AC349839-F108-4D10-B01C-13EEE47CC789}" presName="Name17" presStyleLbl="parChTrans1D3" presStyleIdx="5" presStyleCnt="8"/>
      <dgm:spPr/>
    </dgm:pt>
    <dgm:pt modelId="{1C046D27-402A-4850-A4CE-818912A67463}" type="pres">
      <dgm:prSet presAssocID="{A9337790-8D5E-4337-9793-2120A4723F91}" presName="hierRoot3" presStyleCnt="0"/>
      <dgm:spPr/>
    </dgm:pt>
    <dgm:pt modelId="{99CB4201-4CBB-46BD-9ECF-3046DE512342}" type="pres">
      <dgm:prSet presAssocID="{A9337790-8D5E-4337-9793-2120A4723F91}" presName="composite3" presStyleCnt="0"/>
      <dgm:spPr/>
    </dgm:pt>
    <dgm:pt modelId="{E4C2CD84-3621-4BFF-A6CF-E713A851B9F0}" type="pres">
      <dgm:prSet presAssocID="{A9337790-8D5E-4337-9793-2120A4723F91}" presName="background3" presStyleLbl="node3" presStyleIdx="5" presStyleCnt="8"/>
      <dgm:spPr/>
    </dgm:pt>
    <dgm:pt modelId="{743E3306-35F4-4E15-B0CA-90CDA44A7AE1}" type="pres">
      <dgm:prSet presAssocID="{A9337790-8D5E-4337-9793-2120A4723F91}" presName="text3" presStyleLbl="fgAcc3" presStyleIdx="5" presStyleCnt="8">
        <dgm:presLayoutVars>
          <dgm:chPref val="3"/>
        </dgm:presLayoutVars>
      </dgm:prSet>
      <dgm:spPr/>
    </dgm:pt>
    <dgm:pt modelId="{8E82071F-692B-4769-B097-027F1A3C04F2}" type="pres">
      <dgm:prSet presAssocID="{A9337790-8D5E-4337-9793-2120A4723F91}" presName="hierChild4" presStyleCnt="0"/>
      <dgm:spPr/>
    </dgm:pt>
    <dgm:pt modelId="{A63BCA15-7FE5-47D8-8F18-1E5999D3513D}" type="pres">
      <dgm:prSet presAssocID="{A58CBEE8-D128-4944-83CC-50794EA50C19}" presName="Name17" presStyleLbl="parChTrans1D3" presStyleIdx="6" presStyleCnt="8"/>
      <dgm:spPr/>
    </dgm:pt>
    <dgm:pt modelId="{C405168C-5E4F-486F-8E76-E6AC42A5C2AD}" type="pres">
      <dgm:prSet presAssocID="{2460E66B-A7A8-43AB-BC10-D37C40B0BD31}" presName="hierRoot3" presStyleCnt="0"/>
      <dgm:spPr/>
    </dgm:pt>
    <dgm:pt modelId="{4BB3B607-BBDD-4193-8418-6C1C4BE15DE1}" type="pres">
      <dgm:prSet presAssocID="{2460E66B-A7A8-43AB-BC10-D37C40B0BD31}" presName="composite3" presStyleCnt="0"/>
      <dgm:spPr/>
    </dgm:pt>
    <dgm:pt modelId="{E57DFA2E-D2B5-42C4-96D5-881732A7D379}" type="pres">
      <dgm:prSet presAssocID="{2460E66B-A7A8-43AB-BC10-D37C40B0BD31}" presName="background3" presStyleLbl="node3" presStyleIdx="6" presStyleCnt="8"/>
      <dgm:spPr/>
    </dgm:pt>
    <dgm:pt modelId="{6A6A9FA3-1393-403A-9B60-814506AF99FB}" type="pres">
      <dgm:prSet presAssocID="{2460E66B-A7A8-43AB-BC10-D37C40B0BD31}" presName="text3" presStyleLbl="fgAcc3" presStyleIdx="6" presStyleCnt="8">
        <dgm:presLayoutVars>
          <dgm:chPref val="3"/>
        </dgm:presLayoutVars>
      </dgm:prSet>
      <dgm:spPr/>
    </dgm:pt>
    <dgm:pt modelId="{FE8C77E3-80E4-444B-982C-3267CE9CC6E1}" type="pres">
      <dgm:prSet presAssocID="{2460E66B-A7A8-43AB-BC10-D37C40B0BD31}" presName="hierChild4" presStyleCnt="0"/>
      <dgm:spPr/>
    </dgm:pt>
    <dgm:pt modelId="{9BC692F8-07D4-4EF0-A091-23C379545C9C}" type="pres">
      <dgm:prSet presAssocID="{AA653CC5-D621-4A38-B2F0-0DB7AD916BFA}" presName="Name10" presStyleLbl="parChTrans1D2" presStyleIdx="2" presStyleCnt="4"/>
      <dgm:spPr/>
    </dgm:pt>
    <dgm:pt modelId="{585C088B-BCDD-4E87-96BC-F6BDA2E587D8}" type="pres">
      <dgm:prSet presAssocID="{B27D55D4-2A7E-445F-82D7-421846197F93}" presName="hierRoot2" presStyleCnt="0"/>
      <dgm:spPr/>
    </dgm:pt>
    <dgm:pt modelId="{1C665764-BBC0-40B1-8BAA-13FE69025BA5}" type="pres">
      <dgm:prSet presAssocID="{B27D55D4-2A7E-445F-82D7-421846197F93}" presName="composite2" presStyleCnt="0"/>
      <dgm:spPr/>
    </dgm:pt>
    <dgm:pt modelId="{6A152416-412B-4021-86BC-739D3A6A80EF}" type="pres">
      <dgm:prSet presAssocID="{B27D55D4-2A7E-445F-82D7-421846197F93}" presName="background2" presStyleLbl="node2" presStyleIdx="2" presStyleCnt="4"/>
      <dgm:spPr/>
    </dgm:pt>
    <dgm:pt modelId="{9EEFDA8A-725F-4577-B16C-F03C3C0FD0BA}" type="pres">
      <dgm:prSet presAssocID="{B27D55D4-2A7E-445F-82D7-421846197F93}" presName="text2" presStyleLbl="fgAcc2" presStyleIdx="2" presStyleCnt="4">
        <dgm:presLayoutVars>
          <dgm:chPref val="3"/>
        </dgm:presLayoutVars>
      </dgm:prSet>
      <dgm:spPr/>
    </dgm:pt>
    <dgm:pt modelId="{BDBF6D56-3C10-486F-9767-E06241CA8AA3}" type="pres">
      <dgm:prSet presAssocID="{B27D55D4-2A7E-445F-82D7-421846197F93}" presName="hierChild3" presStyleCnt="0"/>
      <dgm:spPr/>
    </dgm:pt>
    <dgm:pt modelId="{F845E815-6ED0-40DD-876A-E48A2CF93568}" type="pres">
      <dgm:prSet presAssocID="{1CEE0493-D0DC-47C2-9BBD-D18130877FC0}" presName="Name10" presStyleLbl="parChTrans1D2" presStyleIdx="3" presStyleCnt="4"/>
      <dgm:spPr/>
    </dgm:pt>
    <dgm:pt modelId="{1F44A073-A6AC-4CC6-97C3-6C7EDD9D59D5}" type="pres">
      <dgm:prSet presAssocID="{D2DA87E1-9D98-4CB8-910E-24EBF8746B56}" presName="hierRoot2" presStyleCnt="0"/>
      <dgm:spPr/>
    </dgm:pt>
    <dgm:pt modelId="{A96B0FFA-71B5-445F-9D2E-1C19AB1FBF81}" type="pres">
      <dgm:prSet presAssocID="{D2DA87E1-9D98-4CB8-910E-24EBF8746B56}" presName="composite2" presStyleCnt="0"/>
      <dgm:spPr/>
    </dgm:pt>
    <dgm:pt modelId="{FD569A27-5246-4FD5-83BB-E96F9619DB10}" type="pres">
      <dgm:prSet presAssocID="{D2DA87E1-9D98-4CB8-910E-24EBF8746B56}" presName="background2" presStyleLbl="node2" presStyleIdx="3" presStyleCnt="4"/>
      <dgm:spPr/>
    </dgm:pt>
    <dgm:pt modelId="{44651D65-250A-44DC-92DE-B5B2DE1221BC}" type="pres">
      <dgm:prSet presAssocID="{D2DA87E1-9D98-4CB8-910E-24EBF8746B56}" presName="text2" presStyleLbl="fgAcc2" presStyleIdx="3" presStyleCnt="4">
        <dgm:presLayoutVars>
          <dgm:chPref val="3"/>
        </dgm:presLayoutVars>
      </dgm:prSet>
      <dgm:spPr/>
    </dgm:pt>
    <dgm:pt modelId="{7F287377-3239-4796-8171-DCA1C836F277}" type="pres">
      <dgm:prSet presAssocID="{D2DA87E1-9D98-4CB8-910E-24EBF8746B56}" presName="hierChild3" presStyleCnt="0"/>
      <dgm:spPr/>
    </dgm:pt>
    <dgm:pt modelId="{B61CB904-5F8C-438A-BC75-08F049AD034E}" type="pres">
      <dgm:prSet presAssocID="{0A08691E-8D89-43E4-8461-44D5FE62E5EB}" presName="Name17" presStyleLbl="parChTrans1D3" presStyleIdx="7" presStyleCnt="8"/>
      <dgm:spPr/>
    </dgm:pt>
    <dgm:pt modelId="{373D9D41-1A7B-46A4-A48B-1E0F486BDE31}" type="pres">
      <dgm:prSet presAssocID="{218D088F-D33E-4CDE-8D29-538656010BDD}" presName="hierRoot3" presStyleCnt="0"/>
      <dgm:spPr/>
    </dgm:pt>
    <dgm:pt modelId="{A00E25BF-1F30-4BAD-878B-890BAFE3DC0C}" type="pres">
      <dgm:prSet presAssocID="{218D088F-D33E-4CDE-8D29-538656010BDD}" presName="composite3" presStyleCnt="0"/>
      <dgm:spPr/>
    </dgm:pt>
    <dgm:pt modelId="{25BEB9D8-5825-4D73-BEB2-4172FCAAF2CF}" type="pres">
      <dgm:prSet presAssocID="{218D088F-D33E-4CDE-8D29-538656010BDD}" presName="background3" presStyleLbl="node3" presStyleIdx="7" presStyleCnt="8"/>
      <dgm:spPr/>
    </dgm:pt>
    <dgm:pt modelId="{8D332924-4D0F-4DFD-A1FA-7ED94F5B6836}" type="pres">
      <dgm:prSet presAssocID="{218D088F-D33E-4CDE-8D29-538656010BDD}" presName="text3" presStyleLbl="fgAcc3" presStyleIdx="7" presStyleCnt="8">
        <dgm:presLayoutVars>
          <dgm:chPref val="3"/>
        </dgm:presLayoutVars>
      </dgm:prSet>
      <dgm:spPr/>
    </dgm:pt>
    <dgm:pt modelId="{503CD243-245A-4D61-ADF2-2FCD867D7FBE}" type="pres">
      <dgm:prSet presAssocID="{218D088F-D33E-4CDE-8D29-538656010BDD}" presName="hierChild4" presStyleCnt="0"/>
      <dgm:spPr/>
    </dgm:pt>
  </dgm:ptLst>
  <dgm:cxnLst>
    <dgm:cxn modelId="{337D2807-6828-4E60-8DCA-DF9E483BF3C2}" type="presOf" srcId="{16FF03CF-1A17-4B40-8656-D190794AC467}" destId="{9EA95126-0261-4ED7-900B-51DA2D217E01}" srcOrd="0" destOrd="0" presId="urn:microsoft.com/office/officeart/2005/8/layout/hierarchy1"/>
    <dgm:cxn modelId="{AAA0CC0A-DB06-41E7-86D3-ABFFEB3F7B4E}" type="presOf" srcId="{25B1D8A8-731B-4DCC-AED9-9A79F0D606DB}" destId="{7E3DB83F-BAAF-40E5-B091-E1C50B5A9064}" srcOrd="0" destOrd="0" presId="urn:microsoft.com/office/officeart/2005/8/layout/hierarchy1"/>
    <dgm:cxn modelId="{77C8E90D-F08E-426C-9643-87D746DCCB7E}" type="presOf" srcId="{B133463D-9913-45EA-BE0C-24BD9086B057}" destId="{2F2290D0-102D-4317-820B-EDE87F70F26E}" srcOrd="0" destOrd="0" presId="urn:microsoft.com/office/officeart/2005/8/layout/hierarchy1"/>
    <dgm:cxn modelId="{4DC2E40F-0D1A-47D1-94C6-F921E8530E7A}" srcId="{8937C4F3-D493-43AA-9A2D-AED97467D69D}" destId="{A9337790-8D5E-4337-9793-2120A4723F91}" srcOrd="1" destOrd="0" parTransId="{AC349839-F108-4D10-B01C-13EEE47CC789}" sibTransId="{B8E236C7-56ED-40A5-BF36-1492A9E184D2}"/>
    <dgm:cxn modelId="{7383D011-3A95-4A5C-90D8-B066B868B10C}" type="presOf" srcId="{A9337790-8D5E-4337-9793-2120A4723F91}" destId="{743E3306-35F4-4E15-B0CA-90CDA44A7AE1}" srcOrd="0" destOrd="0" presId="urn:microsoft.com/office/officeart/2005/8/layout/hierarchy1"/>
    <dgm:cxn modelId="{2D0F101B-1471-4233-913D-C1D675E14883}" type="presOf" srcId="{78D513B5-A723-44AD-95FE-830E438A726C}" destId="{5D333B5A-ABE9-4857-BAEA-A829FA5C5DFB}" srcOrd="0" destOrd="0" presId="urn:microsoft.com/office/officeart/2005/8/layout/hierarchy1"/>
    <dgm:cxn modelId="{7E9DF21D-065C-4A9F-B950-A2F97BA597FF}" type="presOf" srcId="{0A08691E-8D89-43E4-8461-44D5FE62E5EB}" destId="{B61CB904-5F8C-438A-BC75-08F049AD034E}" srcOrd="0" destOrd="0" presId="urn:microsoft.com/office/officeart/2005/8/layout/hierarchy1"/>
    <dgm:cxn modelId="{88D40D24-D516-4BA0-96AD-A5E3C9209984}" type="presOf" srcId="{F4685895-9425-41BE-80BA-835DFDF7CC4E}" destId="{D39B04C1-77A2-4F56-A512-7227998AE773}" srcOrd="0" destOrd="0" presId="urn:microsoft.com/office/officeart/2005/8/layout/hierarchy1"/>
    <dgm:cxn modelId="{315DD924-CEC7-4B1A-AA21-BD25F71DC590}" srcId="{16FF03CF-1A17-4B40-8656-D190794AC467}" destId="{8937C4F3-D493-43AA-9A2D-AED97467D69D}" srcOrd="1" destOrd="0" parTransId="{DDBF7E34-AB6D-4A89-8B93-DD4DBF4C68F0}" sibTransId="{2E349773-CA63-4A0F-A839-5F75AB003540}"/>
    <dgm:cxn modelId="{C3F12B2C-4502-43AB-A697-6A788D800E0F}" srcId="{59F4C221-612E-4FCC-BCD8-16EC8ED340C3}" destId="{16FF03CF-1A17-4B40-8656-D190794AC467}" srcOrd="0" destOrd="0" parTransId="{0E86D71A-A834-4C55-BC80-A795376A9428}" sibTransId="{4B0FF2FA-359E-4903-9AFA-9027B1E20E96}"/>
    <dgm:cxn modelId="{5829902C-42EE-4B45-9A76-4AC4EAE02156}" type="presOf" srcId="{20479780-C8E2-4309-9874-9E6705FD4D09}" destId="{D7CE88B7-F928-4A87-9C0B-A887091F45AB}" srcOrd="0" destOrd="0" presId="urn:microsoft.com/office/officeart/2005/8/layout/hierarchy1"/>
    <dgm:cxn modelId="{8AB58D2D-E746-4FF3-9DA0-12B8D6B3AD6E}" type="presOf" srcId="{35C98FB9-0281-400E-9CBB-B937E3248F9A}" destId="{D0452952-BAE7-4492-B9C3-46860A57C529}" srcOrd="0" destOrd="0" presId="urn:microsoft.com/office/officeart/2005/8/layout/hierarchy1"/>
    <dgm:cxn modelId="{00CA832E-CB0D-48B1-A6BF-263B569A06CF}" type="presOf" srcId="{34B5B017-F6A9-47C5-8D02-C2E0097AA375}" destId="{E4B3146D-16A8-40BE-B130-EE66044540D4}" srcOrd="0" destOrd="0" presId="urn:microsoft.com/office/officeart/2005/8/layout/hierarchy1"/>
    <dgm:cxn modelId="{22A9D15B-853A-4143-B8A3-5B57B3D1F43F}" srcId="{16FF03CF-1A17-4B40-8656-D190794AC467}" destId="{D2DA87E1-9D98-4CB8-910E-24EBF8746B56}" srcOrd="3" destOrd="0" parTransId="{1CEE0493-D0DC-47C2-9BBD-D18130877FC0}" sibTransId="{052CB7C1-0F25-40AF-91DC-2616A4AC00F2}"/>
    <dgm:cxn modelId="{92ECF545-7533-475F-87D6-C77D4179539D}" srcId="{D7F290F2-0584-43E3-B707-506041CA2B37}" destId="{34B5B017-F6A9-47C5-8D02-C2E0097AA375}" srcOrd="2" destOrd="0" parTransId="{78D513B5-A723-44AD-95FE-830E438A726C}" sibTransId="{39B63930-EB2E-4C94-97FE-CDD1261D5CF3}"/>
    <dgm:cxn modelId="{ACAE6267-941A-46F2-BA09-E5A8714F34F6}" srcId="{D2DA87E1-9D98-4CB8-910E-24EBF8746B56}" destId="{218D088F-D33E-4CDE-8D29-538656010BDD}" srcOrd="0" destOrd="0" parTransId="{0A08691E-8D89-43E4-8461-44D5FE62E5EB}" sibTransId="{A0B7996B-4490-4C3A-9FC9-5DC5F5AD773A}"/>
    <dgm:cxn modelId="{F8FF7D69-6A5E-4454-9907-EC4F6C572B04}" type="presOf" srcId="{59F4C221-612E-4FCC-BCD8-16EC8ED340C3}" destId="{77AF0CF9-50DB-4B50-8257-EB6BCA2BAE9C}" srcOrd="0" destOrd="0" presId="urn:microsoft.com/office/officeart/2005/8/layout/hierarchy1"/>
    <dgm:cxn modelId="{9AF59973-86F6-4E29-85B5-1A816C14EF5E}" srcId="{D7F290F2-0584-43E3-B707-506041CA2B37}" destId="{B133463D-9913-45EA-BE0C-24BD9086B057}" srcOrd="0" destOrd="0" parTransId="{1FAE7574-EBD7-44A5-9980-10777624446F}" sibTransId="{95E9A1BD-DF39-420A-9C60-3F8A98C7BD2B}"/>
    <dgm:cxn modelId="{497A347A-1EAF-42FC-AE57-88165B9A1A6E}" type="presOf" srcId="{10E44D6F-6427-4D2E-B6FD-D6ABF4D84A89}" destId="{780968EE-7595-4D58-9B18-16EC106E9316}" srcOrd="0" destOrd="0" presId="urn:microsoft.com/office/officeart/2005/8/layout/hierarchy1"/>
    <dgm:cxn modelId="{07AB657E-241F-4E84-8F25-F90846725260}" srcId="{D7F290F2-0584-43E3-B707-506041CA2B37}" destId="{20479780-C8E2-4309-9874-9E6705FD4D09}" srcOrd="3" destOrd="0" parTransId="{9B14CF5F-156D-4C62-9D76-74A9281558BE}" sibTransId="{BE38521B-1FBB-43F1-91A4-AA2DD9F97C97}"/>
    <dgm:cxn modelId="{38CA737F-C154-4EC1-9071-31B11D5A46BB}" type="presOf" srcId="{B27D55D4-2A7E-445F-82D7-421846197F93}" destId="{9EEFDA8A-725F-4577-B16C-F03C3C0FD0BA}" srcOrd="0" destOrd="0" presId="urn:microsoft.com/office/officeart/2005/8/layout/hierarchy1"/>
    <dgm:cxn modelId="{DAB9B380-F5C7-4C90-8439-7096F5373F84}" type="presOf" srcId="{218D088F-D33E-4CDE-8D29-538656010BDD}" destId="{8D332924-4D0F-4DFD-A1FA-7ED94F5B6836}" srcOrd="0" destOrd="0" presId="urn:microsoft.com/office/officeart/2005/8/layout/hierarchy1"/>
    <dgm:cxn modelId="{050ADD8A-D2A0-4CF5-B32D-49768E83EBF7}" srcId="{16FF03CF-1A17-4B40-8656-D190794AC467}" destId="{B27D55D4-2A7E-445F-82D7-421846197F93}" srcOrd="2" destOrd="0" parTransId="{AA653CC5-D621-4A38-B2F0-0DB7AD916BFA}" sibTransId="{3200833D-2A20-4470-9C86-7B69840DB5C5}"/>
    <dgm:cxn modelId="{BB4F858D-D01D-49F0-B748-4A55728F3524}" srcId="{16FF03CF-1A17-4B40-8656-D190794AC467}" destId="{D7F290F2-0584-43E3-B707-506041CA2B37}" srcOrd="0" destOrd="0" parTransId="{10E44D6F-6427-4D2E-B6FD-D6ABF4D84A89}" sibTransId="{E42676B1-0153-4D2A-9146-4F39969553B7}"/>
    <dgm:cxn modelId="{4E597992-BE75-4209-8255-DE633D44862C}" type="presOf" srcId="{DDBF7E34-AB6D-4A89-8B93-DD4DBF4C68F0}" destId="{DC97D2B8-5DDE-4F27-89AF-9EBD9F000F94}" srcOrd="0" destOrd="0" presId="urn:microsoft.com/office/officeart/2005/8/layout/hierarchy1"/>
    <dgm:cxn modelId="{F2A9C098-199B-4A80-A938-9230D3293B7E}" type="presOf" srcId="{AA653CC5-D621-4A38-B2F0-0DB7AD916BFA}" destId="{9BC692F8-07D4-4EF0-A091-23C379545C9C}" srcOrd="0" destOrd="0" presId="urn:microsoft.com/office/officeart/2005/8/layout/hierarchy1"/>
    <dgm:cxn modelId="{7A90879D-18F7-4516-8FD1-E9D87A503F82}" type="presOf" srcId="{2460E66B-A7A8-43AB-BC10-D37C40B0BD31}" destId="{6A6A9FA3-1393-403A-9B60-814506AF99FB}" srcOrd="0" destOrd="0" presId="urn:microsoft.com/office/officeart/2005/8/layout/hierarchy1"/>
    <dgm:cxn modelId="{216D0EA0-8F7A-4649-A392-57201DACC6BD}" srcId="{8937C4F3-D493-43AA-9A2D-AED97467D69D}" destId="{2460E66B-A7A8-43AB-BC10-D37C40B0BD31}" srcOrd="2" destOrd="0" parTransId="{A58CBEE8-D128-4944-83CC-50794EA50C19}" sibTransId="{AEA624BA-B9A5-45EE-B5F1-8CC66DE831AA}"/>
    <dgm:cxn modelId="{D939E7AA-737E-4AC2-BBA5-559C6EA77314}" type="presOf" srcId="{A58CBEE8-D128-4944-83CC-50794EA50C19}" destId="{A63BCA15-7FE5-47D8-8F18-1E5999D3513D}" srcOrd="0" destOrd="0" presId="urn:microsoft.com/office/officeart/2005/8/layout/hierarchy1"/>
    <dgm:cxn modelId="{D024A9AC-CC0B-47F2-AAEC-275A1AA7350B}" type="presOf" srcId="{D7F290F2-0584-43E3-B707-506041CA2B37}" destId="{407EBC22-5746-4D49-878F-31ED7F65E3DF}" srcOrd="0" destOrd="0" presId="urn:microsoft.com/office/officeart/2005/8/layout/hierarchy1"/>
    <dgm:cxn modelId="{FF7BDAAF-3C1D-4EB2-BCA8-37D4A598E8E6}" type="presOf" srcId="{9B14CF5F-156D-4C62-9D76-74A9281558BE}" destId="{59289E09-00F1-4F6E-87E0-6FFE5B86B77A}" srcOrd="0" destOrd="0" presId="urn:microsoft.com/office/officeart/2005/8/layout/hierarchy1"/>
    <dgm:cxn modelId="{84BC43C0-3663-4E83-BA5D-8D328707DB7B}" type="presOf" srcId="{D2DA87E1-9D98-4CB8-910E-24EBF8746B56}" destId="{44651D65-250A-44DC-92DE-B5B2DE1221BC}" srcOrd="0" destOrd="0" presId="urn:microsoft.com/office/officeart/2005/8/layout/hierarchy1"/>
    <dgm:cxn modelId="{717919C5-2562-4F8A-84B3-2A943A2D2649}" srcId="{D7F290F2-0584-43E3-B707-506041CA2B37}" destId="{32506BD3-4850-41A6-8BF2-5E29BF6DB6CA}" srcOrd="1" destOrd="0" parTransId="{25B1D8A8-731B-4DCC-AED9-9A79F0D606DB}" sibTransId="{E67F0E72-28AE-481C-BBAF-BFCE768E39E9}"/>
    <dgm:cxn modelId="{5B6180C7-1626-4945-B27C-35C3FC53EBD9}" type="presOf" srcId="{AC349839-F108-4D10-B01C-13EEE47CC789}" destId="{9A4971D8-090C-4E85-BD12-73663B90FCF9}" srcOrd="0" destOrd="0" presId="urn:microsoft.com/office/officeart/2005/8/layout/hierarchy1"/>
    <dgm:cxn modelId="{01AE57E2-6534-4F75-A7AB-FEE233E0462F}" type="presOf" srcId="{1CEE0493-D0DC-47C2-9BBD-D18130877FC0}" destId="{F845E815-6ED0-40DD-876A-E48A2CF93568}" srcOrd="0" destOrd="0" presId="urn:microsoft.com/office/officeart/2005/8/layout/hierarchy1"/>
    <dgm:cxn modelId="{BF68A3E4-2DAA-46AA-B89B-980482BAA4AB}" srcId="{8937C4F3-D493-43AA-9A2D-AED97467D69D}" destId="{35C98FB9-0281-400E-9CBB-B937E3248F9A}" srcOrd="0" destOrd="0" parTransId="{F4685895-9425-41BE-80BA-835DFDF7CC4E}" sibTransId="{95BD61A7-A82D-4A45-B056-372BE623B267}"/>
    <dgm:cxn modelId="{975F8AE6-0874-4D03-8BC1-00515B0A5381}" type="presOf" srcId="{32506BD3-4850-41A6-8BF2-5E29BF6DB6CA}" destId="{0F9C041A-7FE4-42E8-BA41-AF90A5774995}" srcOrd="0" destOrd="0" presId="urn:microsoft.com/office/officeart/2005/8/layout/hierarchy1"/>
    <dgm:cxn modelId="{D0E745F7-EC3D-4EB9-8D7D-70D7739E4D2D}" type="presOf" srcId="{8937C4F3-D493-43AA-9A2D-AED97467D69D}" destId="{0F1073E2-66AC-46F1-A510-3A017D3E48A3}" srcOrd="0" destOrd="0" presId="urn:microsoft.com/office/officeart/2005/8/layout/hierarchy1"/>
    <dgm:cxn modelId="{1ED02DFB-F58E-4E4B-9C24-F008D9F7501B}" type="presOf" srcId="{1FAE7574-EBD7-44A5-9980-10777624446F}" destId="{E87B6E53-B80E-4895-B1F3-CEAAEBB6C4B6}" srcOrd="0" destOrd="0" presId="urn:microsoft.com/office/officeart/2005/8/layout/hierarchy1"/>
    <dgm:cxn modelId="{3433B2CB-E177-40E7-9B6E-2206BD51C7EA}" type="presParOf" srcId="{77AF0CF9-50DB-4B50-8257-EB6BCA2BAE9C}" destId="{1FE017E5-7BCD-428F-A5BB-1AE88F6C803C}" srcOrd="0" destOrd="0" presId="urn:microsoft.com/office/officeart/2005/8/layout/hierarchy1"/>
    <dgm:cxn modelId="{9C449855-9101-46B4-8DE5-26AB8DF323CB}" type="presParOf" srcId="{1FE017E5-7BCD-428F-A5BB-1AE88F6C803C}" destId="{99A329BA-7C01-426D-9FA6-458BFC69F125}" srcOrd="0" destOrd="0" presId="urn:microsoft.com/office/officeart/2005/8/layout/hierarchy1"/>
    <dgm:cxn modelId="{9694D03A-6DFC-4355-9017-5418F0B3B85D}" type="presParOf" srcId="{99A329BA-7C01-426D-9FA6-458BFC69F125}" destId="{F62E9349-08C7-4297-AF1C-19DEFAD1DDC9}" srcOrd="0" destOrd="0" presId="urn:microsoft.com/office/officeart/2005/8/layout/hierarchy1"/>
    <dgm:cxn modelId="{3BE2099D-8451-421D-8F2D-6683EC5C097C}" type="presParOf" srcId="{99A329BA-7C01-426D-9FA6-458BFC69F125}" destId="{9EA95126-0261-4ED7-900B-51DA2D217E01}" srcOrd="1" destOrd="0" presId="urn:microsoft.com/office/officeart/2005/8/layout/hierarchy1"/>
    <dgm:cxn modelId="{E35C524F-CF61-4F56-959C-E7AEA97C3522}" type="presParOf" srcId="{1FE017E5-7BCD-428F-A5BB-1AE88F6C803C}" destId="{B7812F19-605B-415A-ABFA-9CFA7A5E8C02}" srcOrd="1" destOrd="0" presId="urn:microsoft.com/office/officeart/2005/8/layout/hierarchy1"/>
    <dgm:cxn modelId="{74F89E66-2BC8-4212-8586-DBFC24EF55E8}" type="presParOf" srcId="{B7812F19-605B-415A-ABFA-9CFA7A5E8C02}" destId="{780968EE-7595-4D58-9B18-16EC106E9316}" srcOrd="0" destOrd="0" presId="urn:microsoft.com/office/officeart/2005/8/layout/hierarchy1"/>
    <dgm:cxn modelId="{D2EC03F4-51D9-4E02-B644-73351A039E0B}" type="presParOf" srcId="{B7812F19-605B-415A-ABFA-9CFA7A5E8C02}" destId="{179E93B0-9FFE-43CB-B9EC-8CD3F05AF8F4}" srcOrd="1" destOrd="0" presId="urn:microsoft.com/office/officeart/2005/8/layout/hierarchy1"/>
    <dgm:cxn modelId="{9D73D54C-3699-4263-B5A0-0381DA9D0C7A}" type="presParOf" srcId="{179E93B0-9FFE-43CB-B9EC-8CD3F05AF8F4}" destId="{71528C60-9A00-404B-AEF9-AE449453A6F3}" srcOrd="0" destOrd="0" presId="urn:microsoft.com/office/officeart/2005/8/layout/hierarchy1"/>
    <dgm:cxn modelId="{3EEC0D39-48B7-41C6-9914-EC33A7A63284}" type="presParOf" srcId="{71528C60-9A00-404B-AEF9-AE449453A6F3}" destId="{687D5E72-D7EC-4461-AC26-A4A29D01A6F0}" srcOrd="0" destOrd="0" presId="urn:microsoft.com/office/officeart/2005/8/layout/hierarchy1"/>
    <dgm:cxn modelId="{D7131278-0C5F-45F0-9B33-DA8241589FA2}" type="presParOf" srcId="{71528C60-9A00-404B-AEF9-AE449453A6F3}" destId="{407EBC22-5746-4D49-878F-31ED7F65E3DF}" srcOrd="1" destOrd="0" presId="urn:microsoft.com/office/officeart/2005/8/layout/hierarchy1"/>
    <dgm:cxn modelId="{703BD8E0-9E93-433E-8591-F0FBD558504F}" type="presParOf" srcId="{179E93B0-9FFE-43CB-B9EC-8CD3F05AF8F4}" destId="{AB0D6048-78D2-4C9B-BBA1-EFC1765D5B11}" srcOrd="1" destOrd="0" presId="urn:microsoft.com/office/officeart/2005/8/layout/hierarchy1"/>
    <dgm:cxn modelId="{0BC392B2-494A-4425-84CD-BAF56744ED98}" type="presParOf" srcId="{AB0D6048-78D2-4C9B-BBA1-EFC1765D5B11}" destId="{E87B6E53-B80E-4895-B1F3-CEAAEBB6C4B6}" srcOrd="0" destOrd="0" presId="urn:microsoft.com/office/officeart/2005/8/layout/hierarchy1"/>
    <dgm:cxn modelId="{17B6E5ED-9FA1-4B02-86D6-1678FA3374DB}" type="presParOf" srcId="{AB0D6048-78D2-4C9B-BBA1-EFC1765D5B11}" destId="{6542B07E-ED1D-4858-B1CD-B988695F5E6E}" srcOrd="1" destOrd="0" presId="urn:microsoft.com/office/officeart/2005/8/layout/hierarchy1"/>
    <dgm:cxn modelId="{6A1E1BC7-D95B-475F-843C-353BB911563E}" type="presParOf" srcId="{6542B07E-ED1D-4858-B1CD-B988695F5E6E}" destId="{0D431885-B0EF-408D-AFEE-78365BF2421E}" srcOrd="0" destOrd="0" presId="urn:microsoft.com/office/officeart/2005/8/layout/hierarchy1"/>
    <dgm:cxn modelId="{3BD952D9-8B75-4EF8-8402-30CC46ADD6C4}" type="presParOf" srcId="{0D431885-B0EF-408D-AFEE-78365BF2421E}" destId="{7D3CEED8-F46E-4443-98C1-1138AC9B0485}" srcOrd="0" destOrd="0" presId="urn:microsoft.com/office/officeart/2005/8/layout/hierarchy1"/>
    <dgm:cxn modelId="{4FFF0295-B969-4EDC-BBD3-6AD18F21D6AA}" type="presParOf" srcId="{0D431885-B0EF-408D-AFEE-78365BF2421E}" destId="{2F2290D0-102D-4317-820B-EDE87F70F26E}" srcOrd="1" destOrd="0" presId="urn:microsoft.com/office/officeart/2005/8/layout/hierarchy1"/>
    <dgm:cxn modelId="{F4FEF980-13ED-45AE-8CD1-ED288092A96F}" type="presParOf" srcId="{6542B07E-ED1D-4858-B1CD-B988695F5E6E}" destId="{FFE7FFA4-E58C-41FF-BAE6-9E6BDC9E982A}" srcOrd="1" destOrd="0" presId="urn:microsoft.com/office/officeart/2005/8/layout/hierarchy1"/>
    <dgm:cxn modelId="{058FD471-39D9-42F4-8C35-FA109E2559C7}" type="presParOf" srcId="{AB0D6048-78D2-4C9B-BBA1-EFC1765D5B11}" destId="{7E3DB83F-BAAF-40E5-B091-E1C50B5A9064}" srcOrd="2" destOrd="0" presId="urn:microsoft.com/office/officeart/2005/8/layout/hierarchy1"/>
    <dgm:cxn modelId="{13AF1885-ED9E-47EB-8128-2939AC10D68D}" type="presParOf" srcId="{AB0D6048-78D2-4C9B-BBA1-EFC1765D5B11}" destId="{40162A15-C087-4D67-8B8B-3DE0E3609461}" srcOrd="3" destOrd="0" presId="urn:microsoft.com/office/officeart/2005/8/layout/hierarchy1"/>
    <dgm:cxn modelId="{A2238BB3-BF5C-40F6-B89F-6959C8D10DB7}" type="presParOf" srcId="{40162A15-C087-4D67-8B8B-3DE0E3609461}" destId="{44575A54-6D47-4FFF-BC2F-246DFE9DF52C}" srcOrd="0" destOrd="0" presId="urn:microsoft.com/office/officeart/2005/8/layout/hierarchy1"/>
    <dgm:cxn modelId="{D5D04CA1-18A0-464D-8F66-899B5C59CFD9}" type="presParOf" srcId="{44575A54-6D47-4FFF-BC2F-246DFE9DF52C}" destId="{3AB43CD1-4BFB-4201-B03C-0784FC5CECA7}" srcOrd="0" destOrd="0" presId="urn:microsoft.com/office/officeart/2005/8/layout/hierarchy1"/>
    <dgm:cxn modelId="{134EB4FF-EC23-4778-B71B-4F01C580621E}" type="presParOf" srcId="{44575A54-6D47-4FFF-BC2F-246DFE9DF52C}" destId="{0F9C041A-7FE4-42E8-BA41-AF90A5774995}" srcOrd="1" destOrd="0" presId="urn:microsoft.com/office/officeart/2005/8/layout/hierarchy1"/>
    <dgm:cxn modelId="{CFA9873F-E10C-476C-8840-DE01F0DE24A8}" type="presParOf" srcId="{40162A15-C087-4D67-8B8B-3DE0E3609461}" destId="{E6B354CA-E46D-42D0-A500-699A83A699DF}" srcOrd="1" destOrd="0" presId="urn:microsoft.com/office/officeart/2005/8/layout/hierarchy1"/>
    <dgm:cxn modelId="{C59D5AF5-E1F2-4617-9047-D375EC1EF382}" type="presParOf" srcId="{AB0D6048-78D2-4C9B-BBA1-EFC1765D5B11}" destId="{5D333B5A-ABE9-4857-BAEA-A829FA5C5DFB}" srcOrd="4" destOrd="0" presId="urn:microsoft.com/office/officeart/2005/8/layout/hierarchy1"/>
    <dgm:cxn modelId="{F06144EA-1189-4E44-B802-1CB35980CFFE}" type="presParOf" srcId="{AB0D6048-78D2-4C9B-BBA1-EFC1765D5B11}" destId="{FEA0CFA9-7D98-43BC-B2BC-D4FB4B023020}" srcOrd="5" destOrd="0" presId="urn:microsoft.com/office/officeart/2005/8/layout/hierarchy1"/>
    <dgm:cxn modelId="{7DBB2D76-2286-4536-A453-FBDE64537677}" type="presParOf" srcId="{FEA0CFA9-7D98-43BC-B2BC-D4FB4B023020}" destId="{ACDB20EC-59D8-4172-97DD-F32F141F77F9}" srcOrd="0" destOrd="0" presId="urn:microsoft.com/office/officeart/2005/8/layout/hierarchy1"/>
    <dgm:cxn modelId="{98F5A110-D0E0-4F67-8972-C93305E04001}" type="presParOf" srcId="{ACDB20EC-59D8-4172-97DD-F32F141F77F9}" destId="{1D5C8117-E22C-4886-AC2E-6FB4E69B5382}" srcOrd="0" destOrd="0" presId="urn:microsoft.com/office/officeart/2005/8/layout/hierarchy1"/>
    <dgm:cxn modelId="{90E3E707-1791-4CA7-9FA2-F9DD9B7A7202}" type="presParOf" srcId="{ACDB20EC-59D8-4172-97DD-F32F141F77F9}" destId="{E4B3146D-16A8-40BE-B130-EE66044540D4}" srcOrd="1" destOrd="0" presId="urn:microsoft.com/office/officeart/2005/8/layout/hierarchy1"/>
    <dgm:cxn modelId="{D85A0B64-CDB2-445A-B20B-4824B35A8B47}" type="presParOf" srcId="{FEA0CFA9-7D98-43BC-B2BC-D4FB4B023020}" destId="{5D1FC761-8DEF-4934-B076-91E67C1FE598}" srcOrd="1" destOrd="0" presId="urn:microsoft.com/office/officeart/2005/8/layout/hierarchy1"/>
    <dgm:cxn modelId="{79A95807-6621-422E-A886-5B5941504E5A}" type="presParOf" srcId="{AB0D6048-78D2-4C9B-BBA1-EFC1765D5B11}" destId="{59289E09-00F1-4F6E-87E0-6FFE5B86B77A}" srcOrd="6" destOrd="0" presId="urn:microsoft.com/office/officeart/2005/8/layout/hierarchy1"/>
    <dgm:cxn modelId="{3D4D39EF-F848-415F-BB0B-EC1DD2D50E39}" type="presParOf" srcId="{AB0D6048-78D2-4C9B-BBA1-EFC1765D5B11}" destId="{3CFCB8B3-5124-48CF-9A8E-301B2BE63130}" srcOrd="7" destOrd="0" presId="urn:microsoft.com/office/officeart/2005/8/layout/hierarchy1"/>
    <dgm:cxn modelId="{BD95608E-DD7F-4520-B1B6-41063A33696D}" type="presParOf" srcId="{3CFCB8B3-5124-48CF-9A8E-301B2BE63130}" destId="{519A75A5-BE30-4064-BD33-8505E07DC41F}" srcOrd="0" destOrd="0" presId="urn:microsoft.com/office/officeart/2005/8/layout/hierarchy1"/>
    <dgm:cxn modelId="{75A2C9E2-47C7-4E48-8A96-3A7D7D2EDC4B}" type="presParOf" srcId="{519A75A5-BE30-4064-BD33-8505E07DC41F}" destId="{A016239B-8437-4A9F-9823-893FBEEE35C6}" srcOrd="0" destOrd="0" presId="urn:microsoft.com/office/officeart/2005/8/layout/hierarchy1"/>
    <dgm:cxn modelId="{1282C789-28D4-4F49-9832-EC31A59D0B35}" type="presParOf" srcId="{519A75A5-BE30-4064-BD33-8505E07DC41F}" destId="{D7CE88B7-F928-4A87-9C0B-A887091F45AB}" srcOrd="1" destOrd="0" presId="urn:microsoft.com/office/officeart/2005/8/layout/hierarchy1"/>
    <dgm:cxn modelId="{7D42F736-47DF-4301-8794-0F38B2281217}" type="presParOf" srcId="{3CFCB8B3-5124-48CF-9A8E-301B2BE63130}" destId="{046FDA7C-DD53-49B8-81D3-6927DA74B62E}" srcOrd="1" destOrd="0" presId="urn:microsoft.com/office/officeart/2005/8/layout/hierarchy1"/>
    <dgm:cxn modelId="{0B6552FB-73F2-451C-9C2B-3E276ED76EA8}" type="presParOf" srcId="{B7812F19-605B-415A-ABFA-9CFA7A5E8C02}" destId="{DC97D2B8-5DDE-4F27-89AF-9EBD9F000F94}" srcOrd="2" destOrd="0" presId="urn:microsoft.com/office/officeart/2005/8/layout/hierarchy1"/>
    <dgm:cxn modelId="{2C2DDB2D-0881-41E3-9FF0-B56ECB156138}" type="presParOf" srcId="{B7812F19-605B-415A-ABFA-9CFA7A5E8C02}" destId="{19DCD2F4-FC42-4B01-B442-C53958706861}" srcOrd="3" destOrd="0" presId="urn:microsoft.com/office/officeart/2005/8/layout/hierarchy1"/>
    <dgm:cxn modelId="{6B7FC432-7270-47F5-8438-9B81E14829A4}" type="presParOf" srcId="{19DCD2F4-FC42-4B01-B442-C53958706861}" destId="{F3EC2444-2E31-42F5-9403-193A4A30AD8F}" srcOrd="0" destOrd="0" presId="urn:microsoft.com/office/officeart/2005/8/layout/hierarchy1"/>
    <dgm:cxn modelId="{C675516E-E0F0-401F-AF6A-DD902E541B14}" type="presParOf" srcId="{F3EC2444-2E31-42F5-9403-193A4A30AD8F}" destId="{E9B2F2C4-F138-46A3-BA7E-AAC5F97A1C31}" srcOrd="0" destOrd="0" presId="urn:microsoft.com/office/officeart/2005/8/layout/hierarchy1"/>
    <dgm:cxn modelId="{355DD618-E0A8-4C44-989F-AB1F7E97D490}" type="presParOf" srcId="{F3EC2444-2E31-42F5-9403-193A4A30AD8F}" destId="{0F1073E2-66AC-46F1-A510-3A017D3E48A3}" srcOrd="1" destOrd="0" presId="urn:microsoft.com/office/officeart/2005/8/layout/hierarchy1"/>
    <dgm:cxn modelId="{2368C6E0-2C0B-4E69-A3DB-040EB28FF83A}" type="presParOf" srcId="{19DCD2F4-FC42-4B01-B442-C53958706861}" destId="{AA25D860-C5CA-4DD2-B34B-65023F47F8AA}" srcOrd="1" destOrd="0" presId="urn:microsoft.com/office/officeart/2005/8/layout/hierarchy1"/>
    <dgm:cxn modelId="{F47D6F4F-6A72-4C36-8D28-0731C2FC47D2}" type="presParOf" srcId="{AA25D860-C5CA-4DD2-B34B-65023F47F8AA}" destId="{D39B04C1-77A2-4F56-A512-7227998AE773}" srcOrd="0" destOrd="0" presId="urn:microsoft.com/office/officeart/2005/8/layout/hierarchy1"/>
    <dgm:cxn modelId="{BEE2EFB6-8CE4-4CBC-ADA1-B3F2D3D39BB1}" type="presParOf" srcId="{AA25D860-C5CA-4DD2-B34B-65023F47F8AA}" destId="{FDD3A0AC-B46B-4453-93C4-F152241BEC2C}" srcOrd="1" destOrd="0" presId="urn:microsoft.com/office/officeart/2005/8/layout/hierarchy1"/>
    <dgm:cxn modelId="{DD76E746-E338-4372-ADFE-5623549F31A3}" type="presParOf" srcId="{FDD3A0AC-B46B-4453-93C4-F152241BEC2C}" destId="{6B384E18-01DF-4410-8EBD-3BAD97185ED6}" srcOrd="0" destOrd="0" presId="urn:microsoft.com/office/officeart/2005/8/layout/hierarchy1"/>
    <dgm:cxn modelId="{25B9303A-6AFE-433C-8220-7AF7C4F45074}" type="presParOf" srcId="{6B384E18-01DF-4410-8EBD-3BAD97185ED6}" destId="{6664EF39-A72B-4CDD-9519-4797C5C30FC4}" srcOrd="0" destOrd="0" presId="urn:microsoft.com/office/officeart/2005/8/layout/hierarchy1"/>
    <dgm:cxn modelId="{CCD82B3F-8BCE-440D-B35C-10457A49C86B}" type="presParOf" srcId="{6B384E18-01DF-4410-8EBD-3BAD97185ED6}" destId="{D0452952-BAE7-4492-B9C3-46860A57C529}" srcOrd="1" destOrd="0" presId="urn:microsoft.com/office/officeart/2005/8/layout/hierarchy1"/>
    <dgm:cxn modelId="{10436042-5F25-43CA-BF64-AB6082E086CE}" type="presParOf" srcId="{FDD3A0AC-B46B-4453-93C4-F152241BEC2C}" destId="{6E950010-ED62-46CB-A66C-1D8946379FF8}" srcOrd="1" destOrd="0" presId="urn:microsoft.com/office/officeart/2005/8/layout/hierarchy1"/>
    <dgm:cxn modelId="{84D930EA-CEE6-40EA-8F15-8377DAFF44FA}" type="presParOf" srcId="{AA25D860-C5CA-4DD2-B34B-65023F47F8AA}" destId="{9A4971D8-090C-4E85-BD12-73663B90FCF9}" srcOrd="2" destOrd="0" presId="urn:microsoft.com/office/officeart/2005/8/layout/hierarchy1"/>
    <dgm:cxn modelId="{4124621C-573C-468B-B451-37CDEFB6C996}" type="presParOf" srcId="{AA25D860-C5CA-4DD2-B34B-65023F47F8AA}" destId="{1C046D27-402A-4850-A4CE-818912A67463}" srcOrd="3" destOrd="0" presId="urn:microsoft.com/office/officeart/2005/8/layout/hierarchy1"/>
    <dgm:cxn modelId="{AB32E245-307B-423D-90E6-3867FD62844A}" type="presParOf" srcId="{1C046D27-402A-4850-A4CE-818912A67463}" destId="{99CB4201-4CBB-46BD-9ECF-3046DE512342}" srcOrd="0" destOrd="0" presId="urn:microsoft.com/office/officeart/2005/8/layout/hierarchy1"/>
    <dgm:cxn modelId="{87188578-E15E-44E2-873C-8D0BB16A2C6E}" type="presParOf" srcId="{99CB4201-4CBB-46BD-9ECF-3046DE512342}" destId="{E4C2CD84-3621-4BFF-A6CF-E713A851B9F0}" srcOrd="0" destOrd="0" presId="urn:microsoft.com/office/officeart/2005/8/layout/hierarchy1"/>
    <dgm:cxn modelId="{25FE5857-C320-4AEA-A5C0-2D05E2AE379D}" type="presParOf" srcId="{99CB4201-4CBB-46BD-9ECF-3046DE512342}" destId="{743E3306-35F4-4E15-B0CA-90CDA44A7AE1}" srcOrd="1" destOrd="0" presId="urn:microsoft.com/office/officeart/2005/8/layout/hierarchy1"/>
    <dgm:cxn modelId="{445AB4B7-5AF2-402F-A70C-00C37B52DD1D}" type="presParOf" srcId="{1C046D27-402A-4850-A4CE-818912A67463}" destId="{8E82071F-692B-4769-B097-027F1A3C04F2}" srcOrd="1" destOrd="0" presId="urn:microsoft.com/office/officeart/2005/8/layout/hierarchy1"/>
    <dgm:cxn modelId="{EA9F2707-DA4A-438B-8195-7B3693126A6E}" type="presParOf" srcId="{AA25D860-C5CA-4DD2-B34B-65023F47F8AA}" destId="{A63BCA15-7FE5-47D8-8F18-1E5999D3513D}" srcOrd="4" destOrd="0" presId="urn:microsoft.com/office/officeart/2005/8/layout/hierarchy1"/>
    <dgm:cxn modelId="{6192D45A-45B7-475D-AE77-AC826CCB6420}" type="presParOf" srcId="{AA25D860-C5CA-4DD2-B34B-65023F47F8AA}" destId="{C405168C-5E4F-486F-8E76-E6AC42A5C2AD}" srcOrd="5" destOrd="0" presId="urn:microsoft.com/office/officeart/2005/8/layout/hierarchy1"/>
    <dgm:cxn modelId="{2FEE37B4-D322-44AA-A7B3-83ECA94FA657}" type="presParOf" srcId="{C405168C-5E4F-486F-8E76-E6AC42A5C2AD}" destId="{4BB3B607-BBDD-4193-8418-6C1C4BE15DE1}" srcOrd="0" destOrd="0" presId="urn:microsoft.com/office/officeart/2005/8/layout/hierarchy1"/>
    <dgm:cxn modelId="{981067D7-6FEB-4728-B508-54599FD9AB33}" type="presParOf" srcId="{4BB3B607-BBDD-4193-8418-6C1C4BE15DE1}" destId="{E57DFA2E-D2B5-42C4-96D5-881732A7D379}" srcOrd="0" destOrd="0" presId="urn:microsoft.com/office/officeart/2005/8/layout/hierarchy1"/>
    <dgm:cxn modelId="{3A5F8424-E511-4513-BCBC-2C81BA5B8226}" type="presParOf" srcId="{4BB3B607-BBDD-4193-8418-6C1C4BE15DE1}" destId="{6A6A9FA3-1393-403A-9B60-814506AF99FB}" srcOrd="1" destOrd="0" presId="urn:microsoft.com/office/officeart/2005/8/layout/hierarchy1"/>
    <dgm:cxn modelId="{F95188A7-05B5-4CFA-950D-6CDF7189E295}" type="presParOf" srcId="{C405168C-5E4F-486F-8E76-E6AC42A5C2AD}" destId="{FE8C77E3-80E4-444B-982C-3267CE9CC6E1}" srcOrd="1" destOrd="0" presId="urn:microsoft.com/office/officeart/2005/8/layout/hierarchy1"/>
    <dgm:cxn modelId="{23623B62-3E45-4310-85E0-C552B4451973}" type="presParOf" srcId="{B7812F19-605B-415A-ABFA-9CFA7A5E8C02}" destId="{9BC692F8-07D4-4EF0-A091-23C379545C9C}" srcOrd="4" destOrd="0" presId="urn:microsoft.com/office/officeart/2005/8/layout/hierarchy1"/>
    <dgm:cxn modelId="{B107036B-91AF-4023-A267-776918ED2BB7}" type="presParOf" srcId="{B7812F19-605B-415A-ABFA-9CFA7A5E8C02}" destId="{585C088B-BCDD-4E87-96BC-F6BDA2E587D8}" srcOrd="5" destOrd="0" presId="urn:microsoft.com/office/officeart/2005/8/layout/hierarchy1"/>
    <dgm:cxn modelId="{8D970E0A-9D32-4CC1-98DE-8481BEE086C5}" type="presParOf" srcId="{585C088B-BCDD-4E87-96BC-F6BDA2E587D8}" destId="{1C665764-BBC0-40B1-8BAA-13FE69025BA5}" srcOrd="0" destOrd="0" presId="urn:microsoft.com/office/officeart/2005/8/layout/hierarchy1"/>
    <dgm:cxn modelId="{C77CFD40-74CA-4E1D-9725-B23C806F4D48}" type="presParOf" srcId="{1C665764-BBC0-40B1-8BAA-13FE69025BA5}" destId="{6A152416-412B-4021-86BC-739D3A6A80EF}" srcOrd="0" destOrd="0" presId="urn:microsoft.com/office/officeart/2005/8/layout/hierarchy1"/>
    <dgm:cxn modelId="{ACE470F9-0161-4AC4-89CF-E08A24D4A3C3}" type="presParOf" srcId="{1C665764-BBC0-40B1-8BAA-13FE69025BA5}" destId="{9EEFDA8A-725F-4577-B16C-F03C3C0FD0BA}" srcOrd="1" destOrd="0" presId="urn:microsoft.com/office/officeart/2005/8/layout/hierarchy1"/>
    <dgm:cxn modelId="{DD38B3AF-22EC-4904-B4CF-A988236DDCF8}" type="presParOf" srcId="{585C088B-BCDD-4E87-96BC-F6BDA2E587D8}" destId="{BDBF6D56-3C10-486F-9767-E06241CA8AA3}" srcOrd="1" destOrd="0" presId="urn:microsoft.com/office/officeart/2005/8/layout/hierarchy1"/>
    <dgm:cxn modelId="{8F6B0A84-3F4A-46A6-875B-1FC0246E79D9}" type="presParOf" srcId="{B7812F19-605B-415A-ABFA-9CFA7A5E8C02}" destId="{F845E815-6ED0-40DD-876A-E48A2CF93568}" srcOrd="6" destOrd="0" presId="urn:microsoft.com/office/officeart/2005/8/layout/hierarchy1"/>
    <dgm:cxn modelId="{722EDB2D-5293-4168-903E-E1E2DF6A7B78}" type="presParOf" srcId="{B7812F19-605B-415A-ABFA-9CFA7A5E8C02}" destId="{1F44A073-A6AC-4CC6-97C3-6C7EDD9D59D5}" srcOrd="7" destOrd="0" presId="urn:microsoft.com/office/officeart/2005/8/layout/hierarchy1"/>
    <dgm:cxn modelId="{4716FE5C-F51E-4A5C-B764-B224B3225551}" type="presParOf" srcId="{1F44A073-A6AC-4CC6-97C3-6C7EDD9D59D5}" destId="{A96B0FFA-71B5-445F-9D2E-1C19AB1FBF81}" srcOrd="0" destOrd="0" presId="urn:microsoft.com/office/officeart/2005/8/layout/hierarchy1"/>
    <dgm:cxn modelId="{B3EFA1F4-945B-43CD-9C51-80BBF6664023}" type="presParOf" srcId="{A96B0FFA-71B5-445F-9D2E-1C19AB1FBF81}" destId="{FD569A27-5246-4FD5-83BB-E96F9619DB10}" srcOrd="0" destOrd="0" presId="urn:microsoft.com/office/officeart/2005/8/layout/hierarchy1"/>
    <dgm:cxn modelId="{B55069BE-FC2A-493E-8B4F-48115EFA07BF}" type="presParOf" srcId="{A96B0FFA-71B5-445F-9D2E-1C19AB1FBF81}" destId="{44651D65-250A-44DC-92DE-B5B2DE1221BC}" srcOrd="1" destOrd="0" presId="urn:microsoft.com/office/officeart/2005/8/layout/hierarchy1"/>
    <dgm:cxn modelId="{FD105860-C7F2-4B71-9EEE-652D0B98D4C4}" type="presParOf" srcId="{1F44A073-A6AC-4CC6-97C3-6C7EDD9D59D5}" destId="{7F287377-3239-4796-8171-DCA1C836F277}" srcOrd="1" destOrd="0" presId="urn:microsoft.com/office/officeart/2005/8/layout/hierarchy1"/>
    <dgm:cxn modelId="{7626A959-8C44-4D7C-96B9-634BDB853FA9}" type="presParOf" srcId="{7F287377-3239-4796-8171-DCA1C836F277}" destId="{B61CB904-5F8C-438A-BC75-08F049AD034E}" srcOrd="0" destOrd="0" presId="urn:microsoft.com/office/officeart/2005/8/layout/hierarchy1"/>
    <dgm:cxn modelId="{1BDA3F00-0E58-4A73-8BCB-2BB9311F81D7}" type="presParOf" srcId="{7F287377-3239-4796-8171-DCA1C836F277}" destId="{373D9D41-1A7B-46A4-A48B-1E0F486BDE31}" srcOrd="1" destOrd="0" presId="urn:microsoft.com/office/officeart/2005/8/layout/hierarchy1"/>
    <dgm:cxn modelId="{343C647E-AC2D-4D9C-9CE3-5F2FEAC9CB25}" type="presParOf" srcId="{373D9D41-1A7B-46A4-A48B-1E0F486BDE31}" destId="{A00E25BF-1F30-4BAD-878B-890BAFE3DC0C}" srcOrd="0" destOrd="0" presId="urn:microsoft.com/office/officeart/2005/8/layout/hierarchy1"/>
    <dgm:cxn modelId="{8E0C820B-696F-430B-A52B-0757BB0D4764}" type="presParOf" srcId="{A00E25BF-1F30-4BAD-878B-890BAFE3DC0C}" destId="{25BEB9D8-5825-4D73-BEB2-4172FCAAF2CF}" srcOrd="0" destOrd="0" presId="urn:microsoft.com/office/officeart/2005/8/layout/hierarchy1"/>
    <dgm:cxn modelId="{D51C0F88-E3B3-4426-8BED-F36BA8DEDFDF}" type="presParOf" srcId="{A00E25BF-1F30-4BAD-878B-890BAFE3DC0C}" destId="{8D332924-4D0F-4DFD-A1FA-7ED94F5B6836}" srcOrd="1" destOrd="0" presId="urn:microsoft.com/office/officeart/2005/8/layout/hierarchy1"/>
    <dgm:cxn modelId="{4B1EA58A-2555-4271-817E-7D78C92A041D}" type="presParOf" srcId="{373D9D41-1A7B-46A4-A48B-1E0F486BDE31}" destId="{503CD243-245A-4D61-ADF2-2FCD867D7FB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1CB904-5F8C-438A-BC75-08F049AD034E}">
      <dsp:nvSpPr>
        <dsp:cNvPr id="0" name=""/>
        <dsp:cNvSpPr/>
      </dsp:nvSpPr>
      <dsp:spPr>
        <a:xfrm>
          <a:off x="5349188" y="1494013"/>
          <a:ext cx="91440" cy="173206"/>
        </a:xfrm>
        <a:custGeom>
          <a:avLst/>
          <a:gdLst/>
          <a:ahLst/>
          <a:cxnLst/>
          <a:rect l="0" t="0" r="0" b="0"/>
          <a:pathLst>
            <a:path>
              <a:moveTo>
                <a:pt x="45720" y="0"/>
              </a:moveTo>
              <a:lnTo>
                <a:pt x="45720"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5E815-6ED0-40DD-876A-E48A2CF93568}">
      <dsp:nvSpPr>
        <dsp:cNvPr id="0" name=""/>
        <dsp:cNvSpPr/>
      </dsp:nvSpPr>
      <dsp:spPr>
        <a:xfrm>
          <a:off x="3393195" y="942632"/>
          <a:ext cx="2001713" cy="173206"/>
        </a:xfrm>
        <a:custGeom>
          <a:avLst/>
          <a:gdLst/>
          <a:ahLst/>
          <a:cxnLst/>
          <a:rect l="0" t="0" r="0" b="0"/>
          <a:pathLst>
            <a:path>
              <a:moveTo>
                <a:pt x="0" y="0"/>
              </a:moveTo>
              <a:lnTo>
                <a:pt x="0" y="118034"/>
              </a:lnTo>
              <a:lnTo>
                <a:pt x="2001713" y="118034"/>
              </a:lnTo>
              <a:lnTo>
                <a:pt x="2001713" y="1732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692F8-07D4-4EF0-A091-23C379545C9C}">
      <dsp:nvSpPr>
        <dsp:cNvPr id="0" name=""/>
        <dsp:cNvSpPr/>
      </dsp:nvSpPr>
      <dsp:spPr>
        <a:xfrm>
          <a:off x="3393195" y="942632"/>
          <a:ext cx="1273817" cy="173206"/>
        </a:xfrm>
        <a:custGeom>
          <a:avLst/>
          <a:gdLst/>
          <a:ahLst/>
          <a:cxnLst/>
          <a:rect l="0" t="0" r="0" b="0"/>
          <a:pathLst>
            <a:path>
              <a:moveTo>
                <a:pt x="0" y="0"/>
              </a:moveTo>
              <a:lnTo>
                <a:pt x="0" y="118034"/>
              </a:lnTo>
              <a:lnTo>
                <a:pt x="1273817" y="118034"/>
              </a:lnTo>
              <a:lnTo>
                <a:pt x="1273817" y="1732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BCA15-7FE5-47D8-8F18-1E5999D3513D}">
      <dsp:nvSpPr>
        <dsp:cNvPr id="0" name=""/>
        <dsp:cNvSpPr/>
      </dsp:nvSpPr>
      <dsp:spPr>
        <a:xfrm>
          <a:off x="3939117" y="1494013"/>
          <a:ext cx="727895" cy="173206"/>
        </a:xfrm>
        <a:custGeom>
          <a:avLst/>
          <a:gdLst/>
          <a:ahLst/>
          <a:cxnLst/>
          <a:rect l="0" t="0" r="0" b="0"/>
          <a:pathLst>
            <a:path>
              <a:moveTo>
                <a:pt x="0" y="0"/>
              </a:moveTo>
              <a:lnTo>
                <a:pt x="0" y="118034"/>
              </a:lnTo>
              <a:lnTo>
                <a:pt x="727895" y="118034"/>
              </a:lnTo>
              <a:lnTo>
                <a:pt x="727895"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971D8-090C-4E85-BD12-73663B90FCF9}">
      <dsp:nvSpPr>
        <dsp:cNvPr id="0" name=""/>
        <dsp:cNvSpPr/>
      </dsp:nvSpPr>
      <dsp:spPr>
        <a:xfrm>
          <a:off x="3893397" y="1494013"/>
          <a:ext cx="91440" cy="173206"/>
        </a:xfrm>
        <a:custGeom>
          <a:avLst/>
          <a:gdLst/>
          <a:ahLst/>
          <a:cxnLst/>
          <a:rect l="0" t="0" r="0" b="0"/>
          <a:pathLst>
            <a:path>
              <a:moveTo>
                <a:pt x="45720" y="0"/>
              </a:moveTo>
              <a:lnTo>
                <a:pt x="45720"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9B04C1-77A2-4F56-A512-7227998AE773}">
      <dsp:nvSpPr>
        <dsp:cNvPr id="0" name=""/>
        <dsp:cNvSpPr/>
      </dsp:nvSpPr>
      <dsp:spPr>
        <a:xfrm>
          <a:off x="3211221" y="1494013"/>
          <a:ext cx="727895" cy="173206"/>
        </a:xfrm>
        <a:custGeom>
          <a:avLst/>
          <a:gdLst/>
          <a:ahLst/>
          <a:cxnLst/>
          <a:rect l="0" t="0" r="0" b="0"/>
          <a:pathLst>
            <a:path>
              <a:moveTo>
                <a:pt x="727895" y="0"/>
              </a:moveTo>
              <a:lnTo>
                <a:pt x="727895" y="118034"/>
              </a:lnTo>
              <a:lnTo>
                <a:pt x="0" y="118034"/>
              </a:lnTo>
              <a:lnTo>
                <a:pt x="0"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7D2B8-5DDE-4F27-89AF-9EBD9F000F94}">
      <dsp:nvSpPr>
        <dsp:cNvPr id="0" name=""/>
        <dsp:cNvSpPr/>
      </dsp:nvSpPr>
      <dsp:spPr>
        <a:xfrm>
          <a:off x="3393195" y="942632"/>
          <a:ext cx="545921" cy="173206"/>
        </a:xfrm>
        <a:custGeom>
          <a:avLst/>
          <a:gdLst/>
          <a:ahLst/>
          <a:cxnLst/>
          <a:rect l="0" t="0" r="0" b="0"/>
          <a:pathLst>
            <a:path>
              <a:moveTo>
                <a:pt x="0" y="0"/>
              </a:moveTo>
              <a:lnTo>
                <a:pt x="0" y="118034"/>
              </a:lnTo>
              <a:lnTo>
                <a:pt x="545921" y="118034"/>
              </a:lnTo>
              <a:lnTo>
                <a:pt x="545921" y="1732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289E09-00F1-4F6E-87E0-6FFE5B86B77A}">
      <dsp:nvSpPr>
        <dsp:cNvPr id="0" name=""/>
        <dsp:cNvSpPr/>
      </dsp:nvSpPr>
      <dsp:spPr>
        <a:xfrm>
          <a:off x="1391482" y="1494013"/>
          <a:ext cx="1091843" cy="173206"/>
        </a:xfrm>
        <a:custGeom>
          <a:avLst/>
          <a:gdLst/>
          <a:ahLst/>
          <a:cxnLst/>
          <a:rect l="0" t="0" r="0" b="0"/>
          <a:pathLst>
            <a:path>
              <a:moveTo>
                <a:pt x="0" y="0"/>
              </a:moveTo>
              <a:lnTo>
                <a:pt x="0" y="118034"/>
              </a:lnTo>
              <a:lnTo>
                <a:pt x="1091843" y="118034"/>
              </a:lnTo>
              <a:lnTo>
                <a:pt x="1091843"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33B5A-ABE9-4857-BAEA-A829FA5C5DFB}">
      <dsp:nvSpPr>
        <dsp:cNvPr id="0" name=""/>
        <dsp:cNvSpPr/>
      </dsp:nvSpPr>
      <dsp:spPr>
        <a:xfrm>
          <a:off x="1391482" y="1494013"/>
          <a:ext cx="363947" cy="173206"/>
        </a:xfrm>
        <a:custGeom>
          <a:avLst/>
          <a:gdLst/>
          <a:ahLst/>
          <a:cxnLst/>
          <a:rect l="0" t="0" r="0" b="0"/>
          <a:pathLst>
            <a:path>
              <a:moveTo>
                <a:pt x="0" y="0"/>
              </a:moveTo>
              <a:lnTo>
                <a:pt x="0" y="118034"/>
              </a:lnTo>
              <a:lnTo>
                <a:pt x="363947" y="118034"/>
              </a:lnTo>
              <a:lnTo>
                <a:pt x="363947"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DB83F-BAAF-40E5-B091-E1C50B5A9064}">
      <dsp:nvSpPr>
        <dsp:cNvPr id="0" name=""/>
        <dsp:cNvSpPr/>
      </dsp:nvSpPr>
      <dsp:spPr>
        <a:xfrm>
          <a:off x="1027534" y="1494013"/>
          <a:ext cx="363947" cy="173206"/>
        </a:xfrm>
        <a:custGeom>
          <a:avLst/>
          <a:gdLst/>
          <a:ahLst/>
          <a:cxnLst/>
          <a:rect l="0" t="0" r="0" b="0"/>
          <a:pathLst>
            <a:path>
              <a:moveTo>
                <a:pt x="363947" y="0"/>
              </a:moveTo>
              <a:lnTo>
                <a:pt x="363947" y="118034"/>
              </a:lnTo>
              <a:lnTo>
                <a:pt x="0" y="118034"/>
              </a:lnTo>
              <a:lnTo>
                <a:pt x="0"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6E53-B80E-4895-B1F3-CEAAEBB6C4B6}">
      <dsp:nvSpPr>
        <dsp:cNvPr id="0" name=""/>
        <dsp:cNvSpPr/>
      </dsp:nvSpPr>
      <dsp:spPr>
        <a:xfrm>
          <a:off x="299639" y="1494013"/>
          <a:ext cx="1091843" cy="173206"/>
        </a:xfrm>
        <a:custGeom>
          <a:avLst/>
          <a:gdLst/>
          <a:ahLst/>
          <a:cxnLst/>
          <a:rect l="0" t="0" r="0" b="0"/>
          <a:pathLst>
            <a:path>
              <a:moveTo>
                <a:pt x="1091843" y="0"/>
              </a:moveTo>
              <a:lnTo>
                <a:pt x="1091843" y="118034"/>
              </a:lnTo>
              <a:lnTo>
                <a:pt x="0" y="118034"/>
              </a:lnTo>
              <a:lnTo>
                <a:pt x="0" y="1732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968EE-7595-4D58-9B18-16EC106E9316}">
      <dsp:nvSpPr>
        <dsp:cNvPr id="0" name=""/>
        <dsp:cNvSpPr/>
      </dsp:nvSpPr>
      <dsp:spPr>
        <a:xfrm>
          <a:off x="1391482" y="942632"/>
          <a:ext cx="2001713" cy="173206"/>
        </a:xfrm>
        <a:custGeom>
          <a:avLst/>
          <a:gdLst/>
          <a:ahLst/>
          <a:cxnLst/>
          <a:rect l="0" t="0" r="0" b="0"/>
          <a:pathLst>
            <a:path>
              <a:moveTo>
                <a:pt x="2001713" y="0"/>
              </a:moveTo>
              <a:lnTo>
                <a:pt x="2001713" y="118034"/>
              </a:lnTo>
              <a:lnTo>
                <a:pt x="0" y="118034"/>
              </a:lnTo>
              <a:lnTo>
                <a:pt x="0" y="1732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E9349-08C7-4297-AF1C-19DEFAD1DDC9}">
      <dsp:nvSpPr>
        <dsp:cNvPr id="0" name=""/>
        <dsp:cNvSpPr/>
      </dsp:nvSpPr>
      <dsp:spPr>
        <a:xfrm>
          <a:off x="3095420" y="564457"/>
          <a:ext cx="595550" cy="37817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A95126-0261-4ED7-900B-51DA2D217E01}">
      <dsp:nvSpPr>
        <dsp:cNvPr id="0" name=""/>
        <dsp:cNvSpPr/>
      </dsp:nvSpPr>
      <dsp:spPr>
        <a:xfrm>
          <a:off x="3161592" y="627320"/>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Genel M</a:t>
          </a:r>
          <a:r>
            <a:rPr lang="tr-TR" sz="700" kern="1200"/>
            <a:t>üdür</a:t>
          </a:r>
        </a:p>
      </dsp:txBody>
      <dsp:txXfrm>
        <a:off x="3172668" y="638396"/>
        <a:ext cx="573398" cy="356022"/>
      </dsp:txXfrm>
    </dsp:sp>
    <dsp:sp modelId="{687D5E72-D7EC-4461-AC26-A4A29D01A6F0}">
      <dsp:nvSpPr>
        <dsp:cNvPr id="0" name=""/>
        <dsp:cNvSpPr/>
      </dsp:nvSpPr>
      <dsp:spPr>
        <a:xfrm>
          <a:off x="1093707" y="1115838"/>
          <a:ext cx="595550" cy="37817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7EBC22-5746-4D49-878F-31ED7F65E3DF}">
      <dsp:nvSpPr>
        <dsp:cNvPr id="0" name=""/>
        <dsp:cNvSpPr/>
      </dsp:nvSpPr>
      <dsp:spPr>
        <a:xfrm>
          <a:off x="1159879" y="1178701"/>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Üretim</a:t>
          </a:r>
        </a:p>
      </dsp:txBody>
      <dsp:txXfrm>
        <a:off x="1170955" y="1189777"/>
        <a:ext cx="573398" cy="356022"/>
      </dsp:txXfrm>
    </dsp:sp>
    <dsp:sp modelId="{7D3CEED8-F46E-4443-98C1-1138AC9B0485}">
      <dsp:nvSpPr>
        <dsp:cNvPr id="0" name=""/>
        <dsp:cNvSpPr/>
      </dsp:nvSpPr>
      <dsp:spPr>
        <a:xfrm>
          <a:off x="1863"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2290D0-102D-4317-820B-EDE87F70F26E}">
      <dsp:nvSpPr>
        <dsp:cNvPr id="0" name=""/>
        <dsp:cNvSpPr/>
      </dsp:nvSpPr>
      <dsp:spPr>
        <a:xfrm>
          <a:off x="68035"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Üretim planlama</a:t>
          </a:r>
        </a:p>
      </dsp:txBody>
      <dsp:txXfrm>
        <a:off x="79111" y="1741158"/>
        <a:ext cx="573398" cy="356022"/>
      </dsp:txXfrm>
    </dsp:sp>
    <dsp:sp modelId="{3AB43CD1-4BFB-4201-B03C-0784FC5CECA7}">
      <dsp:nvSpPr>
        <dsp:cNvPr id="0" name=""/>
        <dsp:cNvSpPr/>
      </dsp:nvSpPr>
      <dsp:spPr>
        <a:xfrm>
          <a:off x="729759"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9C041A-7FE4-42E8-BA41-AF90A5774995}">
      <dsp:nvSpPr>
        <dsp:cNvPr id="0" name=""/>
        <dsp:cNvSpPr/>
      </dsp:nvSpPr>
      <dsp:spPr>
        <a:xfrm>
          <a:off x="795931"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Teknik – Mekanik</a:t>
          </a:r>
        </a:p>
      </dsp:txBody>
      <dsp:txXfrm>
        <a:off x="807007" y="1741158"/>
        <a:ext cx="573398" cy="356022"/>
      </dsp:txXfrm>
    </dsp:sp>
    <dsp:sp modelId="{1D5C8117-E22C-4886-AC2E-6FB4E69B5382}">
      <dsp:nvSpPr>
        <dsp:cNvPr id="0" name=""/>
        <dsp:cNvSpPr/>
      </dsp:nvSpPr>
      <dsp:spPr>
        <a:xfrm>
          <a:off x="1457654"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B3146D-16A8-40BE-B130-EE66044540D4}">
      <dsp:nvSpPr>
        <dsp:cNvPr id="0" name=""/>
        <dsp:cNvSpPr/>
      </dsp:nvSpPr>
      <dsp:spPr>
        <a:xfrm>
          <a:off x="1523827"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Stoklama</a:t>
          </a:r>
        </a:p>
      </dsp:txBody>
      <dsp:txXfrm>
        <a:off x="1534903" y="1741158"/>
        <a:ext cx="573398" cy="356022"/>
      </dsp:txXfrm>
    </dsp:sp>
    <dsp:sp modelId="{A016239B-8437-4A9F-9823-893FBEEE35C6}">
      <dsp:nvSpPr>
        <dsp:cNvPr id="0" name=""/>
        <dsp:cNvSpPr/>
      </dsp:nvSpPr>
      <dsp:spPr>
        <a:xfrm>
          <a:off x="2185550"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CE88B7-F928-4A87-9C0B-A887091F45AB}">
      <dsp:nvSpPr>
        <dsp:cNvPr id="0" name=""/>
        <dsp:cNvSpPr/>
      </dsp:nvSpPr>
      <dsp:spPr>
        <a:xfrm>
          <a:off x="2251722"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Kalite kontrol</a:t>
          </a:r>
        </a:p>
      </dsp:txBody>
      <dsp:txXfrm>
        <a:off x="2262798" y="1741158"/>
        <a:ext cx="573398" cy="356022"/>
      </dsp:txXfrm>
    </dsp:sp>
    <dsp:sp modelId="{E9B2F2C4-F138-46A3-BA7E-AAC5F97A1C31}">
      <dsp:nvSpPr>
        <dsp:cNvPr id="0" name=""/>
        <dsp:cNvSpPr/>
      </dsp:nvSpPr>
      <dsp:spPr>
        <a:xfrm>
          <a:off x="3641341" y="1115838"/>
          <a:ext cx="595550" cy="37817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1073E2-66AC-46F1-A510-3A017D3E48A3}">
      <dsp:nvSpPr>
        <dsp:cNvPr id="0" name=""/>
        <dsp:cNvSpPr/>
      </dsp:nvSpPr>
      <dsp:spPr>
        <a:xfrm>
          <a:off x="3707514" y="1178701"/>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İdari İşler</a:t>
          </a:r>
        </a:p>
      </dsp:txBody>
      <dsp:txXfrm>
        <a:off x="3718590" y="1189777"/>
        <a:ext cx="573398" cy="356022"/>
      </dsp:txXfrm>
    </dsp:sp>
    <dsp:sp modelId="{6664EF39-A72B-4CDD-9519-4797C5C30FC4}">
      <dsp:nvSpPr>
        <dsp:cNvPr id="0" name=""/>
        <dsp:cNvSpPr/>
      </dsp:nvSpPr>
      <dsp:spPr>
        <a:xfrm>
          <a:off x="2913446"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452952-BAE7-4492-B9C3-46860A57C529}">
      <dsp:nvSpPr>
        <dsp:cNvPr id="0" name=""/>
        <dsp:cNvSpPr/>
      </dsp:nvSpPr>
      <dsp:spPr>
        <a:xfrm>
          <a:off x="2979618"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İnsan Kaynakları</a:t>
          </a:r>
        </a:p>
      </dsp:txBody>
      <dsp:txXfrm>
        <a:off x="2990694" y="1741158"/>
        <a:ext cx="573398" cy="356022"/>
      </dsp:txXfrm>
    </dsp:sp>
    <dsp:sp modelId="{E4C2CD84-3621-4BFF-A6CF-E713A851B9F0}">
      <dsp:nvSpPr>
        <dsp:cNvPr id="0" name=""/>
        <dsp:cNvSpPr/>
      </dsp:nvSpPr>
      <dsp:spPr>
        <a:xfrm>
          <a:off x="3641341"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3E3306-35F4-4E15-B0CA-90CDA44A7AE1}">
      <dsp:nvSpPr>
        <dsp:cNvPr id="0" name=""/>
        <dsp:cNvSpPr/>
      </dsp:nvSpPr>
      <dsp:spPr>
        <a:xfrm>
          <a:off x="3707514"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Maliyet ve Muhasebe</a:t>
          </a:r>
        </a:p>
      </dsp:txBody>
      <dsp:txXfrm>
        <a:off x="3718590" y="1741158"/>
        <a:ext cx="573398" cy="356022"/>
      </dsp:txXfrm>
    </dsp:sp>
    <dsp:sp modelId="{E57DFA2E-D2B5-42C4-96D5-881732A7D379}">
      <dsp:nvSpPr>
        <dsp:cNvPr id="0" name=""/>
        <dsp:cNvSpPr/>
      </dsp:nvSpPr>
      <dsp:spPr>
        <a:xfrm>
          <a:off x="4369237"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6A9FA3-1393-403A-9B60-814506AF99FB}">
      <dsp:nvSpPr>
        <dsp:cNvPr id="0" name=""/>
        <dsp:cNvSpPr/>
      </dsp:nvSpPr>
      <dsp:spPr>
        <a:xfrm>
          <a:off x="4435409"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Bilgi İşlem</a:t>
          </a:r>
          <a:endParaRPr lang="en-US" sz="700" kern="1200"/>
        </a:p>
      </dsp:txBody>
      <dsp:txXfrm>
        <a:off x="4446485" y="1741158"/>
        <a:ext cx="573398" cy="356022"/>
      </dsp:txXfrm>
    </dsp:sp>
    <dsp:sp modelId="{6A152416-412B-4021-86BC-739D3A6A80EF}">
      <dsp:nvSpPr>
        <dsp:cNvPr id="0" name=""/>
        <dsp:cNvSpPr/>
      </dsp:nvSpPr>
      <dsp:spPr>
        <a:xfrm>
          <a:off x="4369237" y="1115838"/>
          <a:ext cx="595550" cy="37817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EFDA8A-725F-4577-B16C-F03C3C0FD0BA}">
      <dsp:nvSpPr>
        <dsp:cNvPr id="0" name=""/>
        <dsp:cNvSpPr/>
      </dsp:nvSpPr>
      <dsp:spPr>
        <a:xfrm>
          <a:off x="4435409" y="1178701"/>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Sat</a:t>
          </a:r>
          <a:r>
            <a:rPr lang="tr-TR" sz="700" kern="1200"/>
            <a:t>ı</a:t>
          </a:r>
          <a:r>
            <a:rPr lang="en-US" sz="700" kern="1200"/>
            <a:t>n alma</a:t>
          </a:r>
          <a:r>
            <a:rPr lang="tr-TR" sz="700" kern="1200"/>
            <a:t> </a:t>
          </a:r>
          <a:r>
            <a:rPr lang="en-US" sz="700" kern="1200"/>
            <a:t> ve tedarik</a:t>
          </a:r>
          <a:endParaRPr lang="tr-TR" sz="700" kern="1200"/>
        </a:p>
      </dsp:txBody>
      <dsp:txXfrm>
        <a:off x="4446485" y="1189777"/>
        <a:ext cx="573398" cy="356022"/>
      </dsp:txXfrm>
    </dsp:sp>
    <dsp:sp modelId="{FD569A27-5246-4FD5-83BB-E96F9619DB10}">
      <dsp:nvSpPr>
        <dsp:cNvPr id="0" name=""/>
        <dsp:cNvSpPr/>
      </dsp:nvSpPr>
      <dsp:spPr>
        <a:xfrm>
          <a:off x="5097133" y="1115838"/>
          <a:ext cx="595550" cy="37817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651D65-250A-44DC-92DE-B5B2DE1221BC}">
      <dsp:nvSpPr>
        <dsp:cNvPr id="0" name=""/>
        <dsp:cNvSpPr/>
      </dsp:nvSpPr>
      <dsp:spPr>
        <a:xfrm>
          <a:off x="5163305" y="1178701"/>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Satış ve pazarlama</a:t>
          </a:r>
        </a:p>
      </dsp:txBody>
      <dsp:txXfrm>
        <a:off x="5174381" y="1189777"/>
        <a:ext cx="573398" cy="356022"/>
      </dsp:txXfrm>
    </dsp:sp>
    <dsp:sp modelId="{25BEB9D8-5825-4D73-BEB2-4172FCAAF2CF}">
      <dsp:nvSpPr>
        <dsp:cNvPr id="0" name=""/>
        <dsp:cNvSpPr/>
      </dsp:nvSpPr>
      <dsp:spPr>
        <a:xfrm>
          <a:off x="5097133" y="1667219"/>
          <a:ext cx="595550" cy="37817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332924-4D0F-4DFD-A1FA-7ED94F5B6836}">
      <dsp:nvSpPr>
        <dsp:cNvPr id="0" name=""/>
        <dsp:cNvSpPr/>
      </dsp:nvSpPr>
      <dsp:spPr>
        <a:xfrm>
          <a:off x="5163305" y="1730082"/>
          <a:ext cx="595550" cy="3781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tr-TR" sz="700" kern="1200"/>
            <a:t>Satış Sonrası Destek Ekibi</a:t>
          </a:r>
        </a:p>
      </dsp:txBody>
      <dsp:txXfrm>
        <a:off x="5174381" y="1741158"/>
        <a:ext cx="573398" cy="3560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3177E-FC47-48F1-BB05-3177942C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1110</Words>
  <Characters>6333</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Yusuf Uğur</dc:creator>
  <cp:keywords/>
  <dc:description/>
  <cp:lastModifiedBy>Ali YUSUF UĞUR</cp:lastModifiedBy>
  <cp:revision>129</cp:revision>
  <cp:lastPrinted>2023-10-25T20:24:00Z</cp:lastPrinted>
  <dcterms:created xsi:type="dcterms:W3CDTF">2023-10-25T07:24:00Z</dcterms:created>
  <dcterms:modified xsi:type="dcterms:W3CDTF">2023-11-20T08:25:00Z</dcterms:modified>
</cp:coreProperties>
</file>