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6BC67" w14:textId="77777777" w:rsidR="004809CD" w:rsidRPr="004809CD" w:rsidRDefault="004809CD" w:rsidP="004809CD">
      <w:pPr>
        <w:spacing w:after="120" w:line="360" w:lineRule="auto"/>
        <w:jc w:val="both"/>
        <w:rPr>
          <w:rFonts w:ascii="Amasis MT Pro" w:eastAsia="Aptos" w:hAnsi="Amasis MT Pro" w:cs="Times New Roman"/>
          <w:kern w:val="2"/>
          <w:sz w:val="24"/>
          <w:szCs w:val="24"/>
          <w14:ligatures w14:val="standardContextual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435"/>
        <w:gridCol w:w="284"/>
        <w:gridCol w:w="1619"/>
        <w:gridCol w:w="1980"/>
        <w:gridCol w:w="271"/>
        <w:gridCol w:w="1240"/>
        <w:gridCol w:w="1460"/>
        <w:gridCol w:w="8"/>
        <w:gridCol w:w="1503"/>
      </w:tblGrid>
      <w:tr w:rsidR="004809CD" w:rsidRPr="004809CD" w14:paraId="31CEC64C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000000" w:fill="FFFFCC"/>
            <w:hideMark/>
          </w:tcPr>
          <w:p w14:paraId="2DE6A1E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Test Case ID</w:t>
            </w:r>
          </w:p>
        </w:tc>
        <w:tc>
          <w:tcPr>
            <w:tcW w:w="27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DEA0CC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B5F38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Evalify-TC-001</w:t>
            </w:r>
          </w:p>
        </w:tc>
        <w:tc>
          <w:tcPr>
            <w:tcW w:w="2251" w:type="dxa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000000" w:fill="FFFFCC"/>
            <w:noWrap/>
            <w:hideMark/>
          </w:tcPr>
          <w:p w14:paraId="2B10A82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90FE4F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Test the Functionality of Evalify</w:t>
            </w:r>
          </w:p>
        </w:tc>
      </w:tr>
      <w:tr w:rsidR="004809CD" w:rsidRPr="004809CD" w14:paraId="0680C9D7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  <w:shd w:val="clear" w:color="000000" w:fill="FFFFCC"/>
            <w:hideMark/>
          </w:tcPr>
          <w:p w14:paraId="649A15CB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Created By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42F1D4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406C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color w:val="FF0000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color w:val="FF0000"/>
                <w:sz w:val="24"/>
                <w:szCs w:val="24"/>
                <w:lang w:eastAsia="en-PH"/>
              </w:rPr>
              <w:t>Mark</w:t>
            </w:r>
          </w:p>
        </w:tc>
        <w:tc>
          <w:tcPr>
            <w:tcW w:w="2251" w:type="dxa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000000" w:fill="FFFFCC"/>
            <w:noWrap/>
            <w:hideMark/>
          </w:tcPr>
          <w:p w14:paraId="39C4623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Reviewed By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F9EAF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color w:val="FF0000"/>
                <w:sz w:val="24"/>
                <w:szCs w:val="24"/>
                <w:lang w:eastAsia="en-PH"/>
              </w:rPr>
              <w:t>Bill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1A8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 </w:t>
            </w:r>
          </w:p>
        </w:tc>
      </w:tr>
      <w:tr w:rsidR="004809CD" w:rsidRPr="004809CD" w14:paraId="31F90E9F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B2B2B2"/>
              <w:bottom w:val="single" w:sz="4" w:space="0" w:color="B2B2B2"/>
              <w:right w:val="nil"/>
            </w:tcBorders>
            <w:shd w:val="clear" w:color="000000" w:fill="FFFFCC"/>
            <w:hideMark/>
          </w:tcPr>
          <w:p w14:paraId="15CC041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Version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C4B42D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0FE6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1.0</w:t>
            </w:r>
          </w:p>
        </w:tc>
        <w:tc>
          <w:tcPr>
            <w:tcW w:w="225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6DCB3B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u w:val="single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u w:val="single"/>
                <w:lang w:eastAsia="en-PH"/>
              </w:rPr>
              <w:t>QA Tester’s Log</w:t>
            </w:r>
          </w:p>
        </w:tc>
        <w:tc>
          <w:tcPr>
            <w:tcW w:w="4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A674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Review comments Evalify Group Members</w:t>
            </w:r>
          </w:p>
        </w:tc>
      </w:tr>
      <w:tr w:rsidR="004809CD" w:rsidRPr="004809CD" w14:paraId="35F253B8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BEF5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84A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12D9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F11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AC6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584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08EA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B52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</w:tr>
      <w:tr w:rsidR="004809CD" w:rsidRPr="004809CD" w14:paraId="71AEB245" w14:textId="77777777" w:rsidTr="00846970">
        <w:trPr>
          <w:trHeight w:val="323"/>
        </w:trPr>
        <w:tc>
          <w:tcPr>
            <w:tcW w:w="1706" w:type="dxa"/>
            <w:gridSpan w:val="2"/>
            <w:tcBorders>
              <w:top w:val="single" w:sz="4" w:space="0" w:color="B2B2B2"/>
              <w:left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82818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 xml:space="preserve">Tester's Name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0D18B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color w:val="FF0000"/>
                <w:sz w:val="24"/>
                <w:szCs w:val="24"/>
                <w:lang w:eastAsia="en-PH"/>
              </w:rPr>
              <w:t>Mark</w:t>
            </w:r>
          </w:p>
        </w:tc>
        <w:tc>
          <w:tcPr>
            <w:tcW w:w="2251" w:type="dxa"/>
            <w:gridSpan w:val="2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000000" w:fill="FFFFCC"/>
            <w:hideMark/>
          </w:tcPr>
          <w:p w14:paraId="0B639AB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Date Tested</w:t>
            </w:r>
          </w:p>
        </w:tc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3404F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19-June-2024</w:t>
            </w:r>
          </w:p>
        </w:tc>
      </w:tr>
      <w:tr w:rsidR="004809CD" w:rsidRPr="004809CD" w14:paraId="1CE87A46" w14:textId="77777777" w:rsidTr="00846970">
        <w:trPr>
          <w:trHeight w:val="255"/>
        </w:trPr>
        <w:tc>
          <w:tcPr>
            <w:tcW w:w="1706" w:type="dxa"/>
            <w:gridSpan w:val="2"/>
            <w:shd w:val="clear" w:color="auto" w:fill="auto"/>
          </w:tcPr>
          <w:p w14:paraId="55F9F2A8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619" w:type="dxa"/>
            <w:shd w:val="clear" w:color="auto" w:fill="auto"/>
          </w:tcPr>
          <w:p w14:paraId="70DEFEF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CC"/>
          </w:tcPr>
          <w:p w14:paraId="35E7D45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Test Case Status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CB1290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color w:val="FF0000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color w:val="FF0000"/>
                <w:sz w:val="24"/>
                <w:szCs w:val="24"/>
                <w:lang w:eastAsia="en-PH"/>
              </w:rPr>
              <w:t>?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3CDD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AAE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 </w:t>
            </w:r>
          </w:p>
        </w:tc>
      </w:tr>
      <w:tr w:rsidR="004809CD" w:rsidRPr="004809CD" w14:paraId="46E26DBB" w14:textId="77777777" w:rsidTr="00846970">
        <w:trPr>
          <w:trHeight w:val="255"/>
        </w:trPr>
        <w:tc>
          <w:tcPr>
            <w:tcW w:w="1435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789C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E440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19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5AAF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CDCC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EEC0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2912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85F1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5A75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</w:tr>
      <w:tr w:rsidR="004809CD" w:rsidRPr="004809CD" w14:paraId="75A9ADDC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987BB1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S #</w:t>
            </w:r>
          </w:p>
        </w:tc>
        <w:tc>
          <w:tcPr>
            <w:tcW w:w="387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CE308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Prerequisites: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9B026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575F40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S #</w:t>
            </w:r>
          </w:p>
        </w:tc>
        <w:tc>
          <w:tcPr>
            <w:tcW w:w="296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EDCBA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Test Data</w:t>
            </w:r>
          </w:p>
        </w:tc>
      </w:tr>
      <w:tr w:rsidR="004809CD" w:rsidRPr="004809CD" w14:paraId="595BA102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FD0FA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80CAA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 user account exists in the Evalify for organizer.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A6B16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B1AB6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DC8B5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Username:  admin</w:t>
            </w:r>
          </w:p>
          <w:p w14:paraId="3FDB410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Password: 1234</w:t>
            </w:r>
          </w:p>
        </w:tc>
      </w:tr>
      <w:tr w:rsidR="004809CD" w:rsidRPr="004809CD" w14:paraId="09921034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CAB4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3D607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6A176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FA50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BD615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0C9C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8E10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EBE2A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</w:tr>
      <w:tr w:rsidR="004809CD" w:rsidRPr="004809CD" w14:paraId="3C1287A4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000000" w:fill="FFFFCC"/>
            <w:noWrap/>
            <w:hideMark/>
          </w:tcPr>
          <w:p w14:paraId="43843E2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u w:val="single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u w:val="single"/>
                <w:lang w:eastAsia="en-PH"/>
              </w:rPr>
              <w:t>Test Scenario</w:t>
            </w:r>
          </w:p>
        </w:tc>
        <w:tc>
          <w:tcPr>
            <w:tcW w:w="68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259C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Log in, Adding events, managing criteria, judges and competitors, and results.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A224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 </w:t>
            </w:r>
          </w:p>
        </w:tc>
      </w:tr>
      <w:tr w:rsidR="004809CD" w:rsidRPr="004809CD" w14:paraId="32260785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63B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163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EE1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B5BB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937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E1E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9010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A468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</w:tr>
      <w:tr w:rsidR="004809CD" w:rsidRPr="004809CD" w14:paraId="1F4CD054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CC"/>
            <w:hideMark/>
          </w:tcPr>
          <w:p w14:paraId="77FB35B5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Step #</w:t>
            </w:r>
          </w:p>
        </w:tc>
        <w:tc>
          <w:tcPr>
            <w:tcW w:w="8365" w:type="dxa"/>
            <w:gridSpan w:val="8"/>
            <w:tcBorders>
              <w:top w:val="single" w:sz="4" w:space="0" w:color="B2B2B2"/>
              <w:left w:val="nil"/>
              <w:bottom w:val="nil"/>
              <w:right w:val="single" w:sz="4" w:space="0" w:color="B2B2B2"/>
            </w:tcBorders>
            <w:shd w:val="clear" w:color="000000" w:fill="FFFFCC"/>
            <w:hideMark/>
          </w:tcPr>
          <w:p w14:paraId="7B484A06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Step Details</w:t>
            </w:r>
          </w:p>
        </w:tc>
      </w:tr>
      <w:tr w:rsidR="004809CD" w:rsidRPr="004809CD" w14:paraId="7BDF54E5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0DBA3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6F41A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Organizer logs in to the Evalify using a valid username and password.</w:t>
            </w:r>
          </w:p>
        </w:tc>
      </w:tr>
      <w:tr w:rsidR="004809CD" w:rsidRPr="004809CD" w14:paraId="0F0FCCD7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D206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B55" w14:textId="77777777" w:rsidR="004809CD" w:rsidRPr="004809CD" w:rsidDel="001E04B2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Staffs logs in to the Evalify using a valid username and password.</w:t>
            </w:r>
          </w:p>
        </w:tc>
      </w:tr>
      <w:tr w:rsidR="004809CD" w:rsidRPr="004809CD" w14:paraId="43ED9B75" w14:textId="77777777" w:rsidTr="00846970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2093A" w14:textId="77777777" w:rsidR="004809CD" w:rsidRPr="004809CD" w:rsidRDefault="004809CD" w:rsidP="004809CD">
            <w:pPr>
              <w:tabs>
                <w:tab w:val="left" w:pos="315"/>
                <w:tab w:val="center" w:pos="609"/>
              </w:tabs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ab/>
              <w:t xml:space="preserve">    3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8EDF4" w14:textId="77777777" w:rsidR="004809CD" w:rsidRPr="004809CD" w:rsidDel="001E04B2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Judge open the score sheet using code provided by organizer.</w:t>
            </w:r>
          </w:p>
        </w:tc>
      </w:tr>
      <w:tr w:rsidR="004809CD" w:rsidRPr="004809CD" w14:paraId="7A4E25E2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1ADF9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BF475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Add and manage  judges</w:t>
            </w:r>
          </w:p>
        </w:tc>
      </w:tr>
      <w:tr w:rsidR="004809CD" w:rsidRPr="004809CD" w14:paraId="75B2E08D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5932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5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AA403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Add and manage competitors</w:t>
            </w:r>
          </w:p>
        </w:tc>
      </w:tr>
      <w:tr w:rsidR="004809CD" w:rsidRPr="004809CD" w14:paraId="5E14DF1B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D7CC7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6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8CC5D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Manage event and score sheet</w:t>
            </w:r>
          </w:p>
        </w:tc>
      </w:tr>
      <w:tr w:rsidR="004809CD" w:rsidRPr="004809CD" w14:paraId="23EB7616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FE80C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7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5FB0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Judges add score and comment on the score sheet</w:t>
            </w:r>
          </w:p>
        </w:tc>
      </w:tr>
      <w:tr w:rsidR="004809CD" w:rsidRPr="004809CD" w14:paraId="4E82276F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DF539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8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54D4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Ranking and Averaging</w:t>
            </w:r>
            <w:r w:rsidRPr="004809CD" w:rsidDel="00E46101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 xml:space="preserve"> </w:t>
            </w: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of competitors</w:t>
            </w:r>
          </w:p>
        </w:tc>
      </w:tr>
      <w:tr w:rsidR="004809CD" w:rsidRPr="004809CD" w14:paraId="0CD6F672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F9F38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9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C15A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Display and print score reports / results</w:t>
            </w:r>
          </w:p>
        </w:tc>
      </w:tr>
      <w:tr w:rsidR="004809CD" w:rsidRPr="004809CD" w14:paraId="12C94ECB" w14:textId="77777777" w:rsidTr="00846970">
        <w:trPr>
          <w:trHeight w:val="255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19E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80E0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DAC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EAF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400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2F46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39CA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DE6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</w:p>
        </w:tc>
      </w:tr>
      <w:tr w:rsidR="004809CD" w:rsidRPr="004809CD" w14:paraId="5485B56D" w14:textId="77777777" w:rsidTr="00846970">
        <w:trPr>
          <w:trHeight w:val="471"/>
        </w:trPr>
        <w:tc>
          <w:tcPr>
            <w:tcW w:w="143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000000"/>
              <w:right w:val="single" w:sz="4" w:space="0" w:color="auto"/>
            </w:tcBorders>
            <w:shd w:val="clear" w:color="000000" w:fill="FFFFCC"/>
            <w:hideMark/>
          </w:tcPr>
          <w:p w14:paraId="4FE083E8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Step #</w:t>
            </w:r>
          </w:p>
        </w:tc>
        <w:tc>
          <w:tcPr>
            <w:tcW w:w="4141" w:type="dxa"/>
            <w:gridSpan w:val="4"/>
            <w:vMerge w:val="restart"/>
            <w:tcBorders>
              <w:top w:val="single" w:sz="4" w:space="0" w:color="B2B2B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14:paraId="73314407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Expected Results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4" w:space="0" w:color="B2B2B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CC"/>
            <w:hideMark/>
          </w:tcPr>
          <w:p w14:paraId="440BBE33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Actual Results</w:t>
            </w:r>
          </w:p>
        </w:tc>
        <w:tc>
          <w:tcPr>
            <w:tcW w:w="150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000000"/>
              <w:right w:val="single" w:sz="4" w:space="0" w:color="auto"/>
            </w:tcBorders>
            <w:shd w:val="clear" w:color="000000" w:fill="FFFFCC"/>
            <w:hideMark/>
          </w:tcPr>
          <w:p w14:paraId="118C7589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  <w:t>Pass / Fail / Not executed</w:t>
            </w:r>
          </w:p>
        </w:tc>
      </w:tr>
      <w:tr w:rsidR="004809CD" w:rsidRPr="004809CD" w14:paraId="08E1B6D9" w14:textId="77777777" w:rsidTr="00846970">
        <w:trPr>
          <w:trHeight w:val="471"/>
        </w:trPr>
        <w:tc>
          <w:tcPr>
            <w:tcW w:w="143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DFA54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4141" w:type="dxa"/>
            <w:gridSpan w:val="4"/>
            <w:vMerge/>
            <w:tcBorders>
              <w:top w:val="single" w:sz="4" w:space="0" w:color="B2B2B2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93949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2700" w:type="dxa"/>
            <w:gridSpan w:val="2"/>
            <w:vMerge/>
            <w:tcBorders>
              <w:top w:val="single" w:sz="4" w:space="0" w:color="B2B2B2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79E60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50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3C88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4809CD" w:rsidRPr="004809CD" w14:paraId="5854AA1E" w14:textId="77777777" w:rsidTr="00846970">
        <w:trPr>
          <w:trHeight w:val="67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04C57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ED9793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system displays a confirmation and open the user interface for the organizer.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CA071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3F82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5D6B2605" w14:textId="77777777" w:rsidTr="00846970">
        <w:trPr>
          <w:trHeight w:val="46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F1D96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EED16B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system displays a confirmation and open the user interface for the event Staffs.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4CC1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750FF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6E245EEA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9E706B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4BBA9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system the score sheets for the judge.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15D10" w14:textId="5376DE47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9C097A" w14:textId="085BE4AE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7BBED253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A2FCC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E85118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judges’ information should change.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BD118" w14:textId="4C182E62" w:rsidR="004809CD" w:rsidRPr="004809CD" w:rsidDel="00CC5EEB" w:rsidRDefault="0011295B" w:rsidP="004809CD">
            <w:pPr>
              <w:tabs>
                <w:tab w:val="left" w:pos="535"/>
              </w:tabs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7B95" w14:textId="1C0AC9DD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173149A1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7BA21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5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CC671E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competitors’ number and information should change.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CFA7" w14:textId="03694095" w:rsidR="004809CD" w:rsidRPr="004809CD" w:rsidDel="00CC5EEB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706EC" w14:textId="26F18DDE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7C9C55DC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E25A50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6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F8B12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Score sheet criteria should change.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733D7" w14:textId="4C96AAD2" w:rsidR="004809CD" w:rsidRPr="004809CD" w:rsidDel="00CC5EEB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C9427" w14:textId="64051C1D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0828DE33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96D3E2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7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4B3B6C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Score sheet value for the score and comments should change and scoring should able to rank and average the scores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39286" w14:textId="22E8BD11" w:rsidR="004809CD" w:rsidRPr="004809CD" w:rsidDel="00CC5EEB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88F4ED" w14:textId="7B93EADD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635455D1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1038D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8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51F477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staff or organizer will able to see Ranking and Averaging of competitors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5492" w14:textId="3B470B62" w:rsidR="004809CD" w:rsidRPr="004809CD" w:rsidDel="00CC5EEB" w:rsidRDefault="00A067D3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E528A0" w14:textId="1A4BC02C" w:rsidR="004809CD" w:rsidRPr="004809CD" w:rsidRDefault="0011295B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  <w:tr w:rsidR="004809CD" w:rsidRPr="004809CD" w14:paraId="4E1F0E58" w14:textId="77777777" w:rsidTr="00846970">
        <w:trPr>
          <w:trHeight w:val="49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D2F02" w14:textId="77777777" w:rsidR="004809CD" w:rsidRPr="004809CD" w:rsidRDefault="004809CD" w:rsidP="004809CD">
            <w:pPr>
              <w:spacing w:after="0" w:line="360" w:lineRule="auto"/>
              <w:jc w:val="center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9</w:t>
            </w:r>
          </w:p>
        </w:tc>
        <w:tc>
          <w:tcPr>
            <w:tcW w:w="4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B131C6" w14:textId="77777777" w:rsidR="004809CD" w:rsidRPr="004809CD" w:rsidRDefault="004809CD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 w:rsidRPr="004809CD"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The result /reports should be displayed and can be printed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F4ECD" w14:textId="73E7FF5F" w:rsidR="004809CD" w:rsidRPr="004809CD" w:rsidDel="00CC5EEB" w:rsidRDefault="00A067D3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As expected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C818" w14:textId="1ED833BF" w:rsidR="004809CD" w:rsidRPr="004809CD" w:rsidRDefault="00A067D3" w:rsidP="004809CD">
            <w:pPr>
              <w:spacing w:after="0" w:line="360" w:lineRule="auto"/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</w:pPr>
            <w:r>
              <w:rPr>
                <w:rFonts w:ascii="Amasis MT Pro" w:eastAsia="Times New Roman" w:hAnsi="Amasis MT Pro" w:cs="Times New Roman"/>
                <w:sz w:val="24"/>
                <w:szCs w:val="24"/>
                <w:lang w:eastAsia="en-PH"/>
              </w:rPr>
              <w:t>Pass</w:t>
            </w:r>
          </w:p>
        </w:tc>
      </w:tr>
    </w:tbl>
    <w:p w14:paraId="18763235" w14:textId="77777777" w:rsidR="00000000" w:rsidRDefault="00000000"/>
    <w:sectPr w:rsidR="0030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CD"/>
    <w:rsid w:val="00011C54"/>
    <w:rsid w:val="0011295B"/>
    <w:rsid w:val="004809CD"/>
    <w:rsid w:val="00945FEC"/>
    <w:rsid w:val="00A067D3"/>
    <w:rsid w:val="00F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B15F"/>
  <w15:chartTrackingRefBased/>
  <w15:docId w15:val="{6E9BE471-B835-4AC9-AC67-1681D407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Aljayve Capara</cp:lastModifiedBy>
  <cp:revision>3</cp:revision>
  <dcterms:created xsi:type="dcterms:W3CDTF">2024-06-16T14:11:00Z</dcterms:created>
  <dcterms:modified xsi:type="dcterms:W3CDTF">2024-06-19T16:59:00Z</dcterms:modified>
</cp:coreProperties>
</file>