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2" w:before="18" w:after="0"/>
        <w:ind w:left="1970" w:hanging="683"/>
        <w:rPr>
          <w:b/>
          <w:b/>
          <w:sz w:val="28"/>
        </w:rPr>
      </w:pPr>
      <w:r>
        <w:rPr>
          <w:b/>
          <w:color w:val="231F20"/>
          <w:spacing w:val="-1"/>
          <w:sz w:val="28"/>
        </w:rPr>
        <w:t>ЦЕНТРАЛЬНЫЕ</w:t>
      </w:r>
      <w:r>
        <w:rPr>
          <w:b/>
          <w:color w:val="231F20"/>
          <w:spacing w:val="-15"/>
          <w:sz w:val="28"/>
        </w:rPr>
        <w:t xml:space="preserve"> </w:t>
      </w:r>
      <w:r>
        <w:rPr>
          <w:b/>
          <w:color w:val="231F20"/>
          <w:spacing w:val="-1"/>
          <w:sz w:val="28"/>
        </w:rPr>
        <w:t>И</w:t>
      </w:r>
      <w:r>
        <w:rPr>
          <w:b/>
          <w:color w:val="231F20"/>
          <w:spacing w:val="-14"/>
          <w:sz w:val="28"/>
        </w:rPr>
        <w:t xml:space="preserve"> </w:t>
      </w:r>
      <w:r>
        <w:rPr>
          <w:b/>
          <w:color w:val="231F20"/>
          <w:spacing w:val="-1"/>
          <w:sz w:val="28"/>
        </w:rPr>
        <w:t>ВНЕШНИЕ</w:t>
      </w:r>
      <w:r>
        <w:rPr>
          <w:b/>
          <w:color w:val="231F20"/>
          <w:spacing w:val="-67"/>
          <w:sz w:val="28"/>
        </w:rPr>
        <w:t xml:space="preserve"> </w:t>
      </w:r>
      <w:r>
        <w:rPr>
          <w:b/>
          <w:color w:val="231F20"/>
          <w:sz w:val="28"/>
        </w:rPr>
        <w:t>УСТРОЙСТВА</w:t>
      </w:r>
      <w:r>
        <w:rPr>
          <w:b/>
          <w:color w:val="231F20"/>
          <w:spacing w:val="-3"/>
          <w:sz w:val="28"/>
        </w:rPr>
        <w:t xml:space="preserve"> </w:t>
      </w:r>
      <w:r>
        <w:rPr>
          <w:b/>
          <w:color w:val="231F20"/>
          <w:sz w:val="28"/>
        </w:rPr>
        <w:t>ПК</w:t>
      </w:r>
    </w:p>
    <w:p>
      <w:pPr>
        <w:pStyle w:val="Style12"/>
        <w:spacing w:lineRule="auto" w:line="228" w:before="225" w:after="0"/>
        <w:ind w:left="133" w:right="151" w:firstLine="283"/>
        <w:rPr/>
      </w:pPr>
      <w:r>
        <w:rPr>
          <w:b/>
          <w:color w:val="231F20"/>
          <w:spacing w:val="-2"/>
          <w:w w:val="95"/>
        </w:rPr>
        <w:t>Цель</w:t>
      </w:r>
      <w:r>
        <w:rPr>
          <w:b/>
          <w:color w:val="231F20"/>
          <w:spacing w:val="-18"/>
          <w:w w:val="95"/>
        </w:rPr>
        <w:t xml:space="preserve"> </w:t>
      </w:r>
      <w:r>
        <w:rPr>
          <w:b/>
          <w:color w:val="231F20"/>
          <w:spacing w:val="-2"/>
          <w:w w:val="95"/>
        </w:rPr>
        <w:t>работы:</w:t>
      </w:r>
      <w:r>
        <w:rPr>
          <w:b/>
          <w:color w:val="231F20"/>
          <w:spacing w:val="-18"/>
          <w:w w:val="95"/>
        </w:rPr>
        <w:t xml:space="preserve"> </w:t>
      </w:r>
      <w:r>
        <w:rPr>
          <w:color w:val="231F20"/>
          <w:spacing w:val="-2"/>
          <w:w w:val="95"/>
        </w:rPr>
        <w:t>изучение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2"/>
          <w:w w:val="95"/>
        </w:rPr>
        <w:t>функционального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1"/>
          <w:w w:val="95"/>
        </w:rPr>
        <w:t>взаимодействия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1"/>
          <w:w w:val="95"/>
        </w:rPr>
        <w:t>цен-</w:t>
      </w:r>
      <w:r>
        <w:rPr>
          <w:color w:val="231F20"/>
          <w:spacing w:val="-53"/>
          <w:w w:val="95"/>
        </w:rPr>
        <w:t xml:space="preserve"> </w:t>
      </w:r>
      <w:r>
        <w:rPr>
          <w:color w:val="231F20"/>
          <w:spacing w:val="-1"/>
          <w:w w:val="95"/>
        </w:rPr>
        <w:t>тральных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1"/>
          <w:w w:val="95"/>
        </w:rPr>
        <w:t>и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внешних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1"/>
          <w:w w:val="95"/>
        </w:rPr>
        <w:t>устройств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компьютера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и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их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характеристик.</w:t>
      </w:r>
    </w:p>
    <w:p>
      <w:pPr>
        <w:pStyle w:val="Style12"/>
        <w:spacing w:lineRule="auto" w:line="228"/>
        <w:ind w:left="133" w:right="151" w:firstLine="283"/>
        <w:rPr/>
      </w:pPr>
      <w:r>
        <w:rPr>
          <w:b/>
          <w:color w:val="231F20"/>
        </w:rPr>
        <w:t xml:space="preserve">Приборы и принадлежности: </w:t>
      </w:r>
      <w:r>
        <w:rPr>
          <w:color w:val="231F20"/>
        </w:rPr>
        <w:t>комплектующие элементы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системного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блока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компьютера: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корпус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системного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блока,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блок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питания, материнская плата, процессор, оперативная память,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видеокарта,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жесткий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диск.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Блок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CD/DVD-ROM,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монитор,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кла-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виатура,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мышь.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Кулер,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термопаста,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отвертка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плоская,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отвертка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крестовая,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компьютерные болты.</w:t>
      </w:r>
    </w:p>
    <w:p>
      <w:pPr>
        <w:pStyle w:val="Style12"/>
        <w:spacing w:before="11" w:after="0"/>
        <w:ind w:left="0" w:hanging="0"/>
        <w:jc w:val="left"/>
        <w:rPr>
          <w:sz w:val="19"/>
        </w:rPr>
      </w:pPr>
      <w:r>
        <w:rPr>
          <w:sz w:val="19"/>
        </w:rPr>
      </w:r>
    </w:p>
    <w:p>
      <w:pPr>
        <w:pStyle w:val="4"/>
        <w:numPr>
          <w:ilvl w:val="1"/>
          <w:numId w:val="1"/>
        </w:numPr>
        <w:tabs>
          <w:tab w:val="clear" w:pos="708"/>
          <w:tab w:val="left" w:pos="820" w:leader="none"/>
        </w:tabs>
        <w:spacing w:lineRule="exact" w:line="257"/>
        <w:jc w:val="both"/>
        <w:rPr/>
      </w:pPr>
      <w:r>
        <w:rPr>
          <w:color w:val="231F20"/>
        </w:rPr>
        <w:t>Краткая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теоретическая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часть</w:t>
      </w:r>
    </w:p>
    <w:p>
      <w:pPr>
        <w:pStyle w:val="Style12"/>
        <w:spacing w:lineRule="auto" w:line="228" w:before="3" w:after="0"/>
        <w:ind w:left="133" w:right="151" w:firstLine="283"/>
        <w:rPr/>
      </w:pPr>
      <w:r>
        <w:rPr>
          <w:color w:val="231F20"/>
          <w:spacing w:val="-5"/>
        </w:rPr>
        <w:t>Персональный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компьютер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(ПК)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настольного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исполнения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ми-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2"/>
        </w:rPr>
        <w:t>нимальной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конфигурации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состоит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из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следующих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составных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ча-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>стей: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системный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блок,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монитор,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клавиатура,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манипулятор-мышь.</w:t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1002" w:leader="none"/>
        </w:tabs>
        <w:spacing w:lineRule="auto" w:line="228"/>
        <w:ind w:left="133" w:right="150" w:firstLine="283"/>
        <w:jc w:val="both"/>
        <w:rPr>
          <w:sz w:val="23"/>
        </w:rPr>
      </w:pPr>
      <w:r>
        <w:rPr>
          <w:color w:val="231F20"/>
          <w:sz w:val="23"/>
        </w:rPr>
        <w:t>Корпус системного блока представляет собой прямо-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pacing w:val="-1"/>
          <w:sz w:val="23"/>
        </w:rPr>
        <w:t>угольный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pacing w:val="-1"/>
          <w:sz w:val="23"/>
        </w:rPr>
        <w:t>параллелепипед,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pacing w:val="-1"/>
          <w:sz w:val="23"/>
        </w:rPr>
        <w:t>изготовленный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из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листового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метал-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ла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z w:val="23"/>
        </w:rPr>
        <w:t>(сталь,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алюминиевый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сплав),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внутри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z w:val="23"/>
        </w:rPr>
        <w:t>которого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расположены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pacing w:val="-1"/>
          <w:sz w:val="23"/>
        </w:rPr>
        <w:t>все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pacing w:val="-1"/>
          <w:sz w:val="23"/>
        </w:rPr>
        <w:t>компоненты,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pacing w:val="-1"/>
          <w:sz w:val="23"/>
        </w:rPr>
        <w:t>необходимые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для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функционирования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ПК.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z w:val="23"/>
        </w:rPr>
        <w:t>Не-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важно,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какая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компания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изготовила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корпус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компьютера,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любой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корпус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компьютера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соответствует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единому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стандарту,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называ-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емому</w:t>
      </w:r>
      <w:r>
        <w:rPr>
          <w:color w:val="231F20"/>
          <w:spacing w:val="-2"/>
          <w:sz w:val="23"/>
        </w:rPr>
        <w:t xml:space="preserve"> </w:t>
      </w:r>
      <w:r>
        <w:rPr>
          <w:b/>
          <w:color w:val="231F20"/>
          <w:sz w:val="23"/>
        </w:rPr>
        <w:t>формфактором</w:t>
      </w:r>
      <w:r>
        <w:rPr>
          <w:color w:val="231F20"/>
          <w:sz w:val="23"/>
        </w:rPr>
        <w:t>.</w:t>
      </w:r>
    </w:p>
    <w:p>
      <w:pPr>
        <w:pStyle w:val="Style12"/>
        <w:spacing w:lineRule="auto" w:line="228"/>
        <w:ind w:left="133" w:right="150" w:firstLine="283"/>
        <w:rPr/>
      </w:pPr>
      <w:r>
        <w:rPr>
          <w:b/>
          <w:color w:val="231F20"/>
        </w:rPr>
        <w:t xml:space="preserve">Формфактор </w:t>
      </w:r>
      <w:r>
        <w:rPr>
          <w:color w:val="231F20"/>
        </w:rPr>
        <w:t>(form factor) – это стандарт технического из-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делия, описывающий совокупность его технических параме-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тров, например форму, размер, положение и типы разъемов,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требований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к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вентиляции,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напряжениям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прочих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параметров.</w:t>
      </w:r>
    </w:p>
    <w:p>
      <w:pPr>
        <w:pStyle w:val="Style12"/>
        <w:spacing w:lineRule="exact" w:line="241"/>
        <w:ind w:left="417" w:hanging="0"/>
        <w:rPr/>
      </w:pPr>
      <w:r>
        <w:rPr>
          <w:color w:val="231F20"/>
        </w:rPr>
        <w:t>Различают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два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типа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формфактора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корпуса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ПК: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АТ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АТХ.</w:t>
      </w:r>
    </w:p>
    <w:p>
      <w:pPr>
        <w:pStyle w:val="Style12"/>
        <w:spacing w:lineRule="auto" w:line="228"/>
        <w:ind w:left="133" w:right="151" w:firstLine="283"/>
        <w:rPr/>
      </w:pPr>
      <w:r>
        <w:rPr>
          <w:b/>
          <w:color w:val="231F20"/>
          <w:spacing w:val="-2"/>
        </w:rPr>
        <w:t xml:space="preserve">Формфактор АТ </w:t>
      </w:r>
      <w:r>
        <w:rPr>
          <w:color w:val="231F20"/>
          <w:spacing w:val="-2"/>
        </w:rPr>
        <w:t>(англ. «</w:t>
      </w:r>
      <w:r>
        <w:rPr>
          <w:i/>
          <w:color w:val="231F20"/>
          <w:spacing w:val="-2"/>
        </w:rPr>
        <w:t xml:space="preserve">Advanced Technology» </w:t>
      </w:r>
      <w:r>
        <w:rPr>
          <w:i/>
          <w:color w:val="231F20"/>
          <w:spacing w:val="-1"/>
        </w:rPr>
        <w:t xml:space="preserve">– </w:t>
      </w:r>
      <w:r>
        <w:rPr>
          <w:color w:val="231F20"/>
          <w:spacing w:val="-1"/>
        </w:rPr>
        <w:t>передовая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3"/>
        </w:rPr>
        <w:t>технология,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класс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РС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на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процессорах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286: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технология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использо-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5"/>
        </w:rPr>
        <w:t>валась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для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компьютеров,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включая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Pentium-1)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–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это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первый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широ-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5"/>
        </w:rPr>
        <w:t xml:space="preserve">ко использовавшийся формфактор </w:t>
      </w:r>
      <w:r>
        <w:rPr>
          <w:color w:val="231F20"/>
          <w:spacing w:val="-4"/>
        </w:rPr>
        <w:t>в персональных компьютерах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2"/>
        </w:rPr>
        <w:t>в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80-х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годах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прошлого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века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в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настоящее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время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больше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не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про-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>изводится.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Формфактор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был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создан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IBM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1984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году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пришел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5"/>
        </w:rPr>
        <w:t>на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смену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ранее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существовавшим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форм-факторам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и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XT.</w:t>
      </w:r>
    </w:p>
    <w:p>
      <w:pPr>
        <w:pStyle w:val="Normal"/>
        <w:spacing w:lineRule="exact" w:line="245"/>
        <w:ind w:left="417" w:hanging="0"/>
        <w:jc w:val="both"/>
        <w:rPr>
          <w:i/>
          <w:i/>
          <w:sz w:val="23"/>
          <w:lang w:val="en-US"/>
        </w:rPr>
      </w:pPr>
      <w:r>
        <w:rPr>
          <w:b/>
          <w:color w:val="231F20"/>
          <w:sz w:val="23"/>
        </w:rPr>
        <w:t>Формфактор</w:t>
      </w:r>
      <w:r>
        <w:rPr>
          <w:b/>
          <w:color w:val="231F20"/>
          <w:spacing w:val="108"/>
          <w:sz w:val="23"/>
          <w:lang w:val="en-US"/>
        </w:rPr>
        <w:t xml:space="preserve"> </w:t>
      </w:r>
      <w:r>
        <w:rPr>
          <w:b/>
          <w:color w:val="231F20"/>
          <w:sz w:val="23"/>
        </w:rPr>
        <w:t>АТХ</w:t>
      </w:r>
      <w:r>
        <w:rPr>
          <w:b/>
          <w:color w:val="231F20"/>
          <w:sz w:val="23"/>
          <w:lang w:val="en-US"/>
        </w:rPr>
        <w:t xml:space="preserve">  </w:t>
      </w:r>
      <w:r>
        <w:rPr>
          <w:b/>
          <w:color w:val="231F20"/>
          <w:spacing w:val="48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(</w:t>
      </w:r>
      <w:r>
        <w:rPr>
          <w:color w:val="231F20"/>
          <w:sz w:val="23"/>
        </w:rPr>
        <w:t>от</w:t>
      </w:r>
      <w:r>
        <w:rPr>
          <w:color w:val="231F20"/>
          <w:sz w:val="23"/>
          <w:lang w:val="en-US"/>
        </w:rPr>
        <w:t xml:space="preserve">  </w:t>
      </w:r>
      <w:r>
        <w:rPr>
          <w:color w:val="231F20"/>
          <w:spacing w:val="49"/>
          <w:sz w:val="23"/>
          <w:lang w:val="en-US"/>
        </w:rPr>
        <w:t xml:space="preserve"> </w:t>
      </w:r>
      <w:r>
        <w:rPr>
          <w:color w:val="231F20"/>
          <w:sz w:val="23"/>
        </w:rPr>
        <w:t>англ</w:t>
      </w:r>
      <w:r>
        <w:rPr>
          <w:color w:val="231F20"/>
          <w:sz w:val="23"/>
          <w:lang w:val="en-US"/>
        </w:rPr>
        <w:t xml:space="preserve">.  </w:t>
      </w:r>
      <w:r>
        <w:rPr>
          <w:color w:val="231F20"/>
          <w:spacing w:val="49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«</w:t>
      </w:r>
      <w:r>
        <w:rPr>
          <w:i/>
          <w:color w:val="231F20"/>
          <w:sz w:val="23"/>
          <w:lang w:val="en-US"/>
        </w:rPr>
        <w:t xml:space="preserve">Advanced  </w:t>
      </w:r>
      <w:r>
        <w:rPr>
          <w:i/>
          <w:color w:val="231F20"/>
          <w:spacing w:val="49"/>
          <w:sz w:val="23"/>
          <w:lang w:val="en-US"/>
        </w:rPr>
        <w:t xml:space="preserve"> </w:t>
      </w:r>
      <w:r>
        <w:rPr>
          <w:i/>
          <w:color w:val="231F20"/>
          <w:sz w:val="23"/>
          <w:lang w:val="en-US"/>
        </w:rPr>
        <w:t xml:space="preserve">Technology </w:t>
      </w:r>
      <w:r>
        <w:rPr>
          <w:i/>
          <w:color w:val="231F20"/>
        </w:rPr>
        <w:t xml:space="preserve">Extended» – </w:t>
      </w:r>
      <w:r>
        <w:rPr>
          <w:color w:val="231F20"/>
        </w:rPr>
        <w:t>передовая технология расширенная) – формфак-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тор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персональных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настольных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компьютеров.</w:t>
      </w:r>
    </w:p>
    <w:p>
      <w:pPr>
        <w:pStyle w:val="Style12"/>
        <w:spacing w:lineRule="auto" w:line="228"/>
        <w:ind w:left="133" w:right="151" w:firstLine="283"/>
        <w:rPr>
          <w:sz w:val="23"/>
          <w:lang w:val="en-US"/>
        </w:rPr>
      </w:pPr>
      <w:r>
        <w:rPr>
          <w:color w:val="231F20"/>
          <w:spacing w:val="-6"/>
        </w:rPr>
        <w:t>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1995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году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корпорация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INTEL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предложила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новую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специфика-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 xml:space="preserve">цию корпуса – систему блока </w:t>
      </w:r>
      <w:r>
        <w:rPr>
          <w:color w:val="231F20"/>
          <w:spacing w:val="-5"/>
        </w:rPr>
        <w:t xml:space="preserve">АТХ (AT </w:t>
      </w:r>
      <w:r>
        <w:rPr>
          <w:i/>
          <w:color w:val="231F20"/>
          <w:spacing w:val="-5"/>
        </w:rPr>
        <w:t>eXtention</w:t>
      </w:r>
      <w:r>
        <w:rPr>
          <w:color w:val="231F20"/>
          <w:spacing w:val="-5"/>
        </w:rPr>
        <w:t>). Его появление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5"/>
        </w:rPr>
        <w:t xml:space="preserve">обусловлено возросшей мощностью персональных </w:t>
      </w:r>
      <w:r>
        <w:rPr>
          <w:color w:val="231F20"/>
          <w:spacing w:val="-4"/>
        </w:rPr>
        <w:t>компьютеров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4"/>
        </w:rPr>
        <w:t>и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наличием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большого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числа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внешних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устройств,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подключаемых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к ПК, а также встроенной микросхемой в материнскую плату,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2"/>
        </w:rPr>
        <w:t>что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повысило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требования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охлаждению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этих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элементов.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Форм-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>фактор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АТХ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является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доминирующим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форматом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для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массово-вы-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6"/>
        </w:rPr>
        <w:t>пускаемых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компьютеров,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начиная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2001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года.</w:t>
      </w:r>
    </w:p>
    <w:p>
      <w:pPr>
        <w:pStyle w:val="Style12"/>
        <w:spacing w:lineRule="auto" w:line="228"/>
        <w:ind w:left="133" w:right="153" w:firstLine="283"/>
        <w:rPr>
          <w:sz w:val="23"/>
          <w:lang w:val="en-US"/>
        </w:rPr>
      </w:pPr>
      <w:r>
        <w:rPr>
          <w:color w:val="231F20"/>
        </w:rPr>
        <w:t>В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зависимости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от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габаритных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размеров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корпусы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системных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3"/>
        </w:rPr>
        <w:t>блоков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делятся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на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типы,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перечень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которых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приведен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в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табл.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2.1.</w:t>
      </w:r>
    </w:p>
    <w:p>
      <w:pPr>
        <w:pStyle w:val="Normal"/>
        <w:spacing w:before="41" w:after="0"/>
        <w:ind w:left="5119" w:hanging="0"/>
        <w:jc w:val="both"/>
        <w:rPr>
          <w:i/>
          <w:i/>
          <w:sz w:val="23"/>
        </w:rPr>
      </w:pPr>
      <w:r>
        <w:rPr>
          <w:i/>
          <w:color w:val="231F20"/>
          <w:sz w:val="23"/>
        </w:rPr>
        <w:t>Таблица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2.1</w:t>
      </w:r>
    </w:p>
    <w:p>
      <w:pPr>
        <w:pStyle w:val="Normal"/>
        <w:spacing w:before="42" w:after="0"/>
        <w:ind w:left="1051" w:hanging="0"/>
        <w:jc w:val="both"/>
        <w:rPr>
          <w:b/>
          <w:b/>
          <w:sz w:val="23"/>
        </w:rPr>
      </w:pPr>
      <w:r>
        <w:rPr>
          <w:b/>
          <w:color w:val="231F20"/>
          <w:sz w:val="23"/>
        </w:rPr>
        <w:t>Размеры</w:t>
      </w:r>
      <w:r>
        <w:rPr>
          <w:b/>
          <w:color w:val="231F20"/>
          <w:spacing w:val="-9"/>
          <w:sz w:val="23"/>
        </w:rPr>
        <w:t xml:space="preserve"> </w:t>
      </w:r>
      <w:r>
        <w:rPr>
          <w:b/>
          <w:color w:val="231F20"/>
          <w:sz w:val="23"/>
        </w:rPr>
        <w:t>корпусов</w:t>
      </w:r>
      <w:r>
        <w:rPr>
          <w:b/>
          <w:color w:val="231F20"/>
          <w:spacing w:val="-8"/>
          <w:sz w:val="23"/>
        </w:rPr>
        <w:t xml:space="preserve"> </w:t>
      </w:r>
      <w:r>
        <w:rPr>
          <w:b/>
          <w:color w:val="231F20"/>
          <w:sz w:val="23"/>
        </w:rPr>
        <w:t>системных</w:t>
      </w:r>
      <w:r>
        <w:rPr>
          <w:b/>
          <w:color w:val="231F20"/>
          <w:spacing w:val="-7"/>
          <w:sz w:val="23"/>
        </w:rPr>
        <w:t xml:space="preserve"> </w:t>
      </w:r>
      <w:r>
        <w:rPr>
          <w:b/>
          <w:color w:val="231F20"/>
          <w:sz w:val="23"/>
        </w:rPr>
        <w:t>блоков</w:t>
      </w:r>
      <w:r>
        <w:rPr>
          <w:b/>
          <w:color w:val="231F20"/>
          <w:spacing w:val="-9"/>
          <w:sz w:val="23"/>
        </w:rPr>
        <w:t xml:space="preserve"> </w:t>
      </w:r>
      <w:r>
        <w:rPr>
          <w:b/>
          <w:color w:val="231F20"/>
          <w:sz w:val="23"/>
        </w:rPr>
        <w:t>ПК</w:t>
      </w:r>
    </w:p>
    <w:p>
      <w:pPr>
        <w:pStyle w:val="Style12"/>
        <w:spacing w:before="6" w:after="0"/>
        <w:ind w:left="0" w:hanging="0"/>
        <w:jc w:val="left"/>
        <w:rPr>
          <w:b/>
          <w:b/>
          <w:sz w:val="7"/>
        </w:rPr>
      </w:pPr>
      <w:r>
        <w:rPr>
          <w:b/>
          <w:sz w:val="7"/>
        </w:rPr>
      </w:r>
    </w:p>
    <w:tbl>
      <w:tblPr>
        <w:tblStyle w:val="TableNormal"/>
        <w:tblW w:w="6125" w:type="dxa"/>
        <w:jc w:val="left"/>
        <w:tblInd w:w="14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VBand="0" w:val="01e0" w:noHBand="0" w:lastColumn="1" w:firstColumn="1" w:lastRow="1" w:firstRow="1"/>
      </w:tblPr>
      <w:tblGrid>
        <w:gridCol w:w="1531"/>
        <w:gridCol w:w="1531"/>
        <w:gridCol w:w="1531"/>
        <w:gridCol w:w="1531"/>
      </w:tblGrid>
      <w:tr>
        <w:trPr>
          <w:trHeight w:val="317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3" w:after="0"/>
              <w:ind w:left="170" w:hanging="0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Тип</w:t>
            </w:r>
            <w:r>
              <w:rPr>
                <w:b/>
                <w:color w:val="231F20"/>
                <w:spacing w:val="-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корпуса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3" w:after="0"/>
              <w:ind w:left="124" w:right="115" w:hanging="0"/>
              <w:jc w:val="center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Высота</w:t>
            </w: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(см)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3" w:after="0"/>
              <w:ind w:left="124" w:right="116" w:hanging="0"/>
              <w:jc w:val="center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Ширина</w:t>
            </w:r>
            <w:r>
              <w:rPr>
                <w:b/>
                <w:color w:val="231F20"/>
                <w:spacing w:val="-4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(см)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33" w:after="0"/>
              <w:ind w:left="123" w:right="116" w:hanging="0"/>
              <w:jc w:val="center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Длина (см)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Desktop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Slimline</w:t>
            </w:r>
            <w:bookmarkStart w:id="0" w:name="_GoBack"/>
            <w:bookmarkEnd w:id="0"/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9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35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Mini</w:t>
            </w:r>
            <w:r>
              <w:rPr>
                <w:color w:val="231F20"/>
                <w:spacing w:val="-1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Tower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Midi</w:t>
            </w:r>
            <w:r>
              <w:rPr>
                <w:color w:val="231F20"/>
                <w:spacing w:val="-1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Tower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50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45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Big</w:t>
            </w:r>
            <w:r>
              <w:rPr>
                <w:color w:val="231F20"/>
                <w:spacing w:val="-11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Tower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65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20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48</w:t>
            </w:r>
          </w:p>
        </w:tc>
      </w:tr>
      <w:tr>
        <w:trPr>
          <w:trHeight w:val="500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Super</w:t>
            </w:r>
            <w:r>
              <w:rPr>
                <w:color w:val="231F20"/>
                <w:spacing w:val="-3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Big</w:t>
            </w:r>
          </w:p>
          <w:p>
            <w:pPr>
              <w:pStyle w:val="TableParagraph"/>
              <w:widowControl w:val="false"/>
              <w:suppressAutoHyphens w:val="true"/>
              <w:spacing w:lineRule="exact" w:line="228" w:before="10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Tower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27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75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27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22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27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48</w:t>
            </w:r>
          </w:p>
        </w:tc>
      </w:tr>
      <w:tr>
        <w:trPr>
          <w:trHeight w:val="248" w:hRule="atLeast"/>
        </w:trPr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File</w:t>
            </w:r>
            <w:r>
              <w:rPr>
                <w:color w:val="231F20"/>
                <w:spacing w:val="-5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Server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5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75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4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35</w:t>
            </w:r>
          </w:p>
        </w:tc>
        <w:tc>
          <w:tcPr>
            <w:tcW w:w="15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23" w:right="116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55</w:t>
            </w:r>
          </w:p>
        </w:tc>
      </w:tr>
    </w:tbl>
    <w:p>
      <w:pPr>
        <w:pStyle w:val="Style12"/>
        <w:spacing w:lineRule="exact" w:line="257" w:before="216" w:after="0"/>
        <w:ind w:left="417" w:hanging="0"/>
        <w:rPr>
          <w:sz w:val="23"/>
          <w:lang w:val="en-US"/>
        </w:rPr>
      </w:pPr>
      <w:r>
        <w:rPr>
          <w:color w:val="231F20"/>
        </w:rPr>
        <w:t>Насколько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это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важно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–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знать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формфактор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ПК?</w:t>
      </w:r>
    </w:p>
    <w:p>
      <w:pPr>
        <w:pStyle w:val="Style12"/>
        <w:spacing w:lineRule="auto" w:line="228" w:before="3" w:after="0"/>
        <w:ind w:left="133" w:right="151" w:firstLine="283"/>
        <w:rPr>
          <w:sz w:val="23"/>
          <w:lang w:val="en-US"/>
        </w:rPr>
      </w:pPr>
      <w:r>
        <w:rPr>
          <w:color w:val="231F20"/>
        </w:rPr>
        <w:t>От правильности выбора формфактора компьютера зави-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сит множество немаловажных параметров: например, уровень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шума, температура корпуса, вентиляция, которые влияют на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работу комплектующих внутренних частей системного блока: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в первую очередь жесткого диска, центрального процессора,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других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составных частей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системного блока.</w:t>
      </w:r>
    </w:p>
    <w:p>
      <w:pPr>
        <w:pStyle w:val="Style12"/>
        <w:spacing w:lineRule="auto" w:line="228"/>
        <w:ind w:left="133" w:right="151" w:firstLine="283"/>
        <w:rPr>
          <w:sz w:val="23"/>
          <w:lang w:val="en-US"/>
        </w:rPr>
      </w:pPr>
      <w:r>
        <w:rPr>
          <w:color w:val="231F20"/>
        </w:rPr>
        <w:t>Формфактор АТХ определяет следующие основные харак-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теристики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ПК: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44"/>
        <w:ind w:left="647" w:hanging="231"/>
        <w:rPr>
          <w:sz w:val="23"/>
        </w:rPr>
      </w:pPr>
      <w:r>
        <w:rPr>
          <w:color w:val="231F20"/>
          <w:sz w:val="23"/>
        </w:rPr>
        <w:t>геометрические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размеры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z w:val="23"/>
        </w:rPr>
        <w:t>материнских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z w:val="23"/>
        </w:rPr>
        <w:t>плат;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/>
        <w:ind w:left="133" w:right="151" w:firstLine="283"/>
        <w:rPr>
          <w:sz w:val="23"/>
        </w:rPr>
      </w:pPr>
      <w:r>
        <w:rPr>
          <w:color w:val="231F20"/>
          <w:sz w:val="23"/>
        </w:rPr>
        <w:t>общие требования по положению разъемов и отверстий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на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корпусе;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/>
        <w:ind w:left="133" w:right="151" w:firstLine="283"/>
        <w:rPr>
          <w:sz w:val="23"/>
        </w:rPr>
      </w:pPr>
      <w:r>
        <w:rPr>
          <w:color w:val="231F20"/>
          <w:sz w:val="23"/>
        </w:rPr>
        <w:t>положение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блока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питания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в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корпусе;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</w:rPr>
      </w:pPr>
      <w:r>
        <w:rPr>
          <w:color w:val="231F20"/>
          <w:sz w:val="23"/>
        </w:rPr>
        <w:t>геометрические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z w:val="23"/>
        </w:rPr>
        <w:t>размеры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z w:val="23"/>
        </w:rPr>
        <w:t>блока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z w:val="23"/>
        </w:rPr>
        <w:t>питания;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 w:before="3" w:after="0"/>
        <w:ind w:left="133" w:right="151" w:firstLine="283"/>
        <w:jc w:val="left"/>
        <w:rPr>
          <w:sz w:val="23"/>
        </w:rPr>
      </w:pPr>
      <w:r>
        <w:rPr>
          <w:color w:val="231F20"/>
          <w:sz w:val="23"/>
        </w:rPr>
        <w:t>электрические</w:t>
      </w:r>
      <w:r>
        <w:rPr>
          <w:color w:val="231F20"/>
          <w:spacing w:val="6"/>
          <w:sz w:val="23"/>
        </w:rPr>
        <w:t xml:space="preserve"> </w:t>
      </w:r>
      <w:r>
        <w:rPr>
          <w:color w:val="231F20"/>
          <w:sz w:val="23"/>
        </w:rPr>
        <w:t>характеристики</w:t>
      </w:r>
      <w:r>
        <w:rPr>
          <w:color w:val="231F20"/>
          <w:spacing w:val="6"/>
          <w:sz w:val="23"/>
        </w:rPr>
        <w:t xml:space="preserve"> </w:t>
      </w:r>
      <w:r>
        <w:rPr>
          <w:color w:val="231F20"/>
          <w:sz w:val="23"/>
        </w:rPr>
        <w:t>блока</w:t>
      </w:r>
      <w:r>
        <w:rPr>
          <w:color w:val="231F20"/>
          <w:spacing w:val="6"/>
          <w:sz w:val="23"/>
        </w:rPr>
        <w:t xml:space="preserve"> </w:t>
      </w:r>
      <w:r>
        <w:rPr>
          <w:color w:val="231F20"/>
          <w:sz w:val="23"/>
        </w:rPr>
        <w:t>питания</w:t>
      </w:r>
      <w:r>
        <w:rPr>
          <w:color w:val="231F20"/>
          <w:spacing w:val="6"/>
          <w:sz w:val="23"/>
        </w:rPr>
        <w:t xml:space="preserve"> </w:t>
      </w:r>
      <w:r>
        <w:rPr>
          <w:color w:val="231F20"/>
          <w:sz w:val="23"/>
        </w:rPr>
        <w:t>и</w:t>
      </w:r>
      <w:r>
        <w:rPr>
          <w:color w:val="231F20"/>
          <w:spacing w:val="6"/>
          <w:sz w:val="23"/>
        </w:rPr>
        <w:t xml:space="preserve"> </w:t>
      </w:r>
      <w:r>
        <w:rPr>
          <w:color w:val="231F20"/>
          <w:sz w:val="23"/>
        </w:rPr>
        <w:t>цвета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проводов;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/>
        <w:ind w:left="133" w:right="151" w:firstLine="283"/>
        <w:jc w:val="left"/>
        <w:rPr>
          <w:sz w:val="23"/>
        </w:rPr>
      </w:pPr>
      <w:r>
        <w:rPr>
          <w:color w:val="231F20"/>
          <w:sz w:val="23"/>
        </w:rPr>
        <w:t>форму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и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положение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ряда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разъемов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(преимущественно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питания).</w:t>
      </w:r>
    </w:p>
    <w:p>
      <w:pPr>
        <w:pStyle w:val="Style12"/>
        <w:spacing w:before="6" w:after="0"/>
        <w:ind w:left="0" w:hanging="0"/>
        <w:jc w:val="left"/>
        <w:rPr>
          <w:b/>
          <w:b/>
          <w:sz w:val="7"/>
        </w:rPr>
      </w:pPr>
      <w:r>
        <w:rPr>
          <w:b/>
          <w:sz w:val="7"/>
        </w:rPr>
      </w:r>
    </w:p>
    <w:p>
      <w:pPr>
        <w:pStyle w:val="Style12"/>
        <w:spacing w:before="7" w:after="0"/>
        <w:ind w:left="0" w:hanging="0"/>
        <w:jc w:val="left"/>
        <w:rPr>
          <w:b/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984" w:leader="none"/>
        </w:tabs>
        <w:spacing w:lineRule="auto" w:line="228" w:before="1" w:after="0"/>
        <w:ind w:left="133" w:right="150" w:firstLine="283"/>
        <w:rPr>
          <w:sz w:val="23"/>
        </w:rPr>
      </w:pPr>
      <w:r>
        <w:rPr>
          <w:color w:val="231F20"/>
          <w:spacing w:val="-1"/>
          <w:sz w:val="23"/>
        </w:rPr>
        <w:t>В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pacing w:val="-1"/>
          <w:sz w:val="23"/>
        </w:rPr>
        <w:t>корпусе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pacing w:val="-1"/>
          <w:sz w:val="23"/>
        </w:rPr>
        <w:t>системного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блока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размещаются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следующие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компоненты: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0" w:leader="none"/>
        </w:tabs>
        <w:spacing w:lineRule="exact" w:line="244"/>
        <w:ind w:left="589" w:hanging="173"/>
        <w:jc w:val="left"/>
        <w:rPr>
          <w:sz w:val="23"/>
        </w:rPr>
      </w:pPr>
      <w:r>
        <w:rPr>
          <w:color w:val="231F20"/>
          <w:sz w:val="23"/>
        </w:rPr>
        <w:t>материнская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(системная)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плата;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0" w:leader="none"/>
        </w:tabs>
        <w:spacing w:lineRule="exact" w:line="250"/>
        <w:ind w:left="589" w:hanging="173"/>
        <w:jc w:val="left"/>
        <w:rPr>
          <w:sz w:val="23"/>
        </w:rPr>
      </w:pPr>
      <w:r>
        <w:rPr>
          <w:color w:val="231F20"/>
          <w:sz w:val="23"/>
        </w:rPr>
        <w:t>блок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z w:val="23"/>
        </w:rPr>
        <w:t>питания;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0" w:leader="none"/>
        </w:tabs>
        <w:spacing w:lineRule="exact" w:line="250"/>
        <w:ind w:left="589" w:hanging="173"/>
        <w:jc w:val="left"/>
        <w:rPr>
          <w:sz w:val="23"/>
        </w:rPr>
      </w:pPr>
      <w:r>
        <w:rPr>
          <w:color w:val="231F20"/>
          <w:sz w:val="23"/>
        </w:rPr>
        <w:t>жесткий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диск;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0" w:leader="none"/>
        </w:tabs>
        <w:spacing w:lineRule="exact" w:line="250"/>
        <w:ind w:left="589" w:hanging="173"/>
        <w:jc w:val="left"/>
        <w:rPr>
          <w:sz w:val="23"/>
        </w:rPr>
      </w:pPr>
      <w:r>
        <w:rPr>
          <w:color w:val="231F20"/>
          <w:spacing w:val="-1"/>
          <w:sz w:val="23"/>
        </w:rPr>
        <w:t>дисковод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pacing w:val="-1"/>
          <w:sz w:val="23"/>
        </w:rPr>
        <w:t>гибких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дисков;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0" w:leader="none"/>
        </w:tabs>
        <w:spacing w:lineRule="exact" w:line="250"/>
        <w:ind w:left="589" w:hanging="173"/>
        <w:jc w:val="left"/>
        <w:rPr>
          <w:sz w:val="23"/>
        </w:rPr>
      </w:pPr>
      <w:r>
        <w:rPr>
          <w:color w:val="231F20"/>
          <w:sz w:val="23"/>
        </w:rPr>
        <w:t>привод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CD/DVD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дисков;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597" w:leader="none"/>
        </w:tabs>
        <w:spacing w:lineRule="auto" w:line="228" w:before="3" w:after="0"/>
        <w:ind w:left="133" w:right="155" w:firstLine="283"/>
        <w:jc w:val="left"/>
        <w:rPr>
          <w:sz w:val="23"/>
        </w:rPr>
      </w:pPr>
      <w:r>
        <w:rPr>
          <w:color w:val="231F20"/>
          <w:spacing w:val="-4"/>
          <w:sz w:val="23"/>
        </w:rPr>
        <w:t>платы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расширения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3"/>
          <w:sz w:val="23"/>
        </w:rPr>
        <w:t>(устанавливаются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3"/>
          <w:sz w:val="23"/>
        </w:rPr>
        <w:t>в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3"/>
          <w:sz w:val="23"/>
        </w:rPr>
        <w:t>слотах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3"/>
          <w:sz w:val="23"/>
        </w:rPr>
        <w:t>материнской</w:t>
      </w:r>
      <w:r>
        <w:rPr>
          <w:color w:val="231F20"/>
          <w:spacing w:val="-54"/>
          <w:sz w:val="23"/>
        </w:rPr>
        <w:t xml:space="preserve"> </w:t>
      </w:r>
      <w:r>
        <w:rPr>
          <w:color w:val="231F20"/>
          <w:spacing w:val="-5"/>
          <w:sz w:val="23"/>
        </w:rPr>
        <w:t>платы,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5"/>
          <w:sz w:val="23"/>
        </w:rPr>
        <w:t>а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5"/>
          <w:sz w:val="23"/>
        </w:rPr>
        <w:t>крепятся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5"/>
          <w:sz w:val="23"/>
        </w:rPr>
        <w:t>к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5"/>
          <w:sz w:val="23"/>
        </w:rPr>
        <w:t>задней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5"/>
          <w:sz w:val="23"/>
        </w:rPr>
        <w:t>стенке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5"/>
          <w:sz w:val="23"/>
        </w:rPr>
        <w:t>корпуса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5"/>
          <w:sz w:val="23"/>
        </w:rPr>
        <w:t>системного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5"/>
          <w:sz w:val="23"/>
        </w:rPr>
        <w:t>блока).</w:t>
      </w:r>
    </w:p>
    <w:p>
      <w:pPr>
        <w:pStyle w:val="Style12"/>
        <w:spacing w:lineRule="auto" w:line="228"/>
        <w:jc w:val="left"/>
        <w:rPr>
          <w:sz w:val="23"/>
        </w:rPr>
      </w:pPr>
      <w:r>
        <w:rPr>
          <w:color w:val="231F20"/>
        </w:rPr>
        <w:t>Материнская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плата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является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главной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составной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частью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персонального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компьютера.</w:t>
      </w:r>
      <w:r>
        <w:rPr>
          <w:color w:val="231F20"/>
          <w:spacing w:val="7"/>
        </w:rPr>
        <w:t xml:space="preserve"> </w:t>
      </w:r>
    </w:p>
    <w:p>
      <w:pPr>
        <w:pStyle w:val="Style12"/>
        <w:spacing w:lineRule="auto" w:line="228"/>
        <w:ind w:left="133" w:right="151" w:firstLine="283"/>
        <w:rPr>
          <w:sz w:val="23"/>
        </w:rPr>
      </w:pPr>
      <w:r>
        <w:rPr>
          <w:sz w:val="23"/>
        </w:rPr>
      </w:r>
    </w:p>
    <w:p>
      <w:pPr>
        <w:pStyle w:val="Style12"/>
        <w:spacing w:before="10" w:after="0"/>
        <w:ind w:left="0" w:hanging="0"/>
        <w:jc w:val="left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993" w:leader="none"/>
        </w:tabs>
        <w:spacing w:lineRule="exact" w:line="257"/>
        <w:ind w:left="992" w:hanging="576"/>
        <w:rPr>
          <w:sz w:val="23"/>
        </w:rPr>
      </w:pPr>
      <w:r>
        <w:rPr>
          <w:color w:val="231F20"/>
          <w:sz w:val="23"/>
        </w:rPr>
        <w:t>На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материнской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плате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размещено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z w:val="23"/>
        </w:rPr>
        <w:t>следующее: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</w:rPr>
      </w:pPr>
      <w:r>
        <w:rPr>
          <w:color w:val="231F20"/>
          <w:sz w:val="23"/>
        </w:rPr>
        <w:t>сокет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для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установки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процессора;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</w:rPr>
      </w:pPr>
      <w:r>
        <w:rPr>
          <w:color w:val="231F20"/>
          <w:sz w:val="23"/>
        </w:rPr>
        <w:t>основной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z w:val="23"/>
        </w:rPr>
        <w:t>набор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z w:val="23"/>
        </w:rPr>
        <w:t>микросхем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z w:val="23"/>
        </w:rPr>
        <w:t>материнской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z w:val="23"/>
        </w:rPr>
        <w:t>платы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z w:val="23"/>
        </w:rPr>
        <w:t>(чипсет);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  <w:lang w:val="en-US"/>
        </w:rPr>
      </w:pPr>
      <w:r>
        <w:rPr>
          <w:color w:val="231F20"/>
          <w:sz w:val="23"/>
        </w:rPr>
        <w:t>микросхема</w:t>
      </w:r>
      <w:r>
        <w:rPr>
          <w:color w:val="231F20"/>
          <w:spacing w:val="-4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BIOS</w:t>
      </w:r>
      <w:r>
        <w:rPr>
          <w:color w:val="231F20"/>
          <w:spacing w:val="-3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(Basic</w:t>
      </w:r>
      <w:r>
        <w:rPr>
          <w:color w:val="231F20"/>
          <w:spacing w:val="-3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Input</w:t>
      </w:r>
      <w:r>
        <w:rPr>
          <w:color w:val="231F20"/>
          <w:spacing w:val="-3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Output</w:t>
      </w:r>
      <w:r>
        <w:rPr>
          <w:color w:val="231F20"/>
          <w:spacing w:val="-4"/>
          <w:sz w:val="23"/>
          <w:lang w:val="en-US"/>
        </w:rPr>
        <w:t xml:space="preserve"> </w:t>
      </w:r>
      <w:r>
        <w:rPr>
          <w:color w:val="231F20"/>
          <w:sz w:val="23"/>
          <w:lang w:val="en-US"/>
        </w:rPr>
        <w:t>System);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</w:rPr>
      </w:pPr>
      <w:r>
        <w:rPr>
          <w:color w:val="231F20"/>
          <w:spacing w:val="-1"/>
          <w:sz w:val="23"/>
        </w:rPr>
        <w:t>модули</w:t>
      </w:r>
      <w:r>
        <w:rPr>
          <w:color w:val="231F20"/>
          <w:spacing w:val="-14"/>
          <w:sz w:val="23"/>
        </w:rPr>
        <w:t xml:space="preserve"> </w:t>
      </w:r>
      <w:r>
        <w:rPr>
          <w:color w:val="231F20"/>
          <w:sz w:val="23"/>
        </w:rPr>
        <w:t>ОЗУ;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exact" w:line="250"/>
        <w:ind w:left="647" w:hanging="231"/>
        <w:jc w:val="left"/>
        <w:rPr>
          <w:sz w:val="23"/>
        </w:rPr>
      </w:pPr>
      <w:r>
        <w:rPr>
          <w:color w:val="231F20"/>
          <w:sz w:val="23"/>
        </w:rPr>
        <w:t>слоты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для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установки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плат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расширения;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39" w:leader="none"/>
        </w:tabs>
        <w:spacing w:lineRule="auto" w:line="228" w:before="4" w:after="0"/>
        <w:ind w:left="133" w:right="151" w:firstLine="283"/>
        <w:jc w:val="left"/>
        <w:rPr>
          <w:sz w:val="23"/>
        </w:rPr>
      </w:pPr>
      <w:r>
        <w:rPr>
          <w:color w:val="231F20"/>
          <w:spacing w:val="-1"/>
          <w:sz w:val="23"/>
        </w:rPr>
        <w:t xml:space="preserve">коннекторы для подключения IDE- или SCSI-устройств </w:t>
      </w:r>
      <w:r>
        <w:rPr>
          <w:color w:val="231F20"/>
          <w:sz w:val="23"/>
        </w:rPr>
        <w:t>и</w:t>
      </w:r>
      <w:r>
        <w:rPr>
          <w:color w:val="231F20"/>
          <w:spacing w:val="-55"/>
          <w:sz w:val="23"/>
        </w:rPr>
        <w:t xml:space="preserve"> </w:t>
      </w:r>
      <w:r>
        <w:rPr>
          <w:color w:val="231F20"/>
          <w:sz w:val="23"/>
        </w:rPr>
        <w:t>FDD;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/>
        <w:ind w:left="133" w:right="151" w:firstLine="283"/>
        <w:rPr>
          <w:sz w:val="23"/>
        </w:rPr>
      </w:pPr>
      <w:r>
        <w:rPr>
          <w:color w:val="231F20"/>
          <w:sz w:val="23"/>
        </w:rPr>
        <w:t>вспомогательные коннекторы для подключения индика-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торных элементов и кнопок управления, расположенных на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передней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панели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корпуса;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648" w:leader="none"/>
        </w:tabs>
        <w:spacing w:lineRule="auto" w:line="228"/>
        <w:ind w:left="133" w:right="152" w:firstLine="283"/>
        <w:rPr>
          <w:sz w:val="23"/>
        </w:rPr>
      </w:pPr>
      <w:r>
        <w:rPr>
          <w:color w:val="231F20"/>
          <w:sz w:val="23"/>
        </w:rPr>
        <w:t>внешние порты для клавиатуры, мыши, принтера, шины</w:t>
      </w:r>
      <w:r>
        <w:rPr>
          <w:color w:val="231F20"/>
          <w:spacing w:val="1"/>
          <w:sz w:val="23"/>
        </w:rPr>
        <w:t xml:space="preserve"> </w:t>
      </w:r>
      <w:r>
        <w:rPr>
          <w:color w:val="231F20"/>
          <w:sz w:val="23"/>
        </w:rPr>
        <w:t>USB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z w:val="23"/>
        </w:rPr>
        <w:t>и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z w:val="23"/>
        </w:rPr>
        <w:t>др.</w:t>
      </w:r>
    </w:p>
    <w:p>
      <w:pPr>
        <w:pStyle w:val="Style12"/>
        <w:spacing w:lineRule="auto" w:line="228"/>
        <w:ind w:left="133" w:right="151" w:firstLine="283"/>
        <w:rPr>
          <w:sz w:val="23"/>
        </w:rPr>
      </w:pPr>
      <w:r>
        <w:rPr>
          <w:color w:val="231F20"/>
        </w:rPr>
        <w:t>Размеры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материнской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платы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определяются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также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форм-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 xml:space="preserve">фактором. </w:t>
      </w:r>
    </w:p>
    <w:p>
      <w:pPr>
        <w:pStyle w:val="Style12"/>
        <w:spacing w:before="3" w:after="0"/>
        <w:ind w:left="0" w:hanging="0"/>
        <w:jc w:val="left"/>
        <w:rPr>
          <w:sz w:val="20"/>
        </w:rPr>
      </w:pPr>
      <w:r>
        <w:rPr>
          <w:sz w:val="20"/>
        </w:rPr>
      </w:r>
    </w:p>
    <w:p>
      <w:pPr>
        <w:pStyle w:val="4"/>
        <w:numPr>
          <w:ilvl w:val="1"/>
          <w:numId w:val="1"/>
        </w:numPr>
        <w:tabs>
          <w:tab w:val="clear" w:pos="708"/>
          <w:tab w:val="left" w:pos="820" w:leader="none"/>
        </w:tabs>
        <w:spacing w:lineRule="exact" w:line="257"/>
        <w:jc w:val="both"/>
        <w:rPr>
          <w:sz w:val="23"/>
        </w:rPr>
      </w:pPr>
      <w:r>
        <w:rPr>
          <w:color w:val="231F20"/>
        </w:rPr>
        <w:t>Практическая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часть</w:t>
      </w:r>
    </w:p>
    <w:p>
      <w:pPr>
        <w:pStyle w:val="Normal"/>
        <w:spacing w:lineRule="auto" w:line="228" w:before="4" w:after="0"/>
        <w:ind w:left="133" w:right="151" w:firstLine="283"/>
        <w:jc w:val="both"/>
        <w:rPr>
          <w:b/>
          <w:b/>
          <w:sz w:val="23"/>
        </w:rPr>
      </w:pPr>
      <w:r>
        <w:rPr>
          <w:b/>
          <w:i/>
          <w:color w:val="231F20"/>
          <w:sz w:val="23"/>
        </w:rPr>
        <w:t xml:space="preserve">Задание 1.1. </w:t>
      </w:r>
      <w:r>
        <w:rPr>
          <w:b/>
          <w:color w:val="231F20"/>
          <w:sz w:val="23"/>
        </w:rPr>
        <w:t>Идентификация компонентов системного</w:t>
      </w:r>
      <w:r>
        <w:rPr>
          <w:b/>
          <w:color w:val="231F20"/>
          <w:spacing w:val="1"/>
          <w:sz w:val="23"/>
        </w:rPr>
        <w:t xml:space="preserve"> </w:t>
      </w:r>
      <w:r>
        <w:rPr>
          <w:b/>
          <w:color w:val="231F20"/>
          <w:sz w:val="23"/>
        </w:rPr>
        <w:t>блока</w:t>
      </w:r>
    </w:p>
    <w:p>
      <w:pPr>
        <w:pStyle w:val="Style12"/>
        <w:spacing w:lineRule="auto" w:line="228"/>
        <w:ind w:left="133" w:right="150" w:firstLine="283"/>
        <w:rPr>
          <w:sz w:val="23"/>
        </w:rPr>
      </w:pPr>
      <w:r>
        <w:rPr>
          <w:color w:val="231F20"/>
        </w:rPr>
        <w:t>Получите у преподавателя набор компонентов, предназна-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ченных для сборки системного блока ПК. Определите форм-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фактор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корпуса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ПК.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Аккуратно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разложите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компоненты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сто-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ле,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определите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их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назначение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заполните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таблицу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2.2.</w:t>
      </w:r>
    </w:p>
    <w:p>
      <w:pPr>
        <w:pStyle w:val="Normal"/>
        <w:spacing w:before="48" w:after="0"/>
        <w:ind w:left="5119" w:hanging="0"/>
        <w:jc w:val="both"/>
        <w:rPr>
          <w:i/>
          <w:i/>
          <w:sz w:val="23"/>
          <w:lang w:val="en-US"/>
        </w:rPr>
      </w:pPr>
      <w:r>
        <w:rPr>
          <w:i/>
          <w:color w:val="231F20"/>
          <w:sz w:val="23"/>
        </w:rPr>
        <w:t>Таблица</w:t>
      </w:r>
      <w:r>
        <w:rPr>
          <w:i/>
          <w:color w:val="231F20"/>
          <w:spacing w:val="-6"/>
          <w:sz w:val="23"/>
        </w:rPr>
        <w:t xml:space="preserve"> </w:t>
      </w:r>
      <w:r>
        <w:rPr>
          <w:i/>
          <w:color w:val="231F20"/>
          <w:sz w:val="23"/>
        </w:rPr>
        <w:t>2.</w:t>
      </w:r>
      <w:r>
        <w:rPr>
          <w:i/>
          <w:color w:val="231F20"/>
          <w:sz w:val="23"/>
          <w:lang w:val="en-US"/>
        </w:rPr>
        <w:t>2</w:t>
      </w:r>
    </w:p>
    <w:p>
      <w:pPr>
        <w:pStyle w:val="3"/>
        <w:spacing w:before="42" w:after="0"/>
        <w:ind w:left="841" w:hanging="0"/>
        <w:jc w:val="both"/>
        <w:rPr>
          <w:sz w:val="23"/>
        </w:rPr>
      </w:pPr>
      <w:r>
        <w:rPr>
          <w:color w:val="231F20"/>
        </w:rPr>
        <w:t>Основные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компоненты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системного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блока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ПК</w:t>
      </w:r>
    </w:p>
    <w:p>
      <w:pPr>
        <w:pStyle w:val="Style12"/>
        <w:spacing w:before="7" w:after="0"/>
        <w:ind w:left="0" w:hanging="0"/>
        <w:jc w:val="left"/>
        <w:rPr>
          <w:b/>
          <w:b/>
          <w:sz w:val="7"/>
        </w:rPr>
      </w:pPr>
      <w:r>
        <w:rPr>
          <w:b/>
          <w:sz w:val="7"/>
        </w:rPr>
      </w:r>
    </w:p>
    <w:tbl>
      <w:tblPr>
        <w:tblStyle w:val="TableNormal"/>
        <w:tblW w:w="6113" w:type="dxa"/>
        <w:jc w:val="left"/>
        <w:tblInd w:w="14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VBand="0" w:val="01e0" w:noHBand="0" w:lastColumn="1" w:firstColumn="1" w:lastRow="1" w:firstRow="1"/>
      </w:tblPr>
      <w:tblGrid>
        <w:gridCol w:w="306"/>
        <w:gridCol w:w="1485"/>
        <w:gridCol w:w="2162"/>
        <w:gridCol w:w="2159"/>
      </w:tblGrid>
      <w:tr>
        <w:trPr>
          <w:trHeight w:val="465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9" w:before="0" w:after="0"/>
              <w:ind w:left="9" w:hanging="0"/>
              <w:jc w:val="center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№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5" w:after="0"/>
              <w:ind w:left="580" w:right="425" w:hanging="133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Наименование</w:t>
            </w:r>
            <w:r>
              <w:rPr>
                <w:b/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компонента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5" w:after="0"/>
              <w:ind w:left="1132" w:right="206" w:hanging="907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Модель,</w:t>
            </w:r>
            <w:r>
              <w:rPr>
                <w:b/>
                <w:color w:val="231F20"/>
                <w:spacing w:val="-1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left"/>
              <w:rPr>
                <w:b/>
                <w:b/>
                <w:sz w:val="21"/>
                <w:lang w:val="ru-RU"/>
              </w:rPr>
            </w:pPr>
            <w:r>
              <w:rPr>
                <w:b/>
                <w:kern w:val="0"/>
                <w:sz w:val="21"/>
                <w:szCs w:val="22"/>
                <w:lang w:val="ru-RU" w:eastAsia="en-US" w:bidi="ar-SA"/>
              </w:rPr>
              <w:t>Фото</w:t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Формфактор</w:t>
            </w:r>
            <w:r>
              <w:rPr>
                <w:color w:val="231F20"/>
                <w:spacing w:val="-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корпуса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Материнская</w:t>
            </w:r>
            <w:r>
              <w:rPr>
                <w:color w:val="231F20"/>
                <w:spacing w:val="-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плата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3.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Блок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питания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Жесткий</w:t>
            </w:r>
            <w:r>
              <w:rPr>
                <w:color w:val="231F20"/>
                <w:spacing w:val="-3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диск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5.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Дисковод</w:t>
            </w:r>
            <w:r>
              <w:rPr>
                <w:color w:val="231F20"/>
                <w:spacing w:val="-1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гибких</w:t>
            </w:r>
            <w:r>
              <w:rPr>
                <w:color w:val="231F20"/>
                <w:spacing w:val="-1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дисков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sectPr>
          <w:type w:val="nextPage"/>
          <w:pgSz w:w="8391" w:h="11906"/>
          <w:pgMar w:left="1000" w:right="980" w:header="0" w:top="980" w:footer="0" w:bottom="11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73" w:after="0"/>
        <w:ind w:left="3611" w:hanging="0"/>
        <w:rPr>
          <w:i/>
          <w:i/>
          <w:sz w:val="23"/>
          <w:lang w:val="en-US"/>
        </w:rPr>
      </w:pPr>
      <w:r>
        <w:rPr>
          <w:i/>
          <w:color w:val="231F20"/>
          <w:sz w:val="23"/>
        </w:rPr>
        <w:t>Продолжение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z w:val="23"/>
        </w:rPr>
        <w:t>таблицы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z w:val="23"/>
        </w:rPr>
        <w:t>2.</w:t>
      </w:r>
      <w:r>
        <w:rPr>
          <w:i/>
          <w:color w:val="231F20"/>
          <w:sz w:val="23"/>
          <w:lang w:val="en-US"/>
        </w:rPr>
        <w:t>2</w:t>
      </w:r>
    </w:p>
    <w:p>
      <w:pPr>
        <w:pStyle w:val="Style12"/>
        <w:spacing w:before="7" w:after="0"/>
        <w:ind w:left="0" w:hanging="0"/>
        <w:jc w:val="left"/>
        <w:rPr>
          <w:i/>
          <w:i/>
          <w:sz w:val="5"/>
        </w:rPr>
      </w:pPr>
      <w:r>
        <w:rPr>
          <w:i/>
          <w:sz w:val="5"/>
        </w:rPr>
      </w:r>
    </w:p>
    <w:tbl>
      <w:tblPr>
        <w:tblStyle w:val="TableNormal"/>
        <w:tblW w:w="6113" w:type="dxa"/>
        <w:jc w:val="left"/>
        <w:tblInd w:w="14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VBand="0" w:val="01e0" w:noHBand="0" w:lastColumn="1" w:firstColumn="1" w:lastRow="1" w:firstRow="1"/>
      </w:tblPr>
      <w:tblGrid>
        <w:gridCol w:w="306"/>
        <w:gridCol w:w="1485"/>
        <w:gridCol w:w="2162"/>
        <w:gridCol w:w="2159"/>
      </w:tblGrid>
      <w:tr>
        <w:trPr>
          <w:trHeight w:val="465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9" w:before="0" w:after="0"/>
              <w:ind w:left="9" w:hanging="0"/>
              <w:jc w:val="center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№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5" w:after="0"/>
              <w:ind w:left="580" w:right="425" w:hanging="133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Наименование</w:t>
            </w:r>
            <w:r>
              <w:rPr>
                <w:b/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компонента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5" w:after="0"/>
              <w:ind w:left="1132" w:right="206" w:hanging="907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Модель,</w:t>
            </w:r>
            <w:r>
              <w:rPr>
                <w:b/>
                <w:color w:val="231F20"/>
                <w:spacing w:val="-1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left"/>
              <w:rPr>
                <w:b/>
                <w:b/>
                <w:sz w:val="21"/>
                <w:lang w:val="ru-RU"/>
              </w:rPr>
            </w:pPr>
            <w:r>
              <w:rPr>
                <w:b/>
                <w:kern w:val="0"/>
                <w:sz w:val="21"/>
                <w:szCs w:val="22"/>
                <w:lang w:val="ru-RU" w:eastAsia="en-US" w:bidi="ar-SA"/>
              </w:rPr>
              <w:t>Фото</w:t>
            </w:r>
          </w:p>
        </w:tc>
      </w:tr>
      <w:tr>
        <w:trPr>
          <w:trHeight w:val="46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6.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9" w:after="0"/>
              <w:ind w:left="56" w:right="685" w:hanging="0"/>
              <w:jc w:val="left"/>
              <w:rPr>
                <w:sz w:val="21"/>
              </w:rPr>
            </w:pPr>
            <w:r>
              <w:rPr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Привод CD/DVD</w:t>
            </w:r>
            <w:r>
              <w:rPr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дисков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7.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Кулер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48" w:hRule="atLeast"/>
        </w:trPr>
        <w:tc>
          <w:tcPr>
            <w:tcW w:w="30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139" w:right="130" w:hanging="0"/>
              <w:jc w:val="center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8.</w:t>
            </w:r>
          </w:p>
        </w:tc>
        <w:tc>
          <w:tcPr>
            <w:tcW w:w="148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8" w:before="1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Другое...</w:t>
            </w:r>
          </w:p>
        </w:tc>
        <w:tc>
          <w:tcPr>
            <w:tcW w:w="21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59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Style12"/>
        <w:spacing w:before="8" w:after="0"/>
        <w:ind w:left="0" w:hanging="0"/>
        <w:jc w:val="lef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lineRule="auto" w:line="228"/>
        <w:ind w:left="133" w:right="151" w:firstLine="283"/>
        <w:jc w:val="both"/>
        <w:rPr>
          <w:b/>
          <w:b/>
          <w:sz w:val="23"/>
        </w:rPr>
      </w:pPr>
      <w:r>
        <w:rPr>
          <w:b/>
          <w:i/>
          <w:color w:val="231F20"/>
          <w:sz w:val="23"/>
        </w:rPr>
        <w:t xml:space="preserve">Задание 1.2. </w:t>
      </w:r>
      <w:r>
        <w:rPr>
          <w:b/>
          <w:color w:val="231F20"/>
          <w:sz w:val="23"/>
        </w:rPr>
        <w:t>Идентификация компонентов материнской</w:t>
      </w:r>
      <w:r>
        <w:rPr>
          <w:b/>
          <w:color w:val="231F20"/>
          <w:spacing w:val="-55"/>
          <w:sz w:val="23"/>
        </w:rPr>
        <w:t xml:space="preserve"> </w:t>
      </w:r>
      <w:r>
        <w:rPr>
          <w:b/>
          <w:color w:val="231F20"/>
          <w:sz w:val="23"/>
        </w:rPr>
        <w:t>платы</w:t>
      </w:r>
    </w:p>
    <w:p>
      <w:pPr>
        <w:pStyle w:val="Style12"/>
        <w:spacing w:lineRule="auto" w:line="228"/>
        <w:ind w:left="133" w:right="151" w:firstLine="283"/>
        <w:rPr>
          <w:sz w:val="18"/>
        </w:rPr>
      </w:pPr>
      <w:r>
        <w:rPr>
          <w:color w:val="231F20"/>
        </w:rPr>
        <w:t>Определите расположение на материнской плате основных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2"/>
        </w:rPr>
        <w:t>установленных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компонентов,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также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компонентов,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которые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на</w:t>
      </w:r>
      <w:r>
        <w:rPr>
          <w:color w:val="231F20"/>
          <w:spacing w:val="-55"/>
        </w:rPr>
        <w:t xml:space="preserve"> </w:t>
      </w:r>
      <w:r>
        <w:rPr>
          <w:color w:val="231F20"/>
        </w:rPr>
        <w:t>нее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устанавливаются,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заполните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таблицу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2.3.</w:t>
      </w:r>
    </w:p>
    <w:p>
      <w:pPr>
        <w:pStyle w:val="Normal"/>
        <w:spacing w:before="50" w:after="0"/>
        <w:ind w:left="5119" w:hanging="0"/>
        <w:rPr>
          <w:i/>
          <w:i/>
          <w:sz w:val="23"/>
          <w:lang w:val="en-US"/>
        </w:rPr>
      </w:pPr>
      <w:r>
        <w:rPr>
          <w:i/>
          <w:color w:val="231F20"/>
          <w:sz w:val="23"/>
        </w:rPr>
        <w:t>Таблица</w:t>
      </w:r>
      <w:r>
        <w:rPr>
          <w:i/>
          <w:color w:val="231F20"/>
          <w:spacing w:val="-6"/>
          <w:sz w:val="23"/>
        </w:rPr>
        <w:t xml:space="preserve"> </w:t>
      </w:r>
      <w:r>
        <w:rPr>
          <w:i/>
          <w:color w:val="231F20"/>
          <w:sz w:val="23"/>
        </w:rPr>
        <w:t>2</w:t>
      </w:r>
      <w:r>
        <w:rPr>
          <w:i/>
          <w:color w:val="231F20"/>
          <w:sz w:val="23"/>
          <w:lang w:val="en-US"/>
        </w:rPr>
        <w:t>.3</w:t>
      </w:r>
    </w:p>
    <w:p>
      <w:pPr>
        <w:pStyle w:val="3"/>
        <w:spacing w:before="68" w:after="0"/>
        <w:ind w:left="717" w:hanging="0"/>
        <w:rPr>
          <w:sz w:val="18"/>
        </w:rPr>
      </w:pPr>
      <w:r>
        <w:rPr>
          <w:color w:val="231F20"/>
        </w:rPr>
        <w:t>Основные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компоненты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материнской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платы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ПК</w:t>
      </w:r>
    </w:p>
    <w:p>
      <w:pPr>
        <w:pStyle w:val="Style12"/>
        <w:spacing w:before="6" w:after="0"/>
        <w:ind w:left="0" w:hanging="0"/>
        <w:jc w:val="left"/>
        <w:rPr>
          <w:b/>
          <w:b/>
          <w:sz w:val="7"/>
        </w:rPr>
      </w:pPr>
      <w:r>
        <w:rPr>
          <w:b/>
          <w:sz w:val="7"/>
        </w:rPr>
      </w:r>
    </w:p>
    <w:tbl>
      <w:tblPr>
        <w:tblStyle w:val="TableNormal"/>
        <w:tblW w:w="4481" w:type="dxa"/>
        <w:jc w:val="left"/>
        <w:tblInd w:w="14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VBand="0" w:val="01e0" w:noHBand="0" w:lastColumn="1" w:firstColumn="1" w:lastRow="1" w:firstRow="1"/>
      </w:tblPr>
      <w:tblGrid>
        <w:gridCol w:w="331"/>
        <w:gridCol w:w="1742"/>
        <w:gridCol w:w="1204"/>
        <w:gridCol w:w="1203"/>
      </w:tblGrid>
      <w:tr>
        <w:trPr>
          <w:trHeight w:val="788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5" w:after="0"/>
              <w:jc w:val="left"/>
              <w:rPr>
                <w:b/>
                <w:b/>
                <w:sz w:val="23"/>
                <w:lang w:val="ru-RU"/>
              </w:rPr>
            </w:pPr>
            <w:r>
              <w:rPr>
                <w:b/>
                <w:sz w:val="23"/>
                <w:lang w:val="ru-RU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right="109" w:hanging="0"/>
              <w:jc w:val="right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№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18" w:before="177" w:after="0"/>
              <w:ind w:left="623" w:right="468" w:hanging="133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Наименование</w:t>
            </w:r>
            <w:r>
              <w:rPr>
                <w:b/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компонента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left"/>
              <w:rPr>
                <w:b/>
                <w:b/>
                <w:sz w:val="21"/>
                <w:lang w:val="ru-RU"/>
              </w:rPr>
            </w:pPr>
            <w:r>
              <w:rPr>
                <w:b/>
                <w:color w:val="231F20"/>
                <w:spacing w:val="1"/>
                <w:kern w:val="0"/>
                <w:sz w:val="21"/>
                <w:szCs w:val="22"/>
                <w:lang w:val="ru-RU" w:eastAsia="en-US" w:bidi="ar-SA"/>
              </w:rPr>
              <w:t xml:space="preserve">мОДЕЛЬ </w:t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left"/>
              <w:rPr>
                <w:b/>
                <w:b/>
                <w:sz w:val="21"/>
                <w:lang w:val="ru-RU"/>
              </w:rPr>
            </w:pPr>
            <w:r>
              <w:rPr>
                <w:b/>
                <w:kern w:val="0"/>
                <w:sz w:val="21"/>
                <w:szCs w:val="22"/>
                <w:lang w:val="ru-RU" w:eastAsia="en-US" w:bidi="ar-SA"/>
              </w:rPr>
              <w:t>Фото</w:t>
            </w:r>
          </w:p>
        </w:tc>
      </w:tr>
      <w:tr>
        <w:trPr>
          <w:trHeight w:val="432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8" w:before="0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Socket</w:t>
            </w:r>
            <w:r>
              <w:rPr>
                <w:color w:val="231F20"/>
                <w:spacing w:val="2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  <w:r>
              <w:rPr>
                <w:color w:val="231F20"/>
                <w:spacing w:val="2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установки</w:t>
            </w:r>
          </w:p>
          <w:p>
            <w:pPr>
              <w:pStyle w:val="TableParagraph"/>
              <w:widowControl w:val="false"/>
              <w:suppressAutoHyphens w:val="true"/>
              <w:spacing w:lineRule="exact" w:line="204" w:before="0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процессора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2.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Процессор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3.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56" w:right="411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Радиатор</w:t>
            </w:r>
            <w:r>
              <w:rPr>
                <w:color w:val="231F20"/>
                <w:spacing w:val="-1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процессора</w:t>
            </w:r>
            <w:r>
              <w:rPr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с</w:t>
            </w:r>
            <w:r>
              <w:rPr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кулером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4.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Чипсет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5.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56" w:right="416" w:hanging="0"/>
              <w:jc w:val="left"/>
              <w:rPr>
                <w:sz w:val="21"/>
              </w:rPr>
            </w:pP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>Модули оперативной</w:t>
            </w:r>
            <w:r>
              <w:rPr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памяти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6.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Микросхема</w:t>
            </w:r>
            <w:r>
              <w:rPr>
                <w:color w:val="231F20"/>
                <w:spacing w:val="-5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BIOS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7.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56" w:right="868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Слоты</w:t>
            </w:r>
            <w:r>
              <w:rPr>
                <w:color w:val="231F20"/>
                <w:spacing w:val="-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  <w:r>
              <w:rPr>
                <w:color w:val="231F20"/>
                <w:spacing w:val="37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плат</w:t>
            </w:r>
            <w:r>
              <w:rPr>
                <w:color w:val="231F20"/>
                <w:spacing w:val="-4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расширения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8.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Платы</w:t>
            </w:r>
            <w:r>
              <w:rPr>
                <w:color w:val="231F20"/>
                <w:spacing w:val="-4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расширения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136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9.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56" w:right="519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Внешние</w:t>
            </w:r>
            <w:r>
              <w:rPr>
                <w:color w:val="231F20"/>
                <w:spacing w:val="-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порты</w:t>
            </w:r>
            <w:r>
              <w:rPr>
                <w:color w:val="231F20"/>
                <w:spacing w:val="-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  <w:r>
              <w:rPr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клавиатуры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3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right="83" w:hanging="0"/>
              <w:jc w:val="righ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10.</w:t>
            </w:r>
          </w:p>
        </w:tc>
        <w:tc>
          <w:tcPr>
            <w:tcW w:w="174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20" w:before="0" w:after="0"/>
              <w:ind w:left="56" w:right="519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Внешние</w:t>
            </w:r>
            <w:r>
              <w:rPr>
                <w:color w:val="231F20"/>
                <w:spacing w:val="-9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порты</w:t>
            </w:r>
            <w:r>
              <w:rPr>
                <w:color w:val="231F20"/>
                <w:spacing w:val="-8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  <w:r>
              <w:rPr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мыши</w:t>
            </w:r>
          </w:p>
        </w:tc>
        <w:tc>
          <w:tcPr>
            <w:tcW w:w="120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0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type w:val="nextPage"/>
          <w:pgSz w:w="8391" w:h="11906"/>
          <w:pgMar w:left="1000" w:right="980" w:header="0" w:top="1000" w:footer="0" w:bottom="11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73" w:after="0"/>
        <w:ind w:left="3611" w:hanging="0"/>
        <w:rPr>
          <w:i/>
          <w:i/>
          <w:sz w:val="23"/>
          <w:lang w:val="en-US"/>
        </w:rPr>
      </w:pPr>
      <w:r>
        <w:rPr>
          <w:i/>
          <w:color w:val="231F20"/>
          <w:sz w:val="23"/>
        </w:rPr>
        <w:t>Продолжение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таблицы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2.</w:t>
      </w:r>
      <w:r>
        <w:rPr>
          <w:i/>
          <w:color w:val="231F20"/>
          <w:sz w:val="23"/>
          <w:lang w:val="en-US"/>
        </w:rPr>
        <w:t>3</w:t>
      </w:r>
    </w:p>
    <w:p>
      <w:pPr>
        <w:pStyle w:val="Style12"/>
        <w:spacing w:before="1" w:after="0"/>
        <w:ind w:left="0" w:hanging="0"/>
        <w:jc w:val="left"/>
        <w:rPr>
          <w:i/>
          <w:i/>
          <w:sz w:val="6"/>
        </w:rPr>
      </w:pPr>
      <w:r>
        <w:rPr>
          <w:i/>
          <w:sz w:val="6"/>
        </w:rPr>
      </w:r>
    </w:p>
    <w:tbl>
      <w:tblPr>
        <w:tblStyle w:val="TableNormal"/>
        <w:tblW w:w="6126" w:type="dxa"/>
        <w:jc w:val="left"/>
        <w:tblInd w:w="14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VBand="0" w:val="01e0" w:noHBand="0" w:lastColumn="1" w:firstColumn="1" w:lastRow="1" w:firstRow="1"/>
      </w:tblPr>
      <w:tblGrid>
        <w:gridCol w:w="357"/>
        <w:gridCol w:w="1877"/>
        <w:gridCol w:w="1298"/>
        <w:gridCol w:w="1297"/>
        <w:gridCol w:w="1297"/>
      </w:tblGrid>
      <w:tr>
        <w:trPr>
          <w:trHeight w:val="788" w:hRule="atLeast"/>
        </w:trPr>
        <w:tc>
          <w:tcPr>
            <w:tcW w:w="3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5" w:after="0"/>
              <w:jc w:val="left"/>
              <w:rPr>
                <w:i/>
                <w:i/>
                <w:sz w:val="23"/>
              </w:rPr>
            </w:pPr>
            <w:r>
              <w:rPr>
                <w:i/>
                <w:sz w:val="23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left="121" w:hanging="0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№</w:t>
            </w:r>
          </w:p>
        </w:tc>
        <w:tc>
          <w:tcPr>
            <w:tcW w:w="187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18" w:before="177" w:after="0"/>
              <w:ind w:left="623" w:right="468" w:hanging="133"/>
              <w:jc w:val="left"/>
              <w:rPr>
                <w:b/>
                <w:b/>
                <w:sz w:val="21"/>
              </w:rPr>
            </w:pP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>Наименование</w:t>
            </w:r>
            <w:r>
              <w:rPr>
                <w:b/>
                <w:color w:val="231F20"/>
                <w:spacing w:val="-50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en-US" w:eastAsia="en-US" w:bidi="ar-SA"/>
              </w:rPr>
              <w:t>компонента</w:t>
            </w:r>
          </w:p>
        </w:tc>
        <w:tc>
          <w:tcPr>
            <w:tcW w:w="129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center"/>
              <w:rPr>
                <w:b/>
                <w:b/>
                <w:sz w:val="21"/>
                <w:lang w:val="ru-RU"/>
              </w:rPr>
            </w:pPr>
            <w:r>
              <w:rPr>
                <w:b/>
                <w:color w:val="231F20"/>
                <w:spacing w:val="-3"/>
                <w:kern w:val="0"/>
                <w:sz w:val="21"/>
                <w:szCs w:val="22"/>
                <w:lang w:val="ru-RU" w:eastAsia="en-US" w:bidi="ar-SA"/>
              </w:rPr>
              <w:t>Установленные</w:t>
            </w:r>
            <w:r>
              <w:rPr>
                <w:b/>
                <w:color w:val="231F20"/>
                <w:spacing w:val="-50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компоненты</w:t>
            </w:r>
            <w:r>
              <w:rPr>
                <w:b/>
                <w:color w:val="231F20"/>
                <w:spacing w:val="1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(или требуется</w:t>
            </w:r>
            <w:r>
              <w:rPr>
                <w:b/>
                <w:color w:val="231F20"/>
                <w:spacing w:val="1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установить)</w:t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18" w:before="67" w:after="0"/>
              <w:ind w:left="96" w:right="90" w:hanging="0"/>
              <w:jc w:val="center"/>
              <w:rPr>
                <w:b/>
                <w:b/>
                <w:sz w:val="21"/>
                <w:lang w:val="ru-RU"/>
              </w:rPr>
            </w:pP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Модель, тип,</w:t>
            </w:r>
            <w:r>
              <w:rPr>
                <w:b/>
                <w:color w:val="231F20"/>
                <w:spacing w:val="1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функциональ-</w:t>
            </w:r>
            <w:r>
              <w:rPr>
                <w:b/>
                <w:color w:val="231F20"/>
                <w:spacing w:val="1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spacing w:val="-1"/>
                <w:kern w:val="0"/>
                <w:sz w:val="21"/>
                <w:szCs w:val="22"/>
                <w:lang w:val="ru-RU" w:eastAsia="en-US" w:bidi="ar-SA"/>
              </w:rPr>
              <w:t>ное</w:t>
            </w:r>
            <w:r>
              <w:rPr>
                <w:b/>
                <w:color w:val="231F20"/>
                <w:spacing w:val="-12"/>
                <w:kern w:val="0"/>
                <w:sz w:val="21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color w:val="231F20"/>
                <w:kern w:val="0"/>
                <w:sz w:val="21"/>
                <w:szCs w:val="22"/>
                <w:lang w:val="ru-RU" w:eastAsia="en-US" w:bidi="ar-SA"/>
              </w:rPr>
              <w:t>назначение</w:t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0" w:before="0" w:after="0"/>
              <w:ind w:left="82" w:right="73" w:hanging="0"/>
              <w:jc w:val="left"/>
              <w:rPr>
                <w:b/>
                <w:b/>
                <w:sz w:val="21"/>
                <w:lang w:val="ru-RU"/>
              </w:rPr>
            </w:pPr>
            <w:r>
              <w:rPr>
                <w:b/>
                <w:kern w:val="0"/>
                <w:sz w:val="21"/>
                <w:szCs w:val="22"/>
                <w:lang w:val="ru-RU" w:eastAsia="en-US" w:bidi="ar-SA"/>
              </w:rPr>
              <w:t>Фото</w:t>
            </w:r>
          </w:p>
        </w:tc>
      </w:tr>
      <w:tr>
        <w:trPr>
          <w:trHeight w:val="432" w:hRule="atLeast"/>
        </w:trPr>
        <w:tc>
          <w:tcPr>
            <w:tcW w:w="3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87" w:after="0"/>
              <w:ind w:left="99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11.</w:t>
            </w:r>
          </w:p>
        </w:tc>
        <w:tc>
          <w:tcPr>
            <w:tcW w:w="187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08" w:before="0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Внешние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порты</w:t>
            </w:r>
            <w:r>
              <w:rPr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</w:p>
          <w:p>
            <w:pPr>
              <w:pStyle w:val="TableParagraph"/>
              <w:widowControl w:val="false"/>
              <w:suppressAutoHyphens w:val="true"/>
              <w:spacing w:lineRule="exact" w:line="204" w:before="0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принтера</w:t>
            </w:r>
          </w:p>
        </w:tc>
        <w:tc>
          <w:tcPr>
            <w:tcW w:w="129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95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12.</w:t>
            </w:r>
          </w:p>
        </w:tc>
        <w:tc>
          <w:tcPr>
            <w:tcW w:w="187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Шины</w:t>
            </w:r>
            <w:r>
              <w:rPr>
                <w:color w:val="231F20"/>
                <w:spacing w:val="-1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USB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внутренние</w:t>
            </w:r>
          </w:p>
        </w:tc>
        <w:tc>
          <w:tcPr>
            <w:tcW w:w="129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95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13.</w:t>
            </w:r>
          </w:p>
        </w:tc>
        <w:tc>
          <w:tcPr>
            <w:tcW w:w="187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Внешние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порты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для</w:t>
            </w:r>
            <w:r>
              <w:rPr>
                <w:color w:val="231F20"/>
                <w:spacing w:val="-2"/>
                <w:kern w:val="0"/>
                <w:sz w:val="21"/>
                <w:szCs w:val="22"/>
                <w:lang w:val="en-US" w:eastAsia="en-US" w:bidi="ar-SA"/>
              </w:rPr>
              <w:t xml:space="preserve"> </w:t>
            </w: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USB</w:t>
            </w:r>
          </w:p>
        </w:tc>
        <w:tc>
          <w:tcPr>
            <w:tcW w:w="129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43" w:hRule="atLeast"/>
        </w:trPr>
        <w:tc>
          <w:tcPr>
            <w:tcW w:w="35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95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14.</w:t>
            </w:r>
          </w:p>
        </w:tc>
        <w:tc>
          <w:tcPr>
            <w:tcW w:w="187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98" w:after="0"/>
              <w:ind w:left="56" w:hanging="0"/>
              <w:jc w:val="left"/>
              <w:rPr>
                <w:sz w:val="21"/>
              </w:rPr>
            </w:pPr>
            <w:r>
              <w:rPr>
                <w:color w:val="231F20"/>
                <w:kern w:val="0"/>
                <w:sz w:val="21"/>
                <w:szCs w:val="22"/>
                <w:lang w:val="en-US" w:eastAsia="en-US" w:bidi="ar-SA"/>
              </w:rPr>
              <w:t>Другое...</w:t>
            </w:r>
          </w:p>
        </w:tc>
        <w:tc>
          <w:tcPr>
            <w:tcW w:w="129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9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Style12"/>
        <w:spacing w:before="8" w:after="0"/>
        <w:ind w:left="0" w:hanging="0"/>
        <w:jc w:val="lef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rPr>
          <w:sz w:val="20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50" w:hanging="288"/>
      </w:pPr>
      <w:rPr>
        <w:sz w:val="23"/>
        <w:szCs w:val="23"/>
        <w:w w:val="100"/>
        <w:rFonts w:ascii="Times New Roman" w:hAnsi="Times New Roman" w:eastAsia="Times New Roman" w:cs="Times New Roman"/>
        <w:color w:val="231F20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828" w:hanging="403"/>
      </w:pPr>
      <w:rPr>
        <w:sz w:val="23"/>
        <w:i/>
        <w:b/>
        <w:szCs w:val="23"/>
        <w:iCs/>
        <w:bCs/>
        <w:w w:val="100"/>
        <w:rFonts w:ascii="Times New Roman" w:hAnsi="Times New Roman" w:eastAsia="Times New Roman" w:cs="Times New Roman"/>
        <w:color w:val="231F20"/>
        <w:lang w:val="ru-RU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3" w:hanging="584"/>
      </w:pPr>
      <w:rPr>
        <w:sz w:val="23"/>
        <w:b/>
        <w:szCs w:val="23"/>
        <w:bCs/>
        <w:w w:val="100"/>
        <w:rFonts w:ascii="Times New Roman" w:hAnsi="Times New Roman" w:eastAsia="Times New Roman" w:cs="Times New Roman"/>
        <w:color w:val="231F20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18" w:hanging="58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217" w:hanging="58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916" w:hanging="58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615" w:hanging="58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314" w:hanging="58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012" w:hanging="584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–"/>
      <w:lvlJc w:val="left"/>
      <w:pPr>
        <w:tabs>
          <w:tab w:val="num" w:pos="0"/>
        </w:tabs>
        <w:ind w:left="133" w:hanging="173"/>
      </w:pPr>
      <w:rPr>
        <w:rFonts w:ascii="Times New Roman" w:hAnsi="Times New Roman" w:cs="Times New Roman" w:hint="default"/>
        <w:sz w:val="23"/>
        <w:szCs w:val="23"/>
        <w:w w:val="100"/>
        <w:color w:val="231F2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767" w:hanging="173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94" w:hanging="173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21" w:hanging="173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648" w:hanging="173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75" w:hanging="173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902" w:hanging="173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529" w:hanging="173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156" w:hanging="173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c520c5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link w:val="10"/>
    <w:uiPriority w:val="1"/>
    <w:qFormat/>
    <w:rsid w:val="00c520c5"/>
    <w:pPr>
      <w:spacing w:before="38" w:after="0"/>
      <w:ind w:right="136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link w:val="20"/>
    <w:uiPriority w:val="1"/>
    <w:qFormat/>
    <w:rsid w:val="00c520c5"/>
    <w:pPr>
      <w:outlineLvl w:val="1"/>
    </w:pPr>
    <w:rPr>
      <w:b/>
      <w:bCs/>
      <w:sz w:val="24"/>
      <w:szCs w:val="24"/>
    </w:rPr>
  </w:style>
  <w:style w:type="paragraph" w:styleId="3">
    <w:name w:val="Heading 3"/>
    <w:basedOn w:val="Normal"/>
    <w:link w:val="30"/>
    <w:uiPriority w:val="1"/>
    <w:qFormat/>
    <w:rsid w:val="00c520c5"/>
    <w:pPr>
      <w:outlineLvl w:val="2"/>
    </w:pPr>
    <w:rPr>
      <w:b/>
      <w:bCs/>
      <w:sz w:val="23"/>
      <w:szCs w:val="23"/>
    </w:rPr>
  </w:style>
  <w:style w:type="paragraph" w:styleId="4">
    <w:name w:val="Heading 4"/>
    <w:basedOn w:val="Normal"/>
    <w:link w:val="40"/>
    <w:uiPriority w:val="1"/>
    <w:qFormat/>
    <w:rsid w:val="00c520c5"/>
    <w:pPr>
      <w:spacing w:lineRule="exact" w:line="262"/>
      <w:ind w:left="819" w:hanging="403"/>
      <w:jc w:val="both"/>
      <w:outlineLvl w:val="3"/>
    </w:pPr>
    <w:rPr>
      <w:b/>
      <w:bCs/>
      <w:i/>
      <w:iCs/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1"/>
    <w:qFormat/>
    <w:rsid w:val="00c520c5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21" w:customStyle="1">
    <w:name w:val="Заголовок 2 Знак"/>
    <w:basedOn w:val="DefaultParagraphFont"/>
    <w:link w:val="2"/>
    <w:uiPriority w:val="1"/>
    <w:qFormat/>
    <w:rsid w:val="00c520c5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31" w:customStyle="1">
    <w:name w:val="Заголовок 3 Знак"/>
    <w:basedOn w:val="DefaultParagraphFont"/>
    <w:link w:val="3"/>
    <w:uiPriority w:val="1"/>
    <w:qFormat/>
    <w:rsid w:val="00c520c5"/>
    <w:rPr>
      <w:rFonts w:ascii="Times New Roman" w:hAnsi="Times New Roman" w:eastAsia="Times New Roman" w:cs="Times New Roman"/>
      <w:b/>
      <w:bCs/>
      <w:sz w:val="23"/>
      <w:szCs w:val="23"/>
    </w:rPr>
  </w:style>
  <w:style w:type="character" w:styleId="41" w:customStyle="1">
    <w:name w:val="Заголовок 4 Знак"/>
    <w:basedOn w:val="DefaultParagraphFont"/>
    <w:link w:val="4"/>
    <w:uiPriority w:val="1"/>
    <w:qFormat/>
    <w:rsid w:val="00c520c5"/>
    <w:rPr>
      <w:rFonts w:ascii="Times New Roman" w:hAnsi="Times New Roman" w:eastAsia="Times New Roman" w:cs="Times New Roman"/>
      <w:b/>
      <w:bCs/>
      <w:i/>
      <w:iCs/>
      <w:sz w:val="23"/>
      <w:szCs w:val="23"/>
    </w:rPr>
  </w:style>
  <w:style w:type="character" w:styleId="Style10" w:customStyle="1">
    <w:name w:val="Основной текст Знак"/>
    <w:basedOn w:val="DefaultParagraphFont"/>
    <w:link w:val="a3"/>
    <w:uiPriority w:val="1"/>
    <w:qFormat/>
    <w:rsid w:val="00c520c5"/>
    <w:rPr>
      <w:rFonts w:ascii="Times New Roman" w:hAnsi="Times New Roman" w:eastAsia="Times New Roman" w:cs="Times New Roman"/>
      <w:sz w:val="23"/>
      <w:szCs w:val="23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2">
    <w:name w:val="Body Text"/>
    <w:basedOn w:val="Normal"/>
    <w:link w:val="a4"/>
    <w:uiPriority w:val="1"/>
    <w:qFormat/>
    <w:rsid w:val="00c520c5"/>
    <w:pPr>
      <w:ind w:left="133" w:firstLine="283"/>
      <w:jc w:val="both"/>
    </w:pPr>
    <w:rPr>
      <w:sz w:val="23"/>
      <w:szCs w:val="23"/>
    </w:rPr>
  </w:style>
  <w:style w:type="paragraph" w:styleId="Style13">
    <w:name w:val="List"/>
    <w:basedOn w:val="Style12"/>
    <w:pPr/>
    <w:rPr>
      <w:rFonts w:ascii="PT Astra Serif" w:hAnsi="PT Astra Serif" w:cs="Noto Sans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12">
    <w:name w:val="TOC 1"/>
    <w:basedOn w:val="Normal"/>
    <w:uiPriority w:val="1"/>
    <w:qFormat/>
    <w:rsid w:val="00c520c5"/>
    <w:pPr>
      <w:spacing w:lineRule="exact" w:line="260"/>
      <w:ind w:left="417" w:hanging="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c520c5"/>
    <w:pPr>
      <w:ind w:left="133" w:firstLine="283"/>
      <w:jc w:val="both"/>
    </w:pPr>
    <w:rPr/>
  </w:style>
  <w:style w:type="paragraph" w:styleId="TableParagraph" w:customStyle="1">
    <w:name w:val="Table Paragraph"/>
    <w:basedOn w:val="Normal"/>
    <w:uiPriority w:val="1"/>
    <w:qFormat/>
    <w:rsid w:val="00c520c5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c520c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LibreOffice/7.0.6.2$Linux_X86_64 LibreOffice_project/00$Build-2</Application>
  <AppVersion>15.0000</AppVersion>
  <Pages>7</Pages>
  <Words>770</Words>
  <Characters>4999</Characters>
  <CharactersWithSpaces>5614</CharactersWithSpaces>
  <Paragraphs>148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2021-10-03T14:19:00Z</dcterms:created>
  <dc:creator>home</dc:creator>
  <dc:description/>
  <dc:language>ru-RU</dc:language>
  <cp:lastModifiedBy/>
  <dcterms:modified xsi:type="dcterms:W3CDTF">2022-10-22T08:28:37Z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