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187" w:rsidRPr="00670187" w:rsidRDefault="00670187" w:rsidP="00670187">
      <w:pPr>
        <w:pStyle w:val="1"/>
        <w:shd w:val="clear" w:color="auto" w:fill="FFFFFF"/>
        <w:spacing w:before="0" w:beforeAutospacing="0" w:after="225" w:afterAutospacing="0" w:line="450" w:lineRule="atLeast"/>
        <w:rPr>
          <w:rFonts w:ascii="Arial" w:hAnsi="Arial" w:cs="Arial"/>
          <w:color w:val="333333"/>
          <w:sz w:val="54"/>
          <w:szCs w:val="54"/>
        </w:rPr>
      </w:pPr>
      <w:r>
        <w:tab/>
      </w:r>
      <w:r w:rsidRPr="00670187">
        <w:rPr>
          <w:rFonts w:ascii="Arial" w:hAnsi="Arial" w:cs="Arial"/>
          <w:color w:val="333333"/>
          <w:sz w:val="54"/>
          <w:szCs w:val="54"/>
        </w:rPr>
        <w:t>Конспект «Формы. Знакомство». Раздел 1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Чтобы создать форму, нужно использовать парный тег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&lt;form&gt;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внутри которого размещаются поля формы. У тега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&lt;form&gt;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есть два важных атрибута:</w:t>
      </w:r>
    </w:p>
    <w:p w:rsidR="00670187" w:rsidRPr="00670187" w:rsidRDefault="00670187" w:rsidP="00670187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action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задаёт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URL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адрес для отправки формы;</w:t>
      </w:r>
    </w:p>
    <w:p w:rsidR="00670187" w:rsidRPr="00670187" w:rsidRDefault="00670187" w:rsidP="00670187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method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задаёт метод отправки формы.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Пример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:</w:t>
      </w:r>
    </w:p>
    <w:p w:rsidR="00670187" w:rsidRPr="00670187" w:rsidRDefault="00670187" w:rsidP="0067018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&lt;form action="https://echo.htmlacademy.ru/courses" method="get"&gt;</w:t>
      </w:r>
    </w:p>
    <w:p w:rsidR="00670187" w:rsidRPr="00670187" w:rsidRDefault="00670187" w:rsidP="0067018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r w:rsidRPr="00670187">
        <w:rPr>
          <w:rFonts w:ascii="Consolas" w:eastAsia="Times New Roman" w:hAnsi="Consolas" w:cs="Courier New"/>
          <w:i/>
          <w:iCs/>
          <w:color w:val="333333"/>
          <w:sz w:val="20"/>
          <w:szCs w:val="20"/>
          <w:bdr w:val="none" w:sz="0" w:space="0" w:color="auto" w:frame="1"/>
          <w:lang w:eastAsia="ru-RU"/>
        </w:rPr>
        <w:t>поля формы</w:t>
      </w:r>
    </w:p>
    <w:p w:rsidR="00670187" w:rsidRPr="00670187" w:rsidRDefault="00670187" w:rsidP="0067018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&lt;/form&gt;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отправки формы обычно используют методы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get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или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post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Если не указать атрибут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method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то будет использован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get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Метод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get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посылает данные формы в строке запроса, то есть они видны в адресной строке браузера и следуют после знака вопроса.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Метод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post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посылает данные в теле HTTP-запроса и используется, когда нужно отправить много данных и ссылка на результат обработки этих данных не нужна.</w:t>
      </w:r>
    </w:p>
    <w:p w:rsidR="00670187" w:rsidRPr="00670187" w:rsidRDefault="00670187" w:rsidP="00670187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670187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Текстовое поле ввода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Большинство полей форм создаётся с помощью одиночного тега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&lt;input&gt;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У этого тега два обязательных атрибута:</w:t>
      </w:r>
    </w:p>
    <w:p w:rsidR="00670187" w:rsidRPr="00670187" w:rsidRDefault="00670187" w:rsidP="00670187">
      <w:pPr>
        <w:numPr>
          <w:ilvl w:val="0"/>
          <w:numId w:val="2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type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задаёт тип поля;</w:t>
      </w:r>
    </w:p>
    <w:p w:rsidR="00670187" w:rsidRPr="00670187" w:rsidRDefault="00670187" w:rsidP="00670187">
      <w:pPr>
        <w:numPr>
          <w:ilvl w:val="0"/>
          <w:numId w:val="2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name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задаёт имя поля.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От типа поля зависит то, как оно будет отображаться и вести себя. Самый распространённый тип — это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text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который обозначает </w:t>
      </w:r>
      <w:r w:rsidRPr="00670187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текстовое поле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Данный тип используется по умолчанию.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Для того, чтобы правильно обработать данные на сервере нужно имя поля. Обычно, имя поля должно быть уникальным в пределах формы. Для задания имени поля используют латинские буквы и цифры.</w:t>
      </w:r>
    </w:p>
    <w:p w:rsidR="00670187" w:rsidRPr="00670187" w:rsidRDefault="00670187" w:rsidP="00670187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670187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Идентификатор и значение по умолчанию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Атрибут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id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поля ввода обозначает </w:t>
      </w:r>
      <w:r w:rsidRPr="00670187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идентификатор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Он должен быть уникальным на всей странице.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Обычно идентификаторы используют для повышения удобства работы с формой, например, создают подписи, связанные с мелкими полями. При нажатии на такие подписи активируется связанное поле. Также идентификаторы используют в JavaScript для работы с полями.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Идентификатор не передаётся на сервер. Лучше использовать идентификаторы, отличающиеся от имени поля.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Атрибут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value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задаёт значение поля ввода по умолчанию.</w:t>
      </w:r>
    </w:p>
    <w:p w:rsidR="00670187" w:rsidRPr="00670187" w:rsidRDefault="00670187" w:rsidP="00670187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670187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Подпись для поля ввода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Парный тег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&lt;label&gt;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создаёт подпись к полю формы.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Он связывает текст и поле ввода логически. Если нажать на текст в такой подписи, то курсор переместится в соответствующее поле.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Первый способ создать подпись — просто обернуть текст подписи и тег поля в тег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&lt;label&gt;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вот так:</w:t>
      </w:r>
    </w:p>
    <w:p w:rsidR="00670187" w:rsidRPr="00670187" w:rsidRDefault="00670187" w:rsidP="0067018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&lt;label&gt;</w:t>
      </w:r>
    </w:p>
    <w:p w:rsidR="00670187" w:rsidRPr="00670187" w:rsidRDefault="00670187" w:rsidP="0067018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Подпись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&lt;input type="text" name="username"&gt;</w:t>
      </w:r>
    </w:p>
    <w:p w:rsidR="00670187" w:rsidRPr="00670187" w:rsidRDefault="00670187" w:rsidP="0067018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&lt;/label&gt;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 оборачивании текста в тег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&lt;label&gt;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он визуально никак не меняется.</w:t>
      </w:r>
    </w:p>
    <w:p w:rsidR="00670187" w:rsidRPr="00670187" w:rsidRDefault="00670187" w:rsidP="00670187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670187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Связь подписи и поля по id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Можно связать подпись с полем с помощью атрибута id. Алгоритм такой:</w:t>
      </w:r>
    </w:p>
    <w:p w:rsidR="00670187" w:rsidRPr="00670187" w:rsidRDefault="00670187" w:rsidP="00670187">
      <w:pPr>
        <w:numPr>
          <w:ilvl w:val="0"/>
          <w:numId w:val="3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Добавляем к полю ввода идентификатор с помощью атрибута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id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;</w:t>
      </w:r>
    </w:p>
    <w:p w:rsidR="00670187" w:rsidRPr="00670187" w:rsidRDefault="00670187" w:rsidP="00670187">
      <w:pPr>
        <w:numPr>
          <w:ilvl w:val="0"/>
          <w:numId w:val="3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Оборачиваем текст подписи в тег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&lt;label&gt;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;</w:t>
      </w:r>
    </w:p>
    <w:p w:rsidR="00670187" w:rsidRPr="00670187" w:rsidRDefault="00670187" w:rsidP="00670187">
      <w:pPr>
        <w:numPr>
          <w:ilvl w:val="0"/>
          <w:numId w:val="3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Добавляем тегу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&lt;label&gt;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атрибут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for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;</w:t>
      </w:r>
    </w:p>
    <w:p w:rsidR="00670187" w:rsidRPr="00670187" w:rsidRDefault="00670187" w:rsidP="00670187">
      <w:pPr>
        <w:numPr>
          <w:ilvl w:val="0"/>
          <w:numId w:val="3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 атрибут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for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записываем такое же значение, что и в атрибуте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id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у поля.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Например:</w:t>
      </w:r>
    </w:p>
    <w:p w:rsidR="00670187" w:rsidRPr="00670187" w:rsidRDefault="00670187" w:rsidP="0067018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&lt;label for="</w:t>
      </w:r>
      <w:r w:rsidRPr="00670187">
        <w:rPr>
          <w:rFonts w:ascii="Consolas" w:eastAsia="Times New Roman" w:hAnsi="Consolas" w:cs="Courier New"/>
          <w:i/>
          <w:iCs/>
          <w:color w:val="333333"/>
          <w:sz w:val="20"/>
          <w:szCs w:val="20"/>
          <w:bdr w:val="none" w:sz="0" w:space="0" w:color="auto" w:frame="1"/>
          <w:lang w:eastAsia="ru-RU"/>
        </w:rPr>
        <w:t>user-field-id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"&gt;Имя пользователя&lt;/label&gt;</w:t>
      </w:r>
    </w:p>
    <w:p w:rsidR="00670187" w:rsidRPr="00670187" w:rsidRDefault="00670187" w:rsidP="0067018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...</w:t>
      </w:r>
    </w:p>
    <w:p w:rsidR="00670187" w:rsidRPr="00670187" w:rsidRDefault="00670187" w:rsidP="0067018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670187">
        <w:rPr>
          <w:rFonts w:ascii="Consolas" w:eastAsia="Times New Roman" w:hAnsi="Consolas" w:cs="Courier New"/>
          <w:i/>
          <w:iCs/>
          <w:color w:val="333333"/>
          <w:sz w:val="20"/>
          <w:szCs w:val="20"/>
          <w:bdr w:val="none" w:sz="0" w:space="0" w:color="auto" w:frame="1"/>
          <w:lang w:eastAsia="ru-RU"/>
        </w:rPr>
        <w:t>много-много других тегов</w:t>
      </w:r>
    </w:p>
    <w:p w:rsidR="00670187" w:rsidRPr="00670187" w:rsidRDefault="00670187" w:rsidP="0067018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...</w:t>
      </w:r>
    </w:p>
    <w:p w:rsidR="00670187" w:rsidRPr="00670187" w:rsidRDefault="00670187" w:rsidP="0067018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&lt;input id="</w:t>
      </w:r>
      <w:r w:rsidRPr="00670187">
        <w:rPr>
          <w:rFonts w:ascii="Consolas" w:eastAsia="Times New Roman" w:hAnsi="Consolas" w:cs="Courier New"/>
          <w:i/>
          <w:iCs/>
          <w:color w:val="333333"/>
          <w:sz w:val="20"/>
          <w:szCs w:val="20"/>
          <w:bdr w:val="none" w:sz="0" w:space="0" w:color="auto" w:frame="1"/>
          <w:lang w:val="en-US" w:eastAsia="ru-RU"/>
        </w:rPr>
        <w:t>user-field-id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" type="text" name="username"&gt;</w:t>
      </w:r>
    </w:p>
    <w:p w:rsidR="00670187" w:rsidRPr="00670187" w:rsidRDefault="00670187" w:rsidP="00670187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670187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Поле ввода пароля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Чтобы сделать поле для ввода пароля, в котором текст будет отображаться «звёздочками», нужно изменить значение атрибута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type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на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password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70187" w:rsidRPr="00670187" w:rsidRDefault="00670187" w:rsidP="00670187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670187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Кнопка отправки формы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Кнопка для отправки формы создаётся с помощью тега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&lt;input&gt;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c типом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submit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Надпись на кнопке можно задать с помощью атрибута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value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Для кнопки отправки формы задавать имя необязательно, но если оно задано, то на сервер будут отправляться имя и значение кнопки. Обычно имя для кнопки отправки задают, когда в форме несколько кнопок, отвечающих за разные действия.</w:t>
      </w:r>
    </w:p>
    <w:p w:rsidR="00670187" w:rsidRPr="00670187" w:rsidRDefault="00670187" w:rsidP="00670187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670187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Многострочное поле ввода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Многострочное текстовое поле создаётся с помощью парного тега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&lt;textarea&gt;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У него есть атрибуты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name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id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аналогичные атрибутам текстового поля.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Атрибут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rows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принимает целочисленное значение и задаёт высоту многострочного поля в строках. Атрибут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cols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задаёт ширину поля в символах. В качестве ширины символа берётся некоторая «усреднённая ширина».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Атрибут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value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у многострочного поля отсутствует. Текст, расположенный между открывающим и закрывающим тегом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&lt;textarea&gt;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является значением по умолчанию.</w:t>
      </w:r>
    </w:p>
    <w:p w:rsidR="00670187" w:rsidRPr="00670187" w:rsidRDefault="00670187" w:rsidP="00670187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670187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Чекбокс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Чекбокс — это тег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&lt;input&gt;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с типом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checkbox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Он работает по принципу «либо да, либо нет». Если галочка стоит, то браузер посылает переменную с именем поля на сервер, если галочки нет, то не посылается ничего. Атрибут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value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не является обязательным.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Чтобы поле было отмечено по умолчанию, нужно добавить к тегу атрибут </w:t>
      </w:r>
      <w:r w:rsidRPr="0067018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checked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70187" w:rsidRPr="00670187" w:rsidRDefault="00670187" w:rsidP="00670187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Имена чекбоксов в рамках одной формы должны быть </w:t>
      </w:r>
      <w:r w:rsidRPr="00670187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разными</w:t>
      </w:r>
      <w:r w:rsidRPr="0067018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так как чекбокс не подразумевает выбор одного элемента из нескольких.</w:t>
      </w:r>
    </w:p>
    <w:p w:rsidR="00670187" w:rsidRDefault="00670187" w:rsidP="00670187">
      <w:pPr>
        <w:pStyle w:val="1"/>
        <w:shd w:val="clear" w:color="auto" w:fill="FFFFFF"/>
        <w:spacing w:before="0" w:beforeAutospacing="0" w:after="225" w:afterAutospacing="0" w:line="450" w:lineRule="atLeast"/>
        <w:rPr>
          <w:rFonts w:ascii="Arial" w:hAnsi="Arial" w:cs="Arial"/>
          <w:color w:val="333333"/>
          <w:sz w:val="54"/>
          <w:szCs w:val="54"/>
        </w:rPr>
      </w:pPr>
      <w:r>
        <w:rPr>
          <w:rFonts w:ascii="Arial" w:hAnsi="Arial" w:cs="Arial"/>
          <w:color w:val="333333"/>
          <w:sz w:val="54"/>
          <w:szCs w:val="54"/>
        </w:rPr>
        <w:t>Конспект «Формы. Знакомство». Раздел 2</w:t>
      </w:r>
    </w:p>
    <w:p w:rsidR="00670187" w:rsidRDefault="00670187" w:rsidP="00670187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 w:cs="Arial"/>
          <w:color w:val="333333"/>
        </w:rPr>
      </w:pPr>
      <w:r>
        <w:rPr>
          <w:rFonts w:ascii="inherit" w:hAnsi="inherit" w:cs="Arial"/>
          <w:color w:val="333333"/>
        </w:rPr>
        <w:t>Радиокнопка</w:t>
      </w:r>
    </w:p>
    <w:p w:rsidR="00670187" w:rsidRDefault="00670187" w:rsidP="00670187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Радиокнопка — это тег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&lt;input&gt;</w:t>
      </w:r>
      <w:r>
        <w:rPr>
          <w:rFonts w:ascii="Arial" w:hAnsi="Arial" w:cs="Arial"/>
          <w:color w:val="333333"/>
        </w:rPr>
        <w:t> с типом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radio</w:t>
      </w:r>
      <w:r>
        <w:rPr>
          <w:rFonts w:ascii="Arial" w:hAnsi="Arial" w:cs="Arial"/>
          <w:color w:val="333333"/>
        </w:rPr>
        <w:t>.</w:t>
      </w:r>
    </w:p>
    <w:p w:rsidR="00670187" w:rsidRDefault="00670187" w:rsidP="00670187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Значение радиокнопки задаётся c помощью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value</w:t>
      </w:r>
      <w:r>
        <w:rPr>
          <w:rFonts w:ascii="Arial" w:hAnsi="Arial" w:cs="Arial"/>
          <w:color w:val="333333"/>
        </w:rPr>
        <w:t>. Атрибут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value</w:t>
      </w:r>
      <w:r>
        <w:rPr>
          <w:rFonts w:ascii="Arial" w:hAnsi="Arial" w:cs="Arial"/>
          <w:color w:val="333333"/>
        </w:rPr>
        <w:t> является для радиокнопок обязательным. Браузер отправляет на сервер значение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value</w:t>
      </w:r>
      <w:r>
        <w:rPr>
          <w:rFonts w:ascii="Arial" w:hAnsi="Arial" w:cs="Arial"/>
          <w:color w:val="333333"/>
        </w:rPr>
        <w:t> выбранной радиокнопки.</w:t>
      </w:r>
    </w:p>
    <w:p w:rsidR="00670187" w:rsidRDefault="00670187" w:rsidP="00670187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 w:cs="Arial"/>
          <w:color w:val="333333"/>
        </w:rPr>
      </w:pPr>
      <w:r>
        <w:rPr>
          <w:rFonts w:ascii="inherit" w:hAnsi="inherit" w:cs="Arial"/>
          <w:color w:val="333333"/>
        </w:rPr>
        <w:t>Группа радиокнопок</w:t>
      </w:r>
    </w:p>
    <w:p w:rsidR="00670187" w:rsidRDefault="00670187" w:rsidP="00670187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Если добавить ещё несколько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&lt;input&gt;</w:t>
      </w:r>
      <w:r>
        <w:rPr>
          <w:rFonts w:ascii="Arial" w:hAnsi="Arial" w:cs="Arial"/>
          <w:color w:val="333333"/>
        </w:rPr>
        <w:t> с таким же именем, но другими значениями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value</w:t>
      </w:r>
      <w:r>
        <w:rPr>
          <w:rFonts w:ascii="Arial" w:hAnsi="Arial" w:cs="Arial"/>
          <w:color w:val="333333"/>
        </w:rPr>
        <w:t>, то мы получим группу радиокнопок. Имя поля у радиокнопок одной группы должно быть одинаковым, но идентификаторы всегда должны быть уникальными.</w:t>
      </w:r>
    </w:p>
    <w:p w:rsidR="00670187" w:rsidRDefault="00670187" w:rsidP="00670187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Чтобы сделать какой-либо вариант выбранным по умолчанию, нужно добавить к соответствующему тегу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&lt;input&gt;</w:t>
      </w:r>
      <w:r>
        <w:rPr>
          <w:rFonts w:ascii="Arial" w:hAnsi="Arial" w:cs="Arial"/>
          <w:color w:val="333333"/>
        </w:rPr>
        <w:t> атрибут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checked</w:t>
      </w:r>
      <w:r>
        <w:rPr>
          <w:rFonts w:ascii="Arial" w:hAnsi="Arial" w:cs="Arial"/>
          <w:color w:val="333333"/>
        </w:rPr>
        <w:t>.</w:t>
      </w:r>
    </w:p>
    <w:p w:rsidR="00670187" w:rsidRDefault="00670187" w:rsidP="00670187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 w:cs="Arial"/>
          <w:color w:val="333333"/>
        </w:rPr>
      </w:pPr>
      <w:r>
        <w:rPr>
          <w:rFonts w:ascii="inherit" w:hAnsi="inherit" w:cs="Arial"/>
          <w:color w:val="333333"/>
        </w:rPr>
        <w:lastRenderedPageBreak/>
        <w:t>Раскрывающийся список, или «селект»</w:t>
      </w:r>
    </w:p>
    <w:p w:rsidR="00670187" w:rsidRDefault="00670187" w:rsidP="00670187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Раскрывающийся список позволяет выбрать один вариант ответа из нескольких. Такой список создаётся с помощью парного тега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&lt;select&gt;</w:t>
      </w:r>
      <w:r>
        <w:rPr>
          <w:rFonts w:ascii="Arial" w:hAnsi="Arial" w:cs="Arial"/>
          <w:color w:val="333333"/>
        </w:rPr>
        <w:t>, у которого есть атрибуты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name</w:t>
      </w:r>
      <w:r>
        <w:rPr>
          <w:rFonts w:ascii="Arial" w:hAnsi="Arial" w:cs="Arial"/>
          <w:color w:val="333333"/>
        </w:rPr>
        <w:t> и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id</w:t>
      </w:r>
      <w:r>
        <w:rPr>
          <w:rFonts w:ascii="Arial" w:hAnsi="Arial" w:cs="Arial"/>
          <w:color w:val="333333"/>
        </w:rPr>
        <w:t>.</w:t>
      </w:r>
    </w:p>
    <w:p w:rsidR="00670187" w:rsidRPr="00670187" w:rsidRDefault="00670187" w:rsidP="00670187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  <w:lang w:val="en-US"/>
        </w:rPr>
      </w:pPr>
      <w:r>
        <w:rPr>
          <w:rFonts w:ascii="Arial" w:hAnsi="Arial" w:cs="Arial"/>
          <w:color w:val="333333"/>
        </w:rPr>
        <w:t>Варианты ответов задаются с помощью парных тегов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&lt;option&gt;</w:t>
      </w:r>
      <w:r>
        <w:rPr>
          <w:rFonts w:ascii="Arial" w:hAnsi="Arial" w:cs="Arial"/>
          <w:color w:val="333333"/>
        </w:rPr>
        <w:t>, которые должны располагаться внутри тега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&lt;select&gt;</w:t>
      </w:r>
      <w:r>
        <w:rPr>
          <w:rFonts w:ascii="Arial" w:hAnsi="Arial" w:cs="Arial"/>
          <w:color w:val="333333"/>
        </w:rPr>
        <w:t>. Например</w:t>
      </w:r>
      <w:r w:rsidRPr="00670187">
        <w:rPr>
          <w:rFonts w:ascii="Arial" w:hAnsi="Arial" w:cs="Arial"/>
          <w:color w:val="333333"/>
          <w:lang w:val="en-US"/>
        </w:rPr>
        <w:t>:</w:t>
      </w:r>
    </w:p>
    <w:p w:rsidR="00670187" w:rsidRPr="00670187" w:rsidRDefault="00670187" w:rsidP="00670187">
      <w:pPr>
        <w:pStyle w:val="HTML0"/>
        <w:shd w:val="clear" w:color="auto" w:fill="F8F8F8"/>
        <w:spacing w:before="300" w:after="300"/>
        <w:ind w:left="-225"/>
        <w:rPr>
          <w:rStyle w:val="HTML"/>
          <w:rFonts w:ascii="Consolas" w:hAnsi="Consolas"/>
          <w:color w:val="333333"/>
          <w:bdr w:val="none" w:sz="0" w:space="0" w:color="auto" w:frame="1"/>
          <w:lang w:val="en-US"/>
        </w:rPr>
      </w:pPr>
      <w:r w:rsidRPr="00670187">
        <w:rPr>
          <w:rStyle w:val="HTML"/>
          <w:rFonts w:ascii="Consolas" w:hAnsi="Consolas"/>
          <w:color w:val="333333"/>
          <w:bdr w:val="none" w:sz="0" w:space="0" w:color="auto" w:frame="1"/>
          <w:lang w:val="en-US"/>
        </w:rPr>
        <w:t>&lt;select name="theme"&gt;</w:t>
      </w:r>
    </w:p>
    <w:p w:rsidR="00670187" w:rsidRPr="00670187" w:rsidRDefault="00670187" w:rsidP="00670187">
      <w:pPr>
        <w:pStyle w:val="HTML0"/>
        <w:shd w:val="clear" w:color="auto" w:fill="F8F8F8"/>
        <w:spacing w:before="300" w:after="300"/>
        <w:ind w:left="-225"/>
        <w:rPr>
          <w:rStyle w:val="HTML"/>
          <w:rFonts w:ascii="Consolas" w:hAnsi="Consolas"/>
          <w:color w:val="333333"/>
          <w:bdr w:val="none" w:sz="0" w:space="0" w:color="auto" w:frame="1"/>
          <w:lang w:val="en-US"/>
        </w:rPr>
      </w:pPr>
      <w:r w:rsidRPr="00670187">
        <w:rPr>
          <w:rStyle w:val="HTML"/>
          <w:rFonts w:ascii="Consolas" w:hAnsi="Consolas"/>
          <w:color w:val="333333"/>
          <w:bdr w:val="none" w:sz="0" w:space="0" w:color="auto" w:frame="1"/>
          <w:lang w:val="en-US"/>
        </w:rPr>
        <w:t xml:space="preserve">  &lt;option value="light"&gt;</w:t>
      </w:r>
      <w:r>
        <w:rPr>
          <w:rStyle w:val="HTML"/>
          <w:rFonts w:ascii="Consolas" w:hAnsi="Consolas"/>
          <w:color w:val="333333"/>
          <w:bdr w:val="none" w:sz="0" w:space="0" w:color="auto" w:frame="1"/>
        </w:rPr>
        <w:t>Светлая</w:t>
      </w:r>
      <w:r w:rsidRPr="00670187">
        <w:rPr>
          <w:rStyle w:val="HTML"/>
          <w:rFonts w:ascii="Consolas" w:hAnsi="Consolas"/>
          <w:color w:val="333333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Consolas" w:hAnsi="Consolas"/>
          <w:color w:val="333333"/>
          <w:bdr w:val="none" w:sz="0" w:space="0" w:color="auto" w:frame="1"/>
        </w:rPr>
        <w:t>тема</w:t>
      </w:r>
      <w:r w:rsidRPr="00670187">
        <w:rPr>
          <w:rStyle w:val="HTML"/>
          <w:rFonts w:ascii="Consolas" w:hAnsi="Consolas"/>
          <w:color w:val="333333"/>
          <w:bdr w:val="none" w:sz="0" w:space="0" w:color="auto" w:frame="1"/>
          <w:lang w:val="en-US"/>
        </w:rPr>
        <w:t>&lt;/option&gt;</w:t>
      </w:r>
    </w:p>
    <w:p w:rsidR="00670187" w:rsidRPr="00670187" w:rsidRDefault="00670187" w:rsidP="00670187">
      <w:pPr>
        <w:pStyle w:val="HTML0"/>
        <w:shd w:val="clear" w:color="auto" w:fill="F8F8F8"/>
        <w:spacing w:before="300" w:after="300"/>
        <w:ind w:left="-225"/>
        <w:rPr>
          <w:rStyle w:val="HTML"/>
          <w:rFonts w:ascii="Consolas" w:hAnsi="Consolas"/>
          <w:color w:val="333333"/>
          <w:bdr w:val="none" w:sz="0" w:space="0" w:color="auto" w:frame="1"/>
          <w:lang w:val="en-US"/>
        </w:rPr>
      </w:pPr>
      <w:r w:rsidRPr="00670187">
        <w:rPr>
          <w:rStyle w:val="HTML"/>
          <w:rFonts w:ascii="Consolas" w:hAnsi="Consolas"/>
          <w:color w:val="333333"/>
          <w:bdr w:val="none" w:sz="0" w:space="0" w:color="auto" w:frame="1"/>
          <w:lang w:val="en-US"/>
        </w:rPr>
        <w:t xml:space="preserve">  &lt;option value="dark"&gt;</w:t>
      </w:r>
      <w:r>
        <w:rPr>
          <w:rStyle w:val="HTML"/>
          <w:rFonts w:ascii="Consolas" w:hAnsi="Consolas"/>
          <w:color w:val="333333"/>
          <w:bdr w:val="none" w:sz="0" w:space="0" w:color="auto" w:frame="1"/>
        </w:rPr>
        <w:t>Тёмная</w:t>
      </w:r>
      <w:r w:rsidRPr="00670187">
        <w:rPr>
          <w:rStyle w:val="HTML"/>
          <w:rFonts w:ascii="Consolas" w:hAnsi="Consolas"/>
          <w:color w:val="333333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Consolas" w:hAnsi="Consolas"/>
          <w:color w:val="333333"/>
          <w:bdr w:val="none" w:sz="0" w:space="0" w:color="auto" w:frame="1"/>
        </w:rPr>
        <w:t>тема</w:t>
      </w:r>
      <w:r w:rsidRPr="00670187">
        <w:rPr>
          <w:rStyle w:val="HTML"/>
          <w:rFonts w:ascii="Consolas" w:hAnsi="Consolas"/>
          <w:color w:val="333333"/>
          <w:bdr w:val="none" w:sz="0" w:space="0" w:color="auto" w:frame="1"/>
          <w:lang w:val="en-US"/>
        </w:rPr>
        <w:t>&lt;/option&gt;</w:t>
      </w:r>
    </w:p>
    <w:p w:rsidR="00670187" w:rsidRDefault="00670187" w:rsidP="00670187">
      <w:pPr>
        <w:pStyle w:val="HTML0"/>
        <w:shd w:val="clear" w:color="auto" w:fill="F8F8F8"/>
        <w:spacing w:before="300" w:after="300"/>
        <w:ind w:left="-225"/>
        <w:rPr>
          <w:rStyle w:val="HTML"/>
          <w:rFonts w:ascii="Consolas" w:hAnsi="Consolas"/>
          <w:color w:val="333333"/>
          <w:bdr w:val="none" w:sz="0" w:space="0" w:color="auto" w:frame="1"/>
        </w:rPr>
      </w:pPr>
      <w:r w:rsidRPr="00670187">
        <w:rPr>
          <w:rStyle w:val="HTML"/>
          <w:rFonts w:ascii="Consolas" w:hAnsi="Consolas"/>
          <w:color w:val="333333"/>
          <w:bdr w:val="none" w:sz="0" w:space="0" w:color="auto" w:frame="1"/>
          <w:lang w:val="en-US"/>
        </w:rPr>
        <w:t xml:space="preserve">  </w:t>
      </w:r>
      <w:r>
        <w:rPr>
          <w:rStyle w:val="HTML"/>
          <w:rFonts w:ascii="Consolas" w:hAnsi="Consolas"/>
          <w:color w:val="333333"/>
          <w:bdr w:val="none" w:sz="0" w:space="0" w:color="auto" w:frame="1"/>
        </w:rPr>
        <w:t>...</w:t>
      </w:r>
    </w:p>
    <w:p w:rsidR="00670187" w:rsidRDefault="00670187" w:rsidP="00670187">
      <w:pPr>
        <w:pStyle w:val="HTML0"/>
        <w:shd w:val="clear" w:color="auto" w:fill="F8F8F8"/>
        <w:spacing w:before="300" w:after="300"/>
        <w:ind w:left="-225"/>
        <w:rPr>
          <w:rFonts w:ascii="Consolas" w:hAnsi="Consolas"/>
          <w:color w:val="333333"/>
          <w:sz w:val="24"/>
          <w:szCs w:val="24"/>
        </w:rPr>
      </w:pPr>
      <w:r>
        <w:rPr>
          <w:rStyle w:val="HTML"/>
          <w:rFonts w:ascii="Consolas" w:hAnsi="Consolas"/>
          <w:color w:val="333333"/>
          <w:bdr w:val="none" w:sz="0" w:space="0" w:color="auto" w:frame="1"/>
        </w:rPr>
        <w:t>&lt;/select&gt;</w:t>
      </w:r>
    </w:p>
    <w:p w:rsidR="00670187" w:rsidRDefault="00670187" w:rsidP="00670187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В атрибуте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value</w:t>
      </w:r>
      <w:r>
        <w:rPr>
          <w:rFonts w:ascii="Arial" w:hAnsi="Arial" w:cs="Arial"/>
          <w:color w:val="333333"/>
        </w:rPr>
        <w:t> тега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&lt;option&gt;</w:t>
      </w:r>
      <w:r>
        <w:rPr>
          <w:rFonts w:ascii="Arial" w:hAnsi="Arial" w:cs="Arial"/>
          <w:color w:val="333333"/>
        </w:rPr>
        <w:t> задаётся значение варианта ответа, а внутри этого тега располагается подпись варианта ответа.</w:t>
      </w:r>
    </w:p>
    <w:p w:rsidR="00670187" w:rsidRDefault="00670187" w:rsidP="00670187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Если при отправке формы у выбранного варианта задан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value</w:t>
      </w:r>
      <w:r>
        <w:rPr>
          <w:rFonts w:ascii="Arial" w:hAnsi="Arial" w:cs="Arial"/>
          <w:color w:val="333333"/>
        </w:rPr>
        <w:t>, то на сервер отправится значение этого атрибута. В противном случае будет отправлен текст подписи.</w:t>
      </w:r>
    </w:p>
    <w:p w:rsidR="00670187" w:rsidRDefault="00670187" w:rsidP="00670187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 w:cs="Arial"/>
          <w:color w:val="333333"/>
        </w:rPr>
      </w:pPr>
      <w:r>
        <w:rPr>
          <w:rFonts w:ascii="inherit" w:hAnsi="inherit" w:cs="Arial"/>
          <w:color w:val="333333"/>
        </w:rPr>
        <w:t>«Мультиселект»</w:t>
      </w:r>
    </w:p>
    <w:p w:rsidR="00670187" w:rsidRDefault="00670187" w:rsidP="00670187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Раскрывающийся список можно превратить в так называемый «мультиселект», то есть список, в котором можно выбрать несколько вариантов. Для этого нужно добавить к тегу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&lt;select&gt;</w:t>
      </w:r>
      <w:r>
        <w:rPr>
          <w:rFonts w:ascii="Arial" w:hAnsi="Arial" w:cs="Arial"/>
          <w:color w:val="333333"/>
        </w:rPr>
        <w:t> атрибут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multiple</w:t>
      </w:r>
      <w:r>
        <w:rPr>
          <w:rFonts w:ascii="Arial" w:hAnsi="Arial" w:cs="Arial"/>
          <w:color w:val="333333"/>
        </w:rPr>
        <w:t>.</w:t>
      </w:r>
    </w:p>
    <w:p w:rsidR="00670187" w:rsidRDefault="00670187" w:rsidP="00670187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Высоту мультиселекта можно изменять с помощью атрибута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size</w:t>
      </w:r>
      <w:r>
        <w:rPr>
          <w:rFonts w:ascii="Arial" w:hAnsi="Arial" w:cs="Arial"/>
          <w:color w:val="333333"/>
        </w:rPr>
        <w:t> тега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&lt;select&gt;</w:t>
      </w:r>
      <w:r>
        <w:rPr>
          <w:rFonts w:ascii="Arial" w:hAnsi="Arial" w:cs="Arial"/>
          <w:color w:val="333333"/>
        </w:rPr>
        <w:t>.</w:t>
      </w:r>
    </w:p>
    <w:p w:rsidR="00670187" w:rsidRDefault="00670187" w:rsidP="00670187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Чтобы отметить как выбранные по умолчанию одно или несколько значений, нужно к соответствующим тегам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&lt;option&gt;</w:t>
      </w:r>
      <w:r>
        <w:rPr>
          <w:rFonts w:ascii="Arial" w:hAnsi="Arial" w:cs="Arial"/>
          <w:color w:val="333333"/>
        </w:rPr>
        <w:t> добавить атрибут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selected</w:t>
      </w:r>
      <w:r>
        <w:rPr>
          <w:rFonts w:ascii="Arial" w:hAnsi="Arial" w:cs="Arial"/>
          <w:color w:val="333333"/>
        </w:rPr>
        <w:t>.</w:t>
      </w:r>
    </w:p>
    <w:p w:rsidR="00670187" w:rsidRDefault="00670187" w:rsidP="00670187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При отправке данных мультиселекта на сервер с PHP после имени в значении атрибута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name</w:t>
      </w:r>
      <w:r>
        <w:rPr>
          <w:rFonts w:ascii="Arial" w:hAnsi="Arial" w:cs="Arial"/>
          <w:color w:val="333333"/>
        </w:rPr>
        <w:t> ставятся символы квадратных скобок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[]</w:t>
      </w:r>
      <w:r>
        <w:rPr>
          <w:rFonts w:ascii="Arial" w:hAnsi="Arial" w:cs="Arial"/>
          <w:color w:val="333333"/>
        </w:rPr>
        <w:t>. Например,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&lt;select name="days[]"&gt;</w:t>
      </w:r>
      <w:r>
        <w:rPr>
          <w:rFonts w:ascii="Arial" w:hAnsi="Arial" w:cs="Arial"/>
          <w:color w:val="333333"/>
        </w:rPr>
        <w:t>. Это необязательное требование для имени мультиселекта, оно нужно только для корректной обработки данных в PHP.</w:t>
      </w:r>
    </w:p>
    <w:p w:rsidR="00670187" w:rsidRDefault="00670187" w:rsidP="00670187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 w:cs="Arial"/>
          <w:color w:val="333333"/>
        </w:rPr>
      </w:pPr>
      <w:r>
        <w:rPr>
          <w:rFonts w:ascii="inherit" w:hAnsi="inherit" w:cs="Arial"/>
          <w:color w:val="333333"/>
        </w:rPr>
        <w:lastRenderedPageBreak/>
        <w:t>Поле для загрузки файлов</w:t>
      </w:r>
    </w:p>
    <w:p w:rsidR="00670187" w:rsidRDefault="00670187" w:rsidP="00670187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Поле для загрузки файлов — это тег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&lt;input&gt;</w:t>
      </w:r>
      <w:r>
        <w:rPr>
          <w:rFonts w:ascii="Arial" w:hAnsi="Arial" w:cs="Arial"/>
          <w:color w:val="333333"/>
        </w:rPr>
        <w:t> с типом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file</w:t>
      </w:r>
      <w:r>
        <w:rPr>
          <w:rFonts w:ascii="Arial" w:hAnsi="Arial" w:cs="Arial"/>
          <w:color w:val="333333"/>
        </w:rPr>
        <w:t>. Для этого поля обязательным атрибутом является имя.</w:t>
      </w:r>
    </w:p>
    <w:p w:rsidR="00670187" w:rsidRDefault="00670187" w:rsidP="00670187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Чтобы поле заработало и браузер смог передать выбранный файл на сервер, необходимо добавить всей </w:t>
      </w:r>
      <w:r>
        <w:rPr>
          <w:rStyle w:val="a4"/>
          <w:rFonts w:ascii="Arial" w:hAnsi="Arial" w:cs="Arial"/>
          <w:color w:val="333333"/>
        </w:rPr>
        <w:t>форме</w:t>
      </w:r>
      <w:r>
        <w:rPr>
          <w:rFonts w:ascii="Arial" w:hAnsi="Arial" w:cs="Arial"/>
          <w:color w:val="333333"/>
        </w:rPr>
        <w:t> атрибут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enctype</w:t>
      </w:r>
      <w:r>
        <w:rPr>
          <w:rFonts w:ascii="Arial" w:hAnsi="Arial" w:cs="Arial"/>
          <w:color w:val="333333"/>
        </w:rPr>
        <w:t> со значением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multipart/form-data</w:t>
      </w:r>
      <w:r>
        <w:rPr>
          <w:rFonts w:ascii="Arial" w:hAnsi="Arial" w:cs="Arial"/>
          <w:color w:val="333333"/>
        </w:rPr>
        <w:t>. Этот атрибут указывает браузеру, в каком виде пересылать данные. Если вы хотите отправить на сервер файл, данные из формы эффективнее всего передавать по частям. За это и отвечает значение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multipart/form-data</w:t>
      </w:r>
      <w:r>
        <w:rPr>
          <w:rFonts w:ascii="Arial" w:hAnsi="Arial" w:cs="Arial"/>
          <w:color w:val="333333"/>
        </w:rPr>
        <w:t>.</w:t>
      </w:r>
    </w:p>
    <w:p w:rsidR="00670187" w:rsidRDefault="00670187" w:rsidP="00670187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Внешний вид полей с типом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file</w:t>
      </w:r>
      <w:r>
        <w:rPr>
          <w:rFonts w:ascii="Arial" w:hAnsi="Arial" w:cs="Arial"/>
          <w:color w:val="333333"/>
        </w:rPr>
        <w:t> очень сильно отличается в зависимости от операционной системы и очень плохо изменяется с помощью стилей.</w:t>
      </w:r>
    </w:p>
    <w:p w:rsidR="00670187" w:rsidRDefault="00670187" w:rsidP="00670187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 w:cs="Arial"/>
          <w:color w:val="333333"/>
        </w:rPr>
      </w:pPr>
      <w:r>
        <w:rPr>
          <w:rFonts w:ascii="inherit" w:hAnsi="inherit" w:cs="Arial"/>
          <w:color w:val="333333"/>
        </w:rPr>
        <w:t>Скрытое поле</w:t>
      </w:r>
    </w:p>
    <w:p w:rsidR="00670187" w:rsidRDefault="00670187" w:rsidP="00670187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Скрытое поле используют, когда в форме нужно отправить какие-то дополнительные служебные данные, которые не вводятся пользователем.</w:t>
      </w:r>
    </w:p>
    <w:p w:rsidR="00670187" w:rsidRDefault="00670187" w:rsidP="00670187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Скрытое поле — это тег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&lt;input&gt;</w:t>
      </w:r>
      <w:r>
        <w:rPr>
          <w:rFonts w:ascii="Arial" w:hAnsi="Arial" w:cs="Arial"/>
          <w:color w:val="333333"/>
        </w:rPr>
        <w:t> с типом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hidden</w:t>
      </w:r>
      <w:r>
        <w:rPr>
          <w:rFonts w:ascii="Arial" w:hAnsi="Arial" w:cs="Arial"/>
          <w:color w:val="333333"/>
        </w:rPr>
        <w:t>.</w:t>
      </w:r>
    </w:p>
    <w:p w:rsidR="0095151D" w:rsidRPr="00670187" w:rsidRDefault="0095151D" w:rsidP="00670187">
      <w:pPr>
        <w:tabs>
          <w:tab w:val="left" w:pos="5470"/>
        </w:tabs>
      </w:pPr>
      <w:bookmarkStart w:id="0" w:name="_GoBack"/>
      <w:bookmarkEnd w:id="0"/>
    </w:p>
    <w:sectPr w:rsidR="0095151D" w:rsidRPr="006701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15499F"/>
    <w:multiLevelType w:val="multilevel"/>
    <w:tmpl w:val="1EC48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392046"/>
    <w:multiLevelType w:val="multilevel"/>
    <w:tmpl w:val="B604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F2AF7"/>
    <w:multiLevelType w:val="multilevel"/>
    <w:tmpl w:val="01DA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DA"/>
    <w:rsid w:val="00670187"/>
    <w:rsid w:val="006D38DA"/>
    <w:rsid w:val="0095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DC05E8-AF5C-4A3B-9FEC-57E0D3C4D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701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701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701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018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7018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7018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70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7018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701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7018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Emphasis"/>
    <w:basedOn w:val="a0"/>
    <w:uiPriority w:val="20"/>
    <w:qFormat/>
    <w:rsid w:val="006701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64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1062</Words>
  <Characters>6058</Characters>
  <Application>Microsoft Office Word</Application>
  <DocSecurity>0</DocSecurity>
  <Lines>50</Lines>
  <Paragraphs>14</Paragraphs>
  <ScaleCrop>false</ScaleCrop>
  <Company>SPecialiST RePack</Company>
  <LinksUpToDate>false</LinksUpToDate>
  <CharactersWithSpaces>7106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Ivent</dc:creator>
  <cp:keywords/>
  <dc:description/>
  <cp:lastModifiedBy>Ivent</cp:lastModifiedBy>
  <cp:revision>2</cp:revision>
  <dcterms:created xsi:type="dcterms:W3CDTF">2022-07-13T07:18:00Z</dcterms:created>
  <dcterms:modified xsi:type="dcterms:W3CDTF">2022-07-13T07:35:00Z</dcterms:modified>
</cp:coreProperties>
</file>