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Introduction</w:t>
      </w:r>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t>Description des données</w:t>
      </w:r>
    </w:p>
    <w:p w:rsidR="00B31A32" w:rsidRPr="00B823AE" w:rsidRDefault="002D49C1" w:rsidP="00946960">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33F1C" w:rsidRPr="00BF597E" w:rsidRDefault="0029642C" w:rsidP="00946960">
      <w:pPr>
        <w:spacing w:line="276" w:lineRule="auto"/>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w:t>
      </w:r>
      <w:r w:rsidR="00CC5051" w:rsidRPr="00BF597E">
        <w:rPr>
          <w:rFonts w:asciiTheme="minorBidi" w:hAnsiTheme="minorBidi"/>
          <w:lang w:eastAsia="fr-CA"/>
        </w:rPr>
        <w:t>ère</w:t>
      </w:r>
      <w:r w:rsidR="00533F1C" w:rsidRPr="00BF597E">
        <w:rPr>
          <w:rFonts w:asciiTheme="minorBidi" w:hAnsiTheme="minorBidi"/>
          <w:lang w:eastAsia="fr-CA"/>
        </w:rPr>
        <w:t xml:space="preserve"> </w:t>
      </w:r>
      <w:r w:rsidRPr="00BF597E">
        <w:rPr>
          <w:rFonts w:asciiTheme="minorBidi" w:hAnsiTheme="minorBidi"/>
          <w:lang w:eastAsia="fr-CA"/>
        </w:rPr>
        <w:t>en fonction de la corrélation avec la valeur de vente. Dans cette phase d’exploration de données, nous avons procédé avec une simple étude de corrélation de plus à une lecture logique de l’utilité des autres variables</w:t>
      </w:r>
      <w:r w:rsidR="00533F1C" w:rsidRPr="00BF597E">
        <w:rPr>
          <w:rFonts w:asciiTheme="minorBidi" w:hAnsiTheme="minorBidi"/>
          <w:lang w:eastAsia="fr-CA"/>
        </w:rPr>
        <w:t>.</w:t>
      </w:r>
    </w:p>
    <w:p w:rsidR="006C7A02" w:rsidRDefault="00533F1C" w:rsidP="00946960">
      <w:pPr>
        <w:spacing w:line="276" w:lineRule="auto"/>
        <w:jc w:val="both"/>
        <w:rPr>
          <w:rFonts w:asciiTheme="minorBidi" w:hAnsiTheme="minorBidi"/>
          <w:lang w:eastAsia="fr-CA"/>
        </w:rPr>
      </w:pPr>
      <w:r w:rsidRPr="00BF597E">
        <w:rPr>
          <w:rFonts w:asciiTheme="minorBidi" w:hAnsiTheme="minorBidi"/>
          <w:lang w:eastAsia="fr-CA"/>
        </w:rPr>
        <w:t>À cet effet, les</w:t>
      </w:r>
      <w:r w:rsidR="00152E3D" w:rsidRPr="00BF597E">
        <w:rPr>
          <w:rFonts w:asciiTheme="minorBidi" w:hAnsiTheme="minorBidi"/>
          <w:lang w:eastAsia="fr-CA"/>
        </w:rPr>
        <w:t xml:space="preserve"> dix</w:t>
      </w:r>
      <w:r w:rsidRPr="00BF597E">
        <w:rPr>
          <w:rFonts w:asciiTheme="minorBidi" w:hAnsiTheme="minorBidi"/>
          <w:lang w:eastAsia="fr-CA"/>
        </w:rPr>
        <w:t xml:space="preserve"> variables les plus importantes avec une première analyse sont les suivantes :</w:t>
      </w:r>
    </w:p>
    <w:p w:rsidR="00FC55FE" w:rsidRPr="00BF597E" w:rsidRDefault="00FC55FE" w:rsidP="00946960">
      <w:pPr>
        <w:spacing w:line="276" w:lineRule="auto"/>
        <w:jc w:val="both"/>
        <w:rPr>
          <w:rFonts w:asciiTheme="minorBidi" w:hAnsiTheme="minorBidi"/>
          <w:lang w:eastAsia="fr-CA"/>
        </w:rPr>
      </w:pPr>
    </w:p>
    <w:tbl>
      <w:tblPr>
        <w:tblStyle w:val="Tableausimple1"/>
        <w:tblW w:w="8364" w:type="dxa"/>
        <w:jc w:val="center"/>
        <w:tblLook w:val="04A0" w:firstRow="1" w:lastRow="0" w:firstColumn="1" w:lastColumn="0" w:noHBand="0" w:noVBand="1"/>
      </w:tblPr>
      <w:tblGrid>
        <w:gridCol w:w="1823"/>
        <w:gridCol w:w="4840"/>
        <w:gridCol w:w="1701"/>
      </w:tblGrid>
      <w:tr w:rsidR="00F8495B" w:rsidRPr="00F8495B" w:rsidTr="00F8495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F8495B" w:rsidRPr="00F8495B" w:rsidRDefault="00F8495B" w:rsidP="008C5A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701" w:type="dxa"/>
            <w:noWrap/>
            <w:hideMark/>
          </w:tcPr>
          <w:p w:rsidR="00F8495B" w:rsidRPr="00F8495B" w:rsidRDefault="00F8495B" w:rsidP="008C5A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Corrélation</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0.790982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0.708624</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0.640409</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0.623431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0.613581</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0.605852</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0.560664</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0.533723</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0.522897</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0.507101</w:t>
            </w:r>
          </w:p>
        </w:tc>
      </w:tr>
      <w:tr w:rsidR="00F8495B" w:rsidRPr="00F8495B" w:rsidTr="00F849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701" w:type="dxa"/>
            <w:noWrap/>
            <w:hideMark/>
          </w:tcPr>
          <w:p w:rsidR="00F8495B" w:rsidRPr="00F8495B" w:rsidRDefault="00F8495B" w:rsidP="008C5A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0.486362</w:t>
            </w:r>
          </w:p>
        </w:tc>
      </w:tr>
      <w:tr w:rsidR="00F8495B" w:rsidRPr="00F8495B" w:rsidTr="00F8495B">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F8495B" w:rsidRPr="00F8495B" w:rsidRDefault="00F8495B" w:rsidP="008C5A55">
            <w:pPr>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F8495B" w:rsidRPr="00F8495B" w:rsidRDefault="002D49C1"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701" w:type="dxa"/>
            <w:noWrap/>
            <w:hideMark/>
          </w:tcPr>
          <w:p w:rsidR="00F8495B" w:rsidRPr="00F8495B" w:rsidRDefault="00F8495B" w:rsidP="008C5A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0.477493</w:t>
            </w:r>
          </w:p>
        </w:tc>
      </w:tr>
    </w:tbl>
    <w:p w:rsidR="00533F1C" w:rsidRPr="00BF597E" w:rsidRDefault="00F8495B" w:rsidP="008C5A55">
      <w:pPr>
        <w:spacing w:line="240" w:lineRule="auto"/>
        <w:jc w:val="center"/>
        <w:rPr>
          <w:rFonts w:asciiTheme="minorBidi" w:hAnsiTheme="minorBidi"/>
          <w:lang w:eastAsia="fr-CA"/>
        </w:rPr>
      </w:pPr>
      <w:r w:rsidRPr="00F8495B">
        <w:rPr>
          <w:rFonts w:asciiTheme="minorBidi" w:hAnsiTheme="minorBidi"/>
          <w:i/>
          <w:iCs/>
          <w:lang w:eastAsia="fr-CA"/>
        </w:rPr>
        <w:t xml:space="preserve">Tableau 1 : </w:t>
      </w:r>
      <w:r>
        <w:rPr>
          <w:rFonts w:asciiTheme="minorBidi" w:hAnsiTheme="minorBidi"/>
          <w:lang w:eastAsia="fr-CA"/>
        </w:rPr>
        <w:t>Les variables les plus corrélées avec le prix de vente d’immobilier.</w:t>
      </w:r>
    </w:p>
    <w:p w:rsidR="00FC55FE" w:rsidRDefault="00FC55FE" w:rsidP="008C5A55">
      <w:pPr>
        <w:pStyle w:val="Titre3"/>
        <w:jc w:val="both"/>
        <w:rPr>
          <w:rFonts w:asciiTheme="minorBidi" w:hAnsiTheme="minorBidi" w:cstheme="minorBidi"/>
          <w:b/>
          <w:bCs/>
          <w:color w:val="2F5496" w:themeColor="accent1" w:themeShade="BF"/>
        </w:rPr>
      </w:pPr>
    </w:p>
    <w:p w:rsidR="0056331D" w:rsidRPr="00BF597E" w:rsidRDefault="00D15706" w:rsidP="008C5A55">
      <w:pPr>
        <w:pStyle w:val="Titre3"/>
        <w:jc w:val="both"/>
        <w:rPr>
          <w:rFonts w:asciiTheme="minorBidi" w:hAnsiTheme="minorBidi" w:cstheme="minorBidi"/>
          <w:color w:val="538135" w:themeColor="accent6"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w:t>
      </w:r>
      <w:r>
        <w:rPr>
          <w:rFonts w:asciiTheme="minorBidi" w:hAnsiTheme="minorBidi"/>
          <w:lang w:eastAsia="fr-CA"/>
        </w:rPr>
        <w:t xml:space="preserve">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l’états</w:t>
      </w:r>
      <w:r w:rsidRPr="00C853FE">
        <w:rPr>
          <w:rFonts w:asciiTheme="minorBidi" w:hAnsiTheme="minorBidi"/>
          <w:lang w:eastAsia="fr-CA"/>
        </w:rPr>
        <w:t> générale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867CA0" w:rsidRP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867CA0" w:rsidRDefault="00867CA0" w:rsidP="002912DF">
      <w:pPr>
        <w:spacing w:line="276" w:lineRule="auto"/>
        <w:jc w:val="both"/>
        <w:rPr>
          <w:rFonts w:asciiTheme="minorBidi" w:hAnsiTheme="minorBidi"/>
          <w:lang w:eastAsia="fr-CA"/>
        </w:rPr>
      </w:pPr>
      <w:r w:rsidRPr="00BF597E">
        <w:rPr>
          <w:rFonts w:asciiTheme="minorBidi" w:hAnsiTheme="minorBidi"/>
          <w:u w:val="single"/>
          <w:lang w:eastAsia="fr-CA"/>
        </w:rPr>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p w:rsidR="00946960" w:rsidRDefault="00946960" w:rsidP="00946960">
      <w:pPr>
        <w:spacing w:line="276" w:lineRule="auto"/>
        <w:jc w:val="both"/>
        <w:rPr>
          <w:rFonts w:asciiTheme="minorBidi" w:hAnsiTheme="minorBidi"/>
          <w:lang w:eastAsia="fr-CA"/>
        </w:rPr>
      </w:pPr>
    </w:p>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94696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FC55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FC55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FC55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FC55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FC55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946960">
            <w:pPr>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FC55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946960" w:rsidRPr="00C853FE" w:rsidRDefault="00FC55FE" w:rsidP="00FC55FE">
      <w:pPr>
        <w:spacing w:line="276" w:lineRule="auto"/>
        <w:jc w:val="center"/>
        <w:rPr>
          <w:rFonts w:asciiTheme="minorBidi" w:hAnsiTheme="minorBidi"/>
          <w:lang w:eastAsia="fr-CA"/>
        </w:rPr>
      </w:pPr>
      <w:r w:rsidRPr="00FC55FE">
        <w:rPr>
          <w:rFonts w:asciiTheme="minorBidi" w:hAnsiTheme="minorBidi"/>
          <w:i/>
          <w:iCs/>
          <w:lang w:eastAsia="fr-CA"/>
        </w:rPr>
        <w:t>Tableau 2 :</w:t>
      </w:r>
      <w:r>
        <w:rPr>
          <w:rFonts w:asciiTheme="minorBidi" w:hAnsiTheme="minorBidi"/>
          <w:lang w:eastAsia="fr-CA"/>
        </w:rPr>
        <w:t xml:space="preserve"> Nombre d’attributs par type</w:t>
      </w:r>
      <w:r w:rsidR="009329E2">
        <w:rPr>
          <w:rFonts w:asciiTheme="minorBidi" w:hAnsiTheme="minorBidi"/>
          <w:lang w:eastAsia="fr-CA"/>
        </w:rPr>
        <w:t>.</w:t>
      </w:r>
    </w:p>
    <w:p w:rsidR="00B31A32" w:rsidRPr="00B823AE" w:rsidRDefault="00D15706" w:rsidP="008C5A55">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lastRenderedPageBreak/>
        <w:t>Les</w:t>
      </w:r>
      <w:r w:rsidR="00B31A32" w:rsidRPr="00B823AE">
        <w:rPr>
          <w:rFonts w:asciiTheme="minorBidi" w:hAnsiTheme="minorBidi" w:cstheme="minorBidi"/>
          <w:b/>
          <w:bCs/>
          <w:color w:val="2F5496" w:themeColor="accent1" w:themeShade="BF"/>
        </w:rPr>
        <w:t xml:space="preserve"> propriétés statistiques des données </w:t>
      </w:r>
    </w:p>
    <w:p w:rsidR="009D326A" w:rsidRPr="00BF597E" w:rsidRDefault="003030F4" w:rsidP="00946960">
      <w:pPr>
        <w:spacing w:line="276" w:lineRule="auto"/>
        <w:jc w:val="both"/>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r w:rsidR="009329E2">
        <w:rPr>
          <w:rFonts w:asciiTheme="minorBidi" w:hAnsiTheme="minorBidi"/>
        </w:rPr>
        <w:t>.</w:t>
      </w: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030F4" w:rsidRDefault="000E6AD7" w:rsidP="00946960">
      <w:pPr>
        <w:pStyle w:val="Default"/>
        <w:spacing w:line="276" w:lineRule="auto"/>
        <w:jc w:val="both"/>
        <w:rPr>
          <w:rFonts w:asciiTheme="minorBidi" w:hAnsiTheme="minorBidi" w:cstheme="minorBidi"/>
          <w:noProof/>
        </w:rPr>
      </w:pPr>
      <w:r>
        <w:rPr>
          <w:noProof/>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B31A32" w:rsidRPr="00BF597E" w:rsidRDefault="00B31A32" w:rsidP="00946960">
      <w:pPr>
        <w:pStyle w:val="Default"/>
        <w:spacing w:line="276" w:lineRule="auto"/>
        <w:jc w:val="both"/>
        <w:rPr>
          <w:rFonts w:asciiTheme="minorBidi" w:hAnsiTheme="minorBidi" w:cstheme="minorBidi"/>
          <w:sz w:val="22"/>
          <w:szCs w:val="22"/>
        </w:rPr>
      </w:pPr>
    </w:p>
    <w:p w:rsidR="0071182D" w:rsidRPr="00BF597E" w:rsidRDefault="00292AC3" w:rsidP="00663BFE">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p>
    <w:p w:rsidR="00D15706" w:rsidRPr="00B823AE" w:rsidRDefault="00B31A32" w:rsidP="00946960">
      <w:pPr>
        <w:pStyle w:val="Titre3"/>
        <w:spacing w:line="276" w:lineRule="auto"/>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 xml:space="preserve">Quelles difficultés se présentent? </w:t>
      </w:r>
    </w:p>
    <w:p w:rsidR="004E2740" w:rsidRPr="00BF597E" w:rsidRDefault="00E5107A"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4E2740" w:rsidRPr="00BF597E" w:rsidRDefault="004E2740" w:rsidP="00946960">
      <w:pPr>
        <w:pStyle w:val="Default"/>
        <w:spacing w:line="276" w:lineRule="auto"/>
        <w:jc w:val="both"/>
        <w:rPr>
          <w:rFonts w:asciiTheme="minorBidi" w:hAnsiTheme="minorBidi" w:cstheme="minorBidi"/>
          <w:sz w:val="22"/>
          <w:szCs w:val="22"/>
        </w:rPr>
      </w:pPr>
    </w:p>
    <w:p w:rsidR="004E2740" w:rsidRPr="00BF597E" w:rsidRDefault="002C3A11"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p>
    <w:p w:rsidR="004E2740" w:rsidRPr="00BF597E" w:rsidRDefault="004E2740" w:rsidP="00946960">
      <w:pPr>
        <w:pStyle w:val="Default"/>
        <w:spacing w:line="276" w:lineRule="auto"/>
        <w:jc w:val="both"/>
        <w:rPr>
          <w:rFonts w:asciiTheme="minorBidi" w:hAnsiTheme="minorBidi" w:cstheme="minorBidi"/>
          <w:sz w:val="22"/>
          <w:szCs w:val="22"/>
        </w:rPr>
      </w:pPr>
    </w:p>
    <w:p w:rsidR="00663BFE" w:rsidRDefault="00B31A32" w:rsidP="00946960">
      <w:pPr>
        <w:pStyle w:val="Default"/>
        <w:spacing w:line="276" w:lineRule="auto"/>
        <w:jc w:val="both"/>
        <w:rPr>
          <w:rFonts w:asciiTheme="minorBidi" w:hAnsiTheme="minorBidi" w:cstheme="minorBidi"/>
          <w:sz w:val="22"/>
          <w:szCs w:val="22"/>
        </w:rPr>
      </w:pPr>
      <w:proofErr w:type="gramStart"/>
      <w:r w:rsidRPr="00BF597E">
        <w:rPr>
          <w:rFonts w:asciiTheme="minorBidi" w:hAnsiTheme="minorBidi" w:cstheme="minorBidi"/>
          <w:sz w:val="22"/>
          <w:szCs w:val="22"/>
        </w:rPr>
        <w:t>fléau</w:t>
      </w:r>
      <w:proofErr w:type="gramEnd"/>
      <w:r w:rsidRPr="00BF597E">
        <w:rPr>
          <w:rFonts w:asciiTheme="minorBidi" w:hAnsiTheme="minorBidi" w:cstheme="minorBidi"/>
          <w:sz w:val="22"/>
          <w:szCs w:val="22"/>
        </w:rPr>
        <w:t xml:space="preserve"> de dimensionnalité</w:t>
      </w:r>
    </w:p>
    <w:p w:rsidR="00663BFE" w:rsidRDefault="00B31A32" w:rsidP="00946960">
      <w:pPr>
        <w:pStyle w:val="Default"/>
        <w:spacing w:line="276" w:lineRule="auto"/>
        <w:jc w:val="both"/>
        <w:rPr>
          <w:rFonts w:asciiTheme="minorBidi" w:hAnsiTheme="minorBidi" w:cstheme="minorBidi"/>
          <w:sz w:val="22"/>
          <w:szCs w:val="22"/>
        </w:rPr>
      </w:pPr>
      <w:proofErr w:type="gramStart"/>
      <w:r w:rsidRPr="00BF597E">
        <w:rPr>
          <w:rFonts w:asciiTheme="minorBidi" w:hAnsiTheme="minorBidi" w:cstheme="minorBidi"/>
          <w:sz w:val="22"/>
          <w:szCs w:val="22"/>
        </w:rPr>
        <w:t>informations</w:t>
      </w:r>
      <w:proofErr w:type="gramEnd"/>
      <w:r w:rsidRPr="00BF597E">
        <w:rPr>
          <w:rFonts w:asciiTheme="minorBidi" w:hAnsiTheme="minorBidi" w:cstheme="minorBidi"/>
          <w:sz w:val="22"/>
          <w:szCs w:val="22"/>
        </w:rPr>
        <w:t xml:space="preserve"> manquantes</w:t>
      </w:r>
    </w:p>
    <w:p w:rsidR="00B31A32" w:rsidRPr="00BF597E" w:rsidRDefault="00B31A32" w:rsidP="00946960">
      <w:pPr>
        <w:pStyle w:val="Default"/>
        <w:spacing w:line="276" w:lineRule="auto"/>
        <w:jc w:val="both"/>
        <w:rPr>
          <w:rFonts w:asciiTheme="minorBidi" w:hAnsiTheme="minorBidi" w:cstheme="minorBidi"/>
          <w:sz w:val="22"/>
          <w:szCs w:val="22"/>
        </w:rPr>
      </w:pPr>
      <w:proofErr w:type="gramStart"/>
      <w:r w:rsidRPr="00BF597E">
        <w:rPr>
          <w:rFonts w:asciiTheme="minorBidi" w:hAnsiTheme="minorBidi" w:cstheme="minorBidi"/>
          <w:sz w:val="22"/>
          <w:szCs w:val="22"/>
        </w:rPr>
        <w:t>déséquilibre</w:t>
      </w:r>
      <w:proofErr w:type="gramEnd"/>
      <w:r w:rsidRPr="00BF597E">
        <w:rPr>
          <w:rFonts w:asciiTheme="minorBidi" w:hAnsiTheme="minorBidi" w:cstheme="minorBidi"/>
          <w:sz w:val="22"/>
          <w:szCs w:val="22"/>
        </w:rPr>
        <w:t xml:space="preserve"> des classes </w:t>
      </w:r>
    </w:p>
    <w:p w:rsidR="00B31A32" w:rsidRPr="00BF597E" w:rsidRDefault="00B31A32" w:rsidP="00946960">
      <w:pPr>
        <w:pStyle w:val="Default"/>
        <w:spacing w:line="276" w:lineRule="auto"/>
        <w:jc w:val="both"/>
        <w:rPr>
          <w:rFonts w:asciiTheme="minorBidi" w:hAnsiTheme="minorBidi" w:cstheme="minorBidi"/>
          <w:sz w:val="22"/>
          <w:szCs w:val="22"/>
        </w:rPr>
      </w:pPr>
    </w:p>
    <w:p w:rsidR="00D15706" w:rsidRPr="00B823AE" w:rsidRDefault="00B31A32" w:rsidP="00946960">
      <w:pPr>
        <w:pStyle w:val="Titre3"/>
        <w:spacing w:line="276" w:lineRule="auto"/>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lastRenderedPageBreak/>
        <w:t>Décrivez ces algorithmes</w:t>
      </w:r>
    </w:p>
    <w:p w:rsidR="00D15706" w:rsidRPr="00BF597E" w:rsidRDefault="00D15706"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Implantez des algorithmes de prétraitement des données afin de corriger ces difficultés.</w:t>
      </w:r>
    </w:p>
    <w:p w:rsidR="00D15706" w:rsidRPr="00BF597E" w:rsidRDefault="00D15706" w:rsidP="00946960">
      <w:pPr>
        <w:pStyle w:val="Default"/>
        <w:spacing w:line="276" w:lineRule="auto"/>
        <w:jc w:val="both"/>
        <w:rPr>
          <w:rFonts w:asciiTheme="minorBidi" w:hAnsiTheme="minorBidi" w:cstheme="minorBidi"/>
          <w:sz w:val="22"/>
          <w:szCs w:val="22"/>
        </w:rPr>
      </w:pPr>
    </w:p>
    <w:p w:rsidR="00B31A32" w:rsidRPr="00B823AE" w:rsidRDefault="00EF3C0C" w:rsidP="00946960">
      <w:pPr>
        <w:pStyle w:val="Titre3"/>
        <w:spacing w:line="276" w:lineRule="auto"/>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 xml:space="preserve">Discutions </w:t>
      </w:r>
      <w:r w:rsidR="00B31A32" w:rsidRPr="00B823AE">
        <w:rPr>
          <w:rFonts w:asciiTheme="minorBidi" w:hAnsiTheme="minorBidi" w:cstheme="minorBidi"/>
          <w:b/>
          <w:bCs/>
          <w:color w:val="2F5496" w:themeColor="accent1" w:themeShade="BF"/>
        </w:rPr>
        <w:t>de leurs résultats</w:t>
      </w:r>
    </w:p>
    <w:p w:rsidR="00B31A32" w:rsidRPr="00BF597E" w:rsidRDefault="00B31A32" w:rsidP="00EA5325">
      <w:pPr>
        <w:pStyle w:val="Default"/>
        <w:spacing w:line="276" w:lineRule="auto"/>
        <w:jc w:val="both"/>
        <w:rPr>
          <w:rFonts w:asciiTheme="minorBidi" w:hAnsiTheme="minorBidi" w:cstheme="minorBidi"/>
          <w:sz w:val="22"/>
          <w:szCs w:val="22"/>
        </w:rPr>
      </w:pPr>
      <w:r w:rsidRPr="00EA5325">
        <w:rPr>
          <w:rFonts w:asciiTheme="minorBidi" w:hAnsiTheme="minorBidi" w:cstheme="minorBidi"/>
          <w:sz w:val="22"/>
          <w:szCs w:val="22"/>
        </w:rPr>
        <w:t xml:space="preserve">L’objectif ici n’est pas de faire une grande liste de statistiques sur les données, mais d’en tirer des leçons pour guider la réalisation du reste du projet. </w:t>
      </w:r>
    </w:p>
    <w:p w:rsidR="00B823AE" w:rsidRPr="00EA5325" w:rsidRDefault="00B31A32" w:rsidP="00EA5325">
      <w:pPr>
        <w:pStyle w:val="Titre2"/>
        <w:spacing w:line="276" w:lineRule="auto"/>
        <w:jc w:val="both"/>
        <w:rPr>
          <w:rFonts w:asciiTheme="minorBidi" w:hAnsiTheme="minorBidi" w:cstheme="minorBidi"/>
        </w:rPr>
      </w:pPr>
      <w:r w:rsidRPr="00B823AE">
        <w:rPr>
          <w:rFonts w:asciiTheme="minorBidi" w:hAnsiTheme="minorBidi" w:cstheme="minorBidi"/>
          <w:b/>
          <w:bCs/>
          <w:color w:val="auto"/>
          <w:sz w:val="28"/>
          <w:szCs w:val="28"/>
        </w:rPr>
        <w:t>Données manquantes</w:t>
      </w:r>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 L’annexe B représente le nombre de </w:t>
      </w:r>
      <w:r w:rsidR="00EA5325">
        <w:rPr>
          <w:rFonts w:asciiTheme="minorBidi" w:hAnsiTheme="minorBidi" w:cstheme="minorBidi"/>
          <w:sz w:val="22"/>
          <w:szCs w:val="22"/>
        </w:rPr>
        <w:t>valeurs non-nulle pour chaque attribut.</w:t>
      </w:r>
    </w:p>
    <w:p w:rsidR="00B823AE" w:rsidRDefault="00B823AE" w:rsidP="00946960">
      <w:pPr>
        <w:pStyle w:val="Default"/>
        <w:spacing w:line="276" w:lineRule="auto"/>
        <w:jc w:val="both"/>
        <w:rPr>
          <w:rFonts w:asciiTheme="minorBidi" w:hAnsiTheme="minorBidi" w:cstheme="minorBidi"/>
          <w:sz w:val="22"/>
          <w:szCs w:val="22"/>
        </w:rPr>
      </w:pPr>
    </w:p>
    <w:p w:rsidR="00B31A32" w:rsidRPr="00BF597E" w:rsidRDefault="00B31A32"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Discutez également de ce qui manque dans vos données. </w:t>
      </w:r>
    </w:p>
    <w:p w:rsidR="00B31A32" w:rsidRPr="00BF597E" w:rsidRDefault="00B31A32"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Quelles informations additionnelles voyez-vous comme nécessaire ou utile à avoir pour réaliser votre projet mais manquent au jeu de données de </w:t>
      </w:r>
      <w:proofErr w:type="spellStart"/>
      <w:r w:rsidRPr="00BF597E">
        <w:rPr>
          <w:rFonts w:asciiTheme="minorBidi" w:hAnsiTheme="minorBidi" w:cstheme="minorBidi"/>
          <w:sz w:val="22"/>
          <w:szCs w:val="22"/>
        </w:rPr>
        <w:t>Kaggle</w:t>
      </w:r>
      <w:proofErr w:type="spellEnd"/>
      <w:r w:rsidRPr="00BF597E">
        <w:rPr>
          <w:rFonts w:asciiTheme="minorBidi" w:hAnsiTheme="minorBidi" w:cstheme="minorBidi"/>
          <w:sz w:val="22"/>
          <w:szCs w:val="22"/>
        </w:rPr>
        <w:t xml:space="preserve">? </w:t>
      </w:r>
    </w:p>
    <w:p w:rsidR="001C1A89" w:rsidRPr="00BF597E" w:rsidRDefault="001C1A89" w:rsidP="00946960">
      <w:pPr>
        <w:pStyle w:val="Default"/>
        <w:spacing w:line="276" w:lineRule="auto"/>
        <w:jc w:val="both"/>
        <w:rPr>
          <w:rFonts w:asciiTheme="minorBidi" w:hAnsiTheme="minorBidi" w:cstheme="minorBidi"/>
          <w:sz w:val="22"/>
          <w:szCs w:val="22"/>
        </w:rPr>
      </w:pPr>
    </w:p>
    <w:p w:rsidR="00B31A32" w:rsidRPr="00BF597E" w:rsidRDefault="00B31A32"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Où et comment pourriez-vous obtenir ces informations supplémentaires afin d’enrichir votre jeu de données? </w:t>
      </w:r>
    </w:p>
    <w:p w:rsidR="001C1A89" w:rsidRPr="00BF597E" w:rsidRDefault="001C1A89" w:rsidP="00946960">
      <w:pPr>
        <w:pStyle w:val="Default"/>
        <w:spacing w:line="276" w:lineRule="auto"/>
        <w:jc w:val="both"/>
        <w:rPr>
          <w:rFonts w:asciiTheme="minorBidi" w:hAnsiTheme="minorBidi" w:cstheme="minorBidi"/>
          <w:sz w:val="22"/>
          <w:szCs w:val="22"/>
        </w:rPr>
      </w:pPr>
    </w:p>
    <w:p w:rsidR="00B31A32" w:rsidRPr="00BF597E" w:rsidRDefault="00B31A32" w:rsidP="0094696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Comment est-ce que ces différents jeux de données vont être combinés dans votre système? </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Procédure</w:t>
      </w:r>
      <w:r w:rsidR="00B31A32" w:rsidRPr="00B823AE">
        <w:rPr>
          <w:rFonts w:asciiTheme="minorBidi" w:hAnsiTheme="minorBidi" w:cstheme="minorBidi"/>
          <w:b/>
          <w:bCs/>
          <w:color w:val="auto"/>
          <w:sz w:val="28"/>
          <w:szCs w:val="28"/>
        </w:rPr>
        <w:t xml:space="preserve"> de tests</w:t>
      </w:r>
      <w:r w:rsidR="00B31A32" w:rsidRPr="00BF597E">
        <w:rPr>
          <w:rFonts w:asciiTheme="minorBidi" w:hAnsiTheme="minorBidi" w:cstheme="minorBidi"/>
          <w:b/>
          <w:bCs/>
        </w:rPr>
        <w:t xml:space="preserve"> </w:t>
      </w:r>
      <w:bookmarkStart w:id="0" w:name="_GoBack"/>
      <w:bookmarkEnd w:id="0"/>
    </w:p>
    <w:p w:rsidR="001C1A89" w:rsidRPr="00BF597E" w:rsidRDefault="00B31A32" w:rsidP="00EA5325">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Discutez également de la procédure de tests que vous envisagez. </w:t>
      </w:r>
    </w:p>
    <w:p w:rsidR="00B31A32" w:rsidRPr="00BF597E" w:rsidRDefault="00B31A32" w:rsidP="00946960">
      <w:pPr>
        <w:pStyle w:val="Default"/>
        <w:spacing w:line="276" w:lineRule="auto"/>
        <w:jc w:val="both"/>
        <w:rPr>
          <w:rFonts w:asciiTheme="minorBidi" w:hAnsiTheme="minorBidi" w:cstheme="minorBidi"/>
          <w:color w:val="A6A6A6" w:themeColor="background1" w:themeShade="A6"/>
          <w:sz w:val="22"/>
          <w:szCs w:val="22"/>
        </w:rPr>
      </w:pPr>
      <w:r w:rsidRPr="00BF597E">
        <w:rPr>
          <w:rFonts w:asciiTheme="minorBidi" w:hAnsiTheme="minorBidi" w:cstheme="minorBidi"/>
          <w:color w:val="A6A6A6" w:themeColor="background1" w:themeShade="A6"/>
          <w:sz w:val="22"/>
          <w:szCs w:val="22"/>
        </w:rPr>
        <w:t xml:space="preserve">La majorité des projets </w:t>
      </w:r>
      <w:proofErr w:type="spellStart"/>
      <w:r w:rsidRPr="00BF597E">
        <w:rPr>
          <w:rFonts w:asciiTheme="minorBidi" w:hAnsiTheme="minorBidi" w:cstheme="minorBidi"/>
          <w:color w:val="A6A6A6" w:themeColor="background1" w:themeShade="A6"/>
          <w:sz w:val="22"/>
          <w:szCs w:val="22"/>
        </w:rPr>
        <w:t>Kaggle</w:t>
      </w:r>
      <w:proofErr w:type="spellEnd"/>
      <w:r w:rsidRPr="00BF597E">
        <w:rPr>
          <w:rFonts w:asciiTheme="minorBidi" w:hAnsiTheme="minorBidi" w:cstheme="minorBidi"/>
          <w:color w:val="A6A6A6" w:themeColor="background1" w:themeShade="A6"/>
          <w:sz w:val="22"/>
          <w:szCs w:val="22"/>
        </w:rPr>
        <w:t xml:space="preserve"> ne viennent pas avec des données tests, et l’option de soumettre un fichier de résultats pour évaluation ne retourne qu’un score numérique sans indications de ce qui a ou n’a pas fonctionné. On ne peut pas faire un projet en tâtant dans le noir! </w:t>
      </w:r>
    </w:p>
    <w:p w:rsidR="00B31A32" w:rsidRPr="00BF597E" w:rsidRDefault="00B31A32" w:rsidP="00EA5325">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Donc, comment prévoyez-vous tester vos solutions afin d’obtenir une rétroaction qui pourra guider votre développement? </w:t>
      </w:r>
    </w:p>
    <w:p w:rsidR="00B31A32" w:rsidRPr="00BF597E" w:rsidRDefault="001C1A89"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Revu de littérature</w:t>
      </w: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D15706" w:rsidRDefault="00D15706" w:rsidP="00946960">
      <w:pPr>
        <w:shd w:val="clear" w:color="auto" w:fill="FFFFFF"/>
        <w:spacing w:line="276" w:lineRule="auto"/>
        <w:jc w:val="both"/>
        <w:rPr>
          <w:rFonts w:asciiTheme="minorBidi" w:hAnsiTheme="minorBidi"/>
        </w:rPr>
      </w:pPr>
      <w:r w:rsidRPr="00BF597E">
        <w:rPr>
          <w:rFonts w:asciiTheme="minorBidi" w:hAnsiTheme="minorBidi"/>
          <w:lang w:eastAsia="fr-CA"/>
        </w:rPr>
        <w:lastRenderedPageBreak/>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01750B" w:rsidRDefault="0001750B" w:rsidP="00946960">
      <w:pPr>
        <w:shd w:val="clear" w:color="auto" w:fill="FFFFFF"/>
        <w:spacing w:line="276" w:lineRule="auto"/>
        <w:jc w:val="both"/>
        <w:rPr>
          <w:rFonts w:asciiTheme="minorBidi" w:hAnsiTheme="minorBidi"/>
        </w:rPr>
      </w:pPr>
    </w:p>
    <w:p w:rsidR="0001750B" w:rsidRPr="00BF597E" w:rsidRDefault="0001750B" w:rsidP="00946960">
      <w:pPr>
        <w:pStyle w:val="Default"/>
        <w:spacing w:line="276" w:lineRule="auto"/>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Allez chercher des idées dans les travaux antérieurs. Votre première destination devrait être le forum de discussion associé à votre compétition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où d’autres équipes peuvent avoir échangé des idées. Vous pouvez également contacter certaines des équipes plus hautes dans le classement pour leur poser des questions. </w:t>
      </w:r>
    </w:p>
    <w:p w:rsidR="0001750B" w:rsidRPr="00BF597E" w:rsidRDefault="0001750B" w:rsidP="00946960">
      <w:pPr>
        <w:pStyle w:val="Default"/>
        <w:spacing w:line="276" w:lineRule="auto"/>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vous pouvez vous tourner vers la littérature scientifique, où des projets similaires ont déjà été réalisés. </w:t>
      </w:r>
    </w:p>
    <w:p w:rsidR="0001750B" w:rsidRPr="00BF597E" w:rsidRDefault="0001750B" w:rsidP="00946960">
      <w:pPr>
        <w:pStyle w:val="Default"/>
        <w:spacing w:line="276" w:lineRule="auto"/>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Ceci vous donnera des idées sur comment traiter vos données </w:t>
      </w:r>
      <w:proofErr w:type="spellStart"/>
      <w:r w:rsidRPr="00BF597E">
        <w:rPr>
          <w:rFonts w:asciiTheme="minorBidi" w:hAnsiTheme="minorBidi" w:cstheme="minorBidi"/>
          <w:color w:val="538135" w:themeColor="accent6" w:themeShade="BF"/>
          <w:sz w:val="22"/>
          <w:szCs w:val="22"/>
        </w:rPr>
        <w:t>Kaggle</w:t>
      </w:r>
      <w:proofErr w:type="spellEnd"/>
      <w:r w:rsidRPr="00BF597E">
        <w:rPr>
          <w:rFonts w:asciiTheme="minorBidi" w:hAnsiTheme="minorBidi" w:cstheme="minorBidi"/>
          <w:color w:val="538135" w:themeColor="accent6" w:themeShade="BF"/>
          <w:sz w:val="22"/>
          <w:szCs w:val="22"/>
        </w:rPr>
        <w:t xml:space="preserve">, et comment planifier pour les prochaines étapes. N’oubliez pas de bien inclure vos références! </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p>
    <w:p w:rsidR="00B31A32" w:rsidRPr="00BF597E" w:rsidRDefault="00B31A32" w:rsidP="00946960">
      <w:pPr>
        <w:pStyle w:val="Default"/>
        <w:spacing w:line="276" w:lineRule="auto"/>
        <w:jc w:val="both"/>
        <w:rPr>
          <w:rFonts w:asciiTheme="minorBidi" w:hAnsiTheme="minorBidi" w:cstheme="minorBidi"/>
          <w:color w:val="538135" w:themeColor="accent6" w:themeShade="BF"/>
          <w:sz w:val="22"/>
          <w:szCs w:val="22"/>
        </w:rPr>
      </w:pPr>
      <w:r w:rsidRPr="00BF597E">
        <w:rPr>
          <w:rFonts w:asciiTheme="minorBidi" w:hAnsiTheme="minorBidi" w:cstheme="minorBidi"/>
          <w:color w:val="538135" w:themeColor="accent6" w:themeShade="BF"/>
          <w:sz w:val="22"/>
          <w:szCs w:val="22"/>
        </w:rPr>
        <w:t xml:space="preserve">Finalement, faites un lien avec votre premier rapport. À la lumière de ce que vous avez appris maintenant, les idées et intuitions que vous aviez précédemment sont-elles encore valides? Si oui, </w:t>
      </w:r>
    </w:p>
    <w:p w:rsidR="00B31A32" w:rsidRPr="00BF597E" w:rsidRDefault="00B31A32" w:rsidP="00946960">
      <w:pPr>
        <w:pStyle w:val="Default"/>
        <w:spacing w:line="276" w:lineRule="auto"/>
        <w:jc w:val="both"/>
        <w:rPr>
          <w:rFonts w:asciiTheme="minorBidi" w:hAnsiTheme="minorBidi" w:cstheme="minorBidi"/>
          <w:color w:val="538135" w:themeColor="accent6" w:themeShade="BF"/>
        </w:rPr>
      </w:pPr>
    </w:p>
    <w:p w:rsidR="00E95412" w:rsidRPr="00BF597E" w:rsidRDefault="001C1A89" w:rsidP="00946960">
      <w:pPr>
        <w:spacing w:line="276" w:lineRule="auto"/>
        <w:jc w:val="both"/>
        <w:rPr>
          <w:rFonts w:asciiTheme="minorBidi" w:hAnsiTheme="minorBidi"/>
          <w:color w:val="538135" w:themeColor="accent6" w:themeShade="BF"/>
        </w:rPr>
      </w:pPr>
      <w:r w:rsidRPr="00BF597E">
        <w:rPr>
          <w:rFonts w:asciiTheme="minorBidi" w:hAnsiTheme="minorBidi"/>
          <w:color w:val="538135" w:themeColor="accent6" w:themeShade="BF"/>
        </w:rPr>
        <w:t>Laquelle</w:t>
      </w:r>
      <w:r w:rsidR="00B31A32" w:rsidRPr="00BF597E">
        <w:rPr>
          <w:rFonts w:asciiTheme="minorBidi" w:hAnsiTheme="minorBidi"/>
          <w:color w:val="538135" w:themeColor="accent6" w:themeShade="BF"/>
        </w:rPr>
        <w:t xml:space="preserve"> prévoyez-vous implémenter en premier, et pourquoi semble-t-elle la plus prometteuse? Si non, comment allez-vous les mettre à jour? </w:t>
      </w:r>
    </w:p>
    <w:p w:rsidR="00D15706" w:rsidRPr="00BF597E" w:rsidRDefault="00D15706" w:rsidP="00946960">
      <w:pPr>
        <w:spacing w:line="276" w:lineRule="auto"/>
        <w:rPr>
          <w:rFonts w:asciiTheme="minorBidi" w:hAnsiTheme="minorBidi"/>
        </w:rPr>
      </w:pPr>
    </w:p>
    <w:p w:rsidR="00B823AE" w:rsidRDefault="00B823AE" w:rsidP="00946960">
      <w:pPr>
        <w:spacing w:line="276" w:lineRule="auto"/>
        <w:rPr>
          <w:rFonts w:asciiTheme="minorBidi" w:eastAsiaTheme="majorEastAsia" w:hAnsiTheme="minorBidi"/>
          <w:b/>
          <w:bCs/>
          <w:sz w:val="28"/>
          <w:szCs w:val="28"/>
        </w:rPr>
      </w:pPr>
      <w:r>
        <w:rPr>
          <w:rFonts w:asciiTheme="minorBidi" w:hAnsiTheme="minorBidi"/>
          <w:b/>
          <w:bCs/>
          <w:sz w:val="28"/>
          <w:szCs w:val="28"/>
        </w:rPr>
        <w:br w:type="page"/>
      </w:r>
    </w:p>
    <w:p w:rsidR="00D15706" w:rsidRPr="00B823AE" w:rsidRDefault="00D15706" w:rsidP="00D15706">
      <w:pPr>
        <w:pStyle w:val="Titre1"/>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p>
    <w:p w:rsidR="00B823AE" w:rsidRPr="00B823AE" w:rsidRDefault="00B823AE" w:rsidP="00B823AE">
      <w:r>
        <w:t>Tableau de nombre de valeurs non nulle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1750B"/>
    <w:rsid w:val="0002117C"/>
    <w:rsid w:val="000755F0"/>
    <w:rsid w:val="000B4EBE"/>
    <w:rsid w:val="000E6AD7"/>
    <w:rsid w:val="00152E3D"/>
    <w:rsid w:val="00166C9E"/>
    <w:rsid w:val="001A53EA"/>
    <w:rsid w:val="001C1A89"/>
    <w:rsid w:val="001F40D0"/>
    <w:rsid w:val="00247663"/>
    <w:rsid w:val="00262FAB"/>
    <w:rsid w:val="002912DF"/>
    <w:rsid w:val="00292AC3"/>
    <w:rsid w:val="0029642C"/>
    <w:rsid w:val="002B2B1F"/>
    <w:rsid w:val="002C3A11"/>
    <w:rsid w:val="002D49C1"/>
    <w:rsid w:val="003030F4"/>
    <w:rsid w:val="003266C5"/>
    <w:rsid w:val="00361DFF"/>
    <w:rsid w:val="003E47DF"/>
    <w:rsid w:val="004E2740"/>
    <w:rsid w:val="00533F1C"/>
    <w:rsid w:val="0056331D"/>
    <w:rsid w:val="005B5D98"/>
    <w:rsid w:val="005E0D76"/>
    <w:rsid w:val="00663BFE"/>
    <w:rsid w:val="006C7A02"/>
    <w:rsid w:val="0071182D"/>
    <w:rsid w:val="00714622"/>
    <w:rsid w:val="0074627C"/>
    <w:rsid w:val="00750625"/>
    <w:rsid w:val="007657D1"/>
    <w:rsid w:val="00867CA0"/>
    <w:rsid w:val="00877D05"/>
    <w:rsid w:val="008C5A55"/>
    <w:rsid w:val="009149CF"/>
    <w:rsid w:val="009329E2"/>
    <w:rsid w:val="0093785F"/>
    <w:rsid w:val="00946960"/>
    <w:rsid w:val="00970B71"/>
    <w:rsid w:val="0097619A"/>
    <w:rsid w:val="009D326A"/>
    <w:rsid w:val="00A47780"/>
    <w:rsid w:val="00A76D76"/>
    <w:rsid w:val="00B31A32"/>
    <w:rsid w:val="00B31A71"/>
    <w:rsid w:val="00B823AE"/>
    <w:rsid w:val="00B8577F"/>
    <w:rsid w:val="00BF597E"/>
    <w:rsid w:val="00C853FE"/>
    <w:rsid w:val="00CC5051"/>
    <w:rsid w:val="00D15706"/>
    <w:rsid w:val="00D2277A"/>
    <w:rsid w:val="00D73B5E"/>
    <w:rsid w:val="00E5065F"/>
    <w:rsid w:val="00E5107A"/>
    <w:rsid w:val="00E95412"/>
    <w:rsid w:val="00EA5325"/>
    <w:rsid w:val="00EF3C0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045E"/>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4FA2-96AC-4D9C-A575-DA4DDDDD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2302</Words>
  <Characters>12664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2</cp:revision>
  <dcterms:created xsi:type="dcterms:W3CDTF">2019-02-19T09:23:00Z</dcterms:created>
  <dcterms:modified xsi:type="dcterms:W3CDTF">2019-02-19T09:23:00Z</dcterms:modified>
</cp:coreProperties>
</file>