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8F1" w14:textId="5592FCF6" w:rsidR="00742D90" w:rsidRPr="00C122A3" w:rsidRDefault="00742D90" w:rsidP="00742D9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Федеральное государственное автономное образовательное</w:t>
      </w:r>
    </w:p>
    <w:p w14:paraId="112F32BA" w14:textId="6FC10327" w:rsidR="00742D90" w:rsidRPr="00C122A3" w:rsidRDefault="00742D90" w:rsidP="00742D9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 учреждение высшего образования</w:t>
      </w: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</w:p>
    <w:p w14:paraId="5CA254E9" w14:textId="57B1666A" w:rsidR="004B7CC2" w:rsidRDefault="00435B61" w:rsidP="004B7CC2">
      <w:pPr>
        <w:pStyle w:val="NoSpacing"/>
        <w:pBdr>
          <w:bottom w:val="single" w:sz="12" w:space="14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C33A2" wp14:editId="0ED0D139">
                <wp:simplePos x="0" y="0"/>
                <wp:positionH relativeFrom="margin">
                  <wp:posOffset>1017905</wp:posOffset>
                </wp:positionH>
                <wp:positionV relativeFrom="paragraph">
                  <wp:posOffset>3742055</wp:posOffset>
                </wp:positionV>
                <wp:extent cx="4735830" cy="1404620"/>
                <wp:effectExtent l="0" t="0" r="762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3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85C0" w14:textId="15D671EB" w:rsidR="0094039F" w:rsidRPr="00625E28" w:rsidRDefault="0094039F" w:rsidP="003255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Лабораторная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работа: №</w:t>
                            </w:r>
                            <w:r w:rsidR="00435B61" w:rsidRPr="00625E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C14A7E" w:rsidRPr="00625E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2</w:t>
                            </w:r>
                          </w:p>
                          <w:p w14:paraId="6C0D511F" w14:textId="1E4906E0" w:rsidR="004074C1" w:rsidRPr="00625E28" w:rsidRDefault="0094039F" w:rsidP="004074C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П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редмет:</w:t>
                            </w:r>
                            <w:r w:rsidR="00435B61" w:rsidRPr="00625E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6F6E86" w:rsidRPr="006F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Системы искусственного интеллекта</w:t>
                            </w:r>
                          </w:p>
                          <w:p w14:paraId="5EF80C53" w14:textId="5D2D6D5B" w:rsidR="006F27F1" w:rsidRPr="00625E28" w:rsidRDefault="006F27F1" w:rsidP="004034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Вариант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:</w:t>
                            </w:r>
                            <w:r w:rsidR="00435B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="00625E28" w:rsidRPr="00625E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7C33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0.15pt;margin-top:294.65pt;width:37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" stroked="f">
                <v:textbox style="mso-fit-shape-to-text:t">
                  <w:txbxContent>
                    <w:p w14:paraId="4CB385C0" w14:textId="15D671EB" w:rsidR="0094039F" w:rsidRPr="00625E28" w:rsidRDefault="0094039F" w:rsidP="003255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ru-RU"/>
                        </w:rPr>
                      </w:pP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Лабораторная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работа: №</w:t>
                      </w:r>
                      <w:r w:rsidR="00435B61" w:rsidRPr="00625E28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C14A7E" w:rsidRPr="00625E28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2</w:t>
                      </w:r>
                    </w:p>
                    <w:p w14:paraId="6C0D511F" w14:textId="1E4906E0" w:rsidR="004074C1" w:rsidRPr="00625E28" w:rsidRDefault="0094039F" w:rsidP="004074C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ru-RU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П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редмет:</w:t>
                      </w:r>
                      <w:r w:rsidR="00435B61" w:rsidRPr="00625E28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6F6E86" w:rsidRPr="006F6E8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Системы искусственного интеллекта</w:t>
                      </w:r>
                    </w:p>
                    <w:p w14:paraId="5EF80C53" w14:textId="5D2D6D5B" w:rsidR="006F27F1" w:rsidRPr="00625E28" w:rsidRDefault="006F27F1" w:rsidP="004034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Вариант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:</w:t>
                      </w:r>
                      <w:r w:rsidR="00435B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="00625E28" w:rsidRPr="00625E2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6C9">
        <w:rPr>
          <w:noProof/>
        </w:rPr>
        <w:drawing>
          <wp:anchor distT="0" distB="0" distL="114300" distR="114300" simplePos="0" relativeHeight="251665408" behindDoc="0" locked="0" layoutInCell="1" allowOverlap="1" wp14:anchorId="7A87C433" wp14:editId="748C8547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2774950" cy="1962150"/>
            <wp:effectExtent l="0" t="0" r="0" b="0"/>
            <wp:wrapSquare wrapText="bothSides"/>
            <wp:docPr id="1" name="Рисунок 1" descr="Университет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538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3B19FE" wp14:editId="4DEED99D">
                <wp:simplePos x="0" y="0"/>
                <wp:positionH relativeFrom="margin">
                  <wp:align>center</wp:align>
                </wp:positionH>
                <wp:positionV relativeFrom="paragraph">
                  <wp:posOffset>8592820</wp:posOffset>
                </wp:positionV>
                <wp:extent cx="3276600" cy="701040"/>
                <wp:effectExtent l="0" t="0" r="0" b="38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228A" w14:textId="47032A00" w:rsidR="0028676D" w:rsidRDefault="0028676D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67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САНКТ-ПЕТЕРБУРГ</w:t>
                            </w:r>
                          </w:p>
                          <w:p w14:paraId="5F6F2940" w14:textId="64AE3DCA" w:rsidR="0028676D" w:rsidRPr="0028676D" w:rsidRDefault="0028676D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</w:t>
                            </w:r>
                            <w:r w:rsidR="007E62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19FE" id="_x0000_s1027" type="#_x0000_t202" style="position:absolute;left:0;text-align:left;margin-left:0;margin-top:676.6pt;width:258pt;height:5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" stroked="f">
                <v:textbox>
                  <w:txbxContent>
                    <w:p w14:paraId="5B0B228A" w14:textId="47032A00" w:rsidR="0028676D" w:rsidRDefault="0028676D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8676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САНКТ-ПЕТЕРБУРГ</w:t>
                      </w:r>
                    </w:p>
                    <w:p w14:paraId="5F6F2940" w14:textId="64AE3DCA" w:rsidR="0028676D" w:rsidRPr="0028676D" w:rsidRDefault="0028676D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</w:t>
                      </w:r>
                      <w:r w:rsidR="007E620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D90"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«Национальный исследовательский университет ИТМО»</w:t>
      </w:r>
      <w:r w:rsidR="008E6CA5" w:rsidRPr="00F763E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  <w:lang w:val="ru-RU"/>
        </w:rPr>
        <w:br/>
      </w:r>
      <w:r w:rsidR="00F763EE" w:rsidRPr="00C122A3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405F64D8" w14:textId="3CFE0BDE" w:rsidR="004B7CC2" w:rsidRPr="00006266" w:rsidRDefault="00A5064F">
      <w:pP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</w:pPr>
      <w:r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DF82B" wp14:editId="7316A648">
                <wp:simplePos x="0" y="0"/>
                <wp:positionH relativeFrom="page">
                  <wp:posOffset>4974590</wp:posOffset>
                </wp:positionH>
                <wp:positionV relativeFrom="paragraph">
                  <wp:posOffset>6199505</wp:posOffset>
                </wp:positionV>
                <wp:extent cx="2236470" cy="1404620"/>
                <wp:effectExtent l="0" t="0" r="0" b="508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DC39" w14:textId="77777777" w:rsidR="009D1B21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Выполнил: </w:t>
                            </w:r>
                          </w:p>
                          <w:p w14:paraId="1133F9C5" w14:textId="326E7F3B" w:rsidR="005949DB" w:rsidRPr="005949DB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Студент группы </w:t>
                            </w:r>
                            <w:r w:rsidRPr="00F17C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Р</w:t>
                            </w:r>
                            <w:r w:rsidR="005F7C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33102</w:t>
                            </w:r>
                          </w:p>
                          <w:p w14:paraId="65BDEAD2" w14:textId="498C679A" w:rsidR="005949DB" w:rsidRPr="00F17CCB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Оскилко </w:t>
                            </w:r>
                            <w:r w:rsidR="009D1B21"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М.В.</w:t>
                            </w:r>
                          </w:p>
                          <w:p w14:paraId="21A180B2" w14:textId="4A630562" w:rsidR="00C5302C" w:rsidRPr="005949DB" w:rsidRDefault="00F17CC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Преподаватель</w:t>
                            </w:r>
                            <w:r w:rsidR="005949DB"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DF82B" id="_x0000_s1028" type="#_x0000_t202" style="position:absolute;margin-left:391.7pt;margin-top:488.15pt;width:176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" stroked="f">
                <v:textbox style="mso-fit-shape-to-text:t">
                  <w:txbxContent>
                    <w:p w14:paraId="0AFBDC39" w14:textId="77777777" w:rsidR="009D1B21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Выполнил: </w:t>
                      </w:r>
                    </w:p>
                    <w:p w14:paraId="1133F9C5" w14:textId="326E7F3B" w:rsidR="005949DB" w:rsidRPr="005949DB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Студент группы </w:t>
                      </w:r>
                      <w:r w:rsidRPr="00F17C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Р</w:t>
                      </w:r>
                      <w:r w:rsidR="005F7C6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33102</w:t>
                      </w:r>
                    </w:p>
                    <w:p w14:paraId="65BDEAD2" w14:textId="498C679A" w:rsidR="005949DB" w:rsidRPr="00F17CCB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Оскилко </w:t>
                      </w:r>
                      <w:r w:rsidR="009D1B21"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>М.В.</w:t>
                      </w:r>
                    </w:p>
                    <w:p w14:paraId="21A180B2" w14:textId="4A630562" w:rsidR="00C5302C" w:rsidRPr="005949DB" w:rsidRDefault="00F17CC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Преподаватель</w:t>
                      </w:r>
                      <w:r w:rsidR="005949DB"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B7CC2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br w:type="page"/>
      </w:r>
      <w:r w:rsidR="00625E28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lastRenderedPageBreak/>
        <w:t>Задание</w:t>
      </w:r>
      <w:r w:rsidR="00625E28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: </w:t>
      </w:r>
      <w:r w:rsidR="00DC4810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 </w:t>
      </w:r>
      <w:r w:rsidR="003F4876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Брест</w:t>
      </w:r>
      <w:r w:rsidR="0002211D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-</w:t>
      </w:r>
      <w:r w:rsidR="0002211D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&gt; </w:t>
      </w:r>
      <w:r w:rsidR="003F4876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Казань</w:t>
      </w:r>
    </w:p>
    <w:p w14:paraId="0B0A500F" w14:textId="228D461C" w:rsidR="00462274" w:rsidRDefault="00462274">
      <w:pP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A11EDBD" wp14:editId="069029DB">
            <wp:extent cx="6645910" cy="452374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F590" w14:textId="35F40861" w:rsidR="006F6E86" w:rsidRPr="006F6E86" w:rsidRDefault="00625E28" w:rsidP="006F6E86">
      <w:pP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ab/>
      </w:r>
      <w:r w:rsidR="00733A10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ab/>
      </w:r>
      <w:r w:rsidR="006F6E86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I </w:t>
      </w:r>
      <w:r w:rsidR="006F6E86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Этап) </w:t>
      </w:r>
      <w:r w:rsidR="006F6E86"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Неинформированный поиск. На этом этапе известна только</w:t>
      </w:r>
    </w:p>
    <w:p w14:paraId="1D644C16" w14:textId="77777777" w:rsidR="006F6E86" w:rsidRPr="006F6E86" w:rsidRDefault="006F6E86" w:rsidP="006F6E86">
      <w:pP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топология связей между городами. Выполнить: </w:t>
      </w:r>
    </w:p>
    <w:p w14:paraId="2BC7B95E" w14:textId="261EC1CB" w:rsidR="006F6E86" w:rsidRDefault="006F6E86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1) поиск в ширину; </w:t>
      </w:r>
    </w:p>
    <w:p w14:paraId="04FD4FB5" w14:textId="00005CA3" w:rsidR="00006266" w:rsidRPr="006F6E86" w:rsidRDefault="00006266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8EE86B3" wp14:editId="6E825511">
            <wp:extent cx="6645910" cy="152717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8AB" w14:textId="4ED542B0" w:rsidR="006F6E86" w:rsidRDefault="006F6E86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2) поиск глубину; </w:t>
      </w:r>
    </w:p>
    <w:p w14:paraId="666C331A" w14:textId="0AC49492" w:rsidR="00D74F6A" w:rsidRPr="006F6E86" w:rsidRDefault="00D74F6A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2844B67" wp14:editId="488A74F7">
            <wp:extent cx="6645910" cy="408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078" w14:textId="0CBCC992" w:rsidR="006F6E86" w:rsidRDefault="006F6E86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3) поиск с ограничением глубины; </w:t>
      </w:r>
    </w:p>
    <w:p w14:paraId="418D8EF3" w14:textId="66FE64F8" w:rsidR="00F84A8F" w:rsidRDefault="00F84A8F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Лимит в 10 </w:t>
      </w:r>
    </w:p>
    <w:p w14:paraId="4874784D" w14:textId="74273069" w:rsidR="00F84A8F" w:rsidRDefault="00F84A8F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899E9B2" wp14:editId="5E1559E9">
            <wp:extent cx="6645910" cy="445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1426" w14:textId="578EEBA9" w:rsidR="00F84A8F" w:rsidRPr="00615B60" w:rsidRDefault="00F84A8F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lastRenderedPageBreak/>
        <w:t>Лимит в 5</w:t>
      </w:r>
      <w:r w:rsidRPr="00615B6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: </w:t>
      </w:r>
      <w:r w:rsidR="00615B60">
        <w:rPr>
          <w:noProof/>
        </w:rPr>
        <w:drawing>
          <wp:inline distT="0" distB="0" distL="0" distR="0" wp14:anchorId="20F3930E" wp14:editId="25427E43">
            <wp:extent cx="6645910" cy="615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5DA" w14:textId="63F66370" w:rsidR="006F6E86" w:rsidRDefault="006F6E86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4) поиск с итеративным углублением; </w:t>
      </w:r>
    </w:p>
    <w:p w14:paraId="7E51A224" w14:textId="681149E3" w:rsidR="00693275" w:rsidRDefault="00693275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Начало лимита в 0</w:t>
      </w:r>
    </w:p>
    <w:p w14:paraId="7A4C89DA" w14:textId="7F0A88C7" w:rsidR="00693275" w:rsidRPr="00693275" w:rsidRDefault="00693275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22E28D0" wp14:editId="3000EE94">
            <wp:extent cx="6645910" cy="2604770"/>
            <wp:effectExtent l="0" t="0" r="254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FE5" w14:textId="2ECD69E6" w:rsidR="006F6E86" w:rsidRDefault="006F6E86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5) двунаправленный поиск. </w:t>
      </w:r>
    </w:p>
    <w:p w14:paraId="196476FF" w14:textId="3F062034" w:rsidR="00693275" w:rsidRPr="00693275" w:rsidRDefault="00693275" w:rsidP="006F6E86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90E300C" wp14:editId="7A197685">
            <wp:extent cx="6645910" cy="908050"/>
            <wp:effectExtent l="0" t="0" r="2540" b="635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AC4" w14:textId="77777777" w:rsidR="006F6E86" w:rsidRPr="006F6E86" w:rsidRDefault="006F6E86" w:rsidP="006F6E86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Отобразить движение по дереву на его графе с указанием сложности</w:t>
      </w:r>
    </w:p>
    <w:p w14:paraId="41B2724D" w14:textId="6DF230C6" w:rsidR="00625E28" w:rsidRDefault="006F6E86" w:rsidP="006F6E86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F6E86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каждого вида поиска. Сделать выводы.</w:t>
      </w:r>
    </w:p>
    <w:p w14:paraId="7F461D54" w14:textId="3FE01408" w:rsidR="00733A10" w:rsidRDefault="00733A10" w:rsidP="006F6E86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</w:p>
    <w:p w14:paraId="289BBDB4" w14:textId="3115FFF8" w:rsidR="00733A10" w:rsidRPr="00733A10" w:rsidRDefault="00733A10" w:rsidP="00733A10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II </w:t>
      </w:r>
      <w:r w:rsidRPr="00733A10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Этап</w:t>
      </w:r>
      <w:r w:rsidRPr="00733A10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)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Информированный поиск. Воспользовавшись информацией о</w:t>
      </w:r>
    </w:p>
    <w:p w14:paraId="79C97303" w14:textId="77777777" w:rsidR="00733A10" w:rsidRPr="00733A10" w:rsidRDefault="00733A10" w:rsidP="00733A10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протяженности связей от текущего узла, выполнить: </w:t>
      </w:r>
    </w:p>
    <w:p w14:paraId="404E2503" w14:textId="2BC22B30" w:rsidR="00733A10" w:rsidRPr="006973CD" w:rsidRDefault="00733A10" w:rsidP="00697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6973CD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жадный поиск по первому наилучшему соответствию; </w:t>
      </w:r>
    </w:p>
    <w:p w14:paraId="174ACDB4" w14:textId="36B4AD25" w:rsidR="006973CD" w:rsidRPr="006973CD" w:rsidRDefault="006973CD" w:rsidP="006973CD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C633357" wp14:editId="7CED6B78">
            <wp:extent cx="6645910" cy="783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5B9" w14:textId="77777777" w:rsidR="00733A10" w:rsidRPr="00733A10" w:rsidRDefault="00733A10" w:rsidP="00733A10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2) затем, использую информацию о расстоянии до цели по прямой от</w:t>
      </w:r>
    </w:p>
    <w:p w14:paraId="0AAD6760" w14:textId="26631B5D" w:rsidR="00733A10" w:rsidRDefault="00733A10" w:rsidP="00733A10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каждого узла, выполнить поиск методом минимизации суммарной оценки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А*. </w:t>
      </w:r>
    </w:p>
    <w:p w14:paraId="431D93C1" w14:textId="6AA91C40" w:rsidR="00196418" w:rsidRPr="00CD0D11" w:rsidRDefault="00AA388E" w:rsidP="00733A10">
      <w:pPr>
        <w:ind w:left="144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ADA939" wp14:editId="65A8B50B">
            <wp:extent cx="6645910" cy="4604385"/>
            <wp:effectExtent l="0" t="0" r="254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7656" w14:textId="77777777" w:rsidR="00733A10" w:rsidRPr="00733A10" w:rsidRDefault="00733A10" w:rsidP="00733A10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Отобразить на графе выбранный маршрут и сравнить его сложность с</w:t>
      </w:r>
    </w:p>
    <w:p w14:paraId="126D3BC5" w14:textId="03C76B14" w:rsidR="00733A10" w:rsidRDefault="00733A10" w:rsidP="00733A10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неинформированным поиском. Сделать выводы.</w:t>
      </w:r>
    </w:p>
    <w:p w14:paraId="0E50B317" w14:textId="40E61E38" w:rsidR="00733A10" w:rsidRDefault="00733A10" w:rsidP="00733A10">
      <w:pPr>
        <w:ind w:left="720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</w:p>
    <w:p w14:paraId="57222694" w14:textId="2636A4FE" w:rsidR="00733A10" w:rsidRPr="00814F59" w:rsidRDefault="00733A10" w:rsidP="00733A10">
      <w:pP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733A10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Общий вывод: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Выполняя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данную работу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я познакомился с новыми алгоритмами поиска пути в графе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>A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*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и жадным алгоритмом</w:t>
      </w:r>
      <w:r w:rsidRPr="00733A10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до этого владел знаниями и понимаем только о </w:t>
      </w:r>
      <w:r w:rsidR="00814F59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в глубину и в ширину с их модификациями</w:t>
      </w:r>
      <w:r w:rsidR="00814F59" w:rsidRPr="00814F59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.</w:t>
      </w:r>
    </w:p>
    <w:sectPr w:rsidR="00733A10" w:rsidRPr="00814F59" w:rsidSect="002867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3362"/>
    <w:multiLevelType w:val="hybridMultilevel"/>
    <w:tmpl w:val="72CA4C86"/>
    <w:lvl w:ilvl="0" w:tplc="51CA22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8985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F"/>
    <w:rsid w:val="00006266"/>
    <w:rsid w:val="0002211D"/>
    <w:rsid w:val="000B4975"/>
    <w:rsid w:val="001157FF"/>
    <w:rsid w:val="00196418"/>
    <w:rsid w:val="001A3ED9"/>
    <w:rsid w:val="002142C1"/>
    <w:rsid w:val="002655C9"/>
    <w:rsid w:val="0028676D"/>
    <w:rsid w:val="00325519"/>
    <w:rsid w:val="00375EEC"/>
    <w:rsid w:val="003A7DD4"/>
    <w:rsid w:val="003C2A17"/>
    <w:rsid w:val="003E2737"/>
    <w:rsid w:val="003F4876"/>
    <w:rsid w:val="0040245F"/>
    <w:rsid w:val="00403440"/>
    <w:rsid w:val="004074C1"/>
    <w:rsid w:val="00432FA0"/>
    <w:rsid w:val="00435B61"/>
    <w:rsid w:val="00462274"/>
    <w:rsid w:val="004B7CC2"/>
    <w:rsid w:val="004D656F"/>
    <w:rsid w:val="0053610F"/>
    <w:rsid w:val="005949DB"/>
    <w:rsid w:val="005F7C66"/>
    <w:rsid w:val="00615B60"/>
    <w:rsid w:val="00625E28"/>
    <w:rsid w:val="0064520A"/>
    <w:rsid w:val="00693275"/>
    <w:rsid w:val="006973CD"/>
    <w:rsid w:val="006F27F1"/>
    <w:rsid w:val="006F6E86"/>
    <w:rsid w:val="00723A29"/>
    <w:rsid w:val="00733A10"/>
    <w:rsid w:val="00742D90"/>
    <w:rsid w:val="00755C99"/>
    <w:rsid w:val="00792026"/>
    <w:rsid w:val="007E620E"/>
    <w:rsid w:val="00814F59"/>
    <w:rsid w:val="00843401"/>
    <w:rsid w:val="00864538"/>
    <w:rsid w:val="008D477C"/>
    <w:rsid w:val="008E6CA5"/>
    <w:rsid w:val="009115B0"/>
    <w:rsid w:val="0094039F"/>
    <w:rsid w:val="009B00CE"/>
    <w:rsid w:val="009D1B21"/>
    <w:rsid w:val="009F556F"/>
    <w:rsid w:val="00A47ABA"/>
    <w:rsid w:val="00A5064F"/>
    <w:rsid w:val="00AA388E"/>
    <w:rsid w:val="00B55AC7"/>
    <w:rsid w:val="00BC310C"/>
    <w:rsid w:val="00C122A3"/>
    <w:rsid w:val="00C14A7E"/>
    <w:rsid w:val="00C5302C"/>
    <w:rsid w:val="00CB006E"/>
    <w:rsid w:val="00CD0D11"/>
    <w:rsid w:val="00D136DA"/>
    <w:rsid w:val="00D2042A"/>
    <w:rsid w:val="00D74F6A"/>
    <w:rsid w:val="00DC0E14"/>
    <w:rsid w:val="00DC4810"/>
    <w:rsid w:val="00F17CCB"/>
    <w:rsid w:val="00F43006"/>
    <w:rsid w:val="00F5273D"/>
    <w:rsid w:val="00F763EE"/>
    <w:rsid w:val="00F84A8F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48BC"/>
  <w15:chartTrackingRefBased/>
  <w15:docId w15:val="{015A1057-FE78-4480-9010-4CA70FF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2C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115B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92026"/>
    <w:rPr>
      <w:color w:val="808080"/>
    </w:rPr>
  </w:style>
  <w:style w:type="paragraph" w:styleId="ListParagraph">
    <w:name w:val="List Paragraph"/>
    <w:basedOn w:val="Normal"/>
    <w:uiPriority w:val="34"/>
    <w:qFormat/>
    <w:rsid w:val="0000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Оскилко Михаил Васильевич</dc:creator>
  <cp:keywords/>
  <dc:description/>
  <cp:lastModifiedBy>Оскилко Михаил Васильевич</cp:lastModifiedBy>
  <cp:revision>73</cp:revision>
  <dcterms:created xsi:type="dcterms:W3CDTF">2020-09-09T16:28:00Z</dcterms:created>
  <dcterms:modified xsi:type="dcterms:W3CDTF">2022-10-03T09:01:00Z</dcterms:modified>
</cp:coreProperties>
</file>