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GUIDE ACTIVE DIRECTORY</w:t>
      </w:r>
    </w:p>
    <w:p>
      <w:pPr>
        <w:spacing w:before="120" w:after="120"/>
        <w:jc w:val="center"/>
      </w:pPr>
      <w:r>
        <w:rPr>
          <w:b/>
          <w:bCs/>
          <w:sz w:val="28"/>
          <w:szCs w:val="28"/>
        </w:rPr>
        <w:t xml:space="preserve">Installation et Configuration Complète</w:t>
      </w:r>
    </w:p>
    <w:p>
      <w:pPr>
        <w:spacing w:before="480"/>
        <w:jc w:val="center"/>
      </w:pPr>
      <w:r>
        <w:rPr>
          <w:b/>
          <w:bCs/>
          <w:color w:val="2E75B6"/>
          <w:sz w:val="32"/>
          <w:szCs w:val="32"/>
        </w:rPr>
        <w:t xml:space="preserve">Environnement Entreprise pour SOAR</w:t>
      </w:r>
    </w:p>
    <w:p>
      <w:pPr>
        <w:spacing w:before="120"/>
        <w:jc w:val="center"/>
      </w:pPr>
      <w:r>
        <w:rPr>
          <w:sz w:val="24"/>
          <w:szCs w:val="24"/>
        </w:rPr>
        <w:t xml:space="preserve">Domain: enterprise.local</w:t>
      </w:r>
    </w:p>
    <w:p>
      <w:pPr>
        <w:spacing w:before="60"/>
        <w:jc w:val="center"/>
      </w:pPr>
      <w:r>
        <w:rPr>
          <w:sz w:val="22"/>
          <w:szCs w:val="22"/>
        </w:rPr>
        <w:t xml:space="preserve">Windows Server 2022 + Active Directory</w:t>
      </w:r>
    </w:p>
    <w:p>
      <w:r>
        <w:br w:type="page"/>
      </w:r>
    </w:p>
    <w:p>
      <w:pPr>
        <w:pStyle w:val="Heading1"/>
      </w:pPr>
      <w:r>
        <w:t xml:space="preserve">Table des Matières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Introduction</w:t>
      </w:r>
    </w:p>
    <w:p>
      <w:pPr>
        <w:spacing w:after="120"/>
      </w:pPr>
      <w:r>
        <w:t xml:space="preserve">Ce guide vous accompagne pas à pas dans la création d'un environnement Active Directory complet pour simuler une entreprise réaliste. Cet AD sera intégré à votre infrastructure SOAR pour des tests et démonstrations d'attaques avancées.</w:t>
      </w:r>
    </w:p>
    <w:p>
      <w:pPr>
        <w:pStyle w:val="Heading2"/>
      </w:pPr>
      <w:r>
        <w:t xml:space="preserve">Objectifs</w:t>
      </w:r>
    </w:p>
    <w:p>
      <w:pPr>
        <w:pStyle w:val="ListParagraph"/>
        <w:numPr>
          <w:ilvl w:val="0"/>
          <w:numId w:val="2"/>
        </w:numPr>
      </w:pPr>
      <w:r>
        <w:t xml:space="preserve">Créer un domaine Active Directory enterprise.local</w:t>
      </w:r>
    </w:p>
    <w:p>
      <w:pPr>
        <w:pStyle w:val="ListParagraph"/>
        <w:numPr>
          <w:ilvl w:val="0"/>
          <w:numId w:val="2"/>
        </w:numPr>
      </w:pPr>
      <w:r>
        <w:t xml:space="preserve">Configurer une structure organisationnelle réaliste (OUs)</w:t>
      </w:r>
    </w:p>
    <w:p>
      <w:pPr>
        <w:pStyle w:val="ListParagraph"/>
        <w:numPr>
          <w:ilvl w:val="0"/>
          <w:numId w:val="2"/>
        </w:numPr>
      </w:pPr>
      <w:r>
        <w:t xml:space="preserve">Créer des utilisateurs pour différents départements</w:t>
      </w:r>
    </w:p>
    <w:p>
      <w:pPr>
        <w:pStyle w:val="ListParagraph"/>
        <w:numPr>
          <w:ilvl w:val="0"/>
          <w:numId w:val="2"/>
        </w:numPr>
      </w:pPr>
      <w:r>
        <w:t xml:space="preserve">Implémenter des GPOs de sécurité</w:t>
      </w:r>
    </w:p>
    <w:p>
      <w:pPr>
        <w:pStyle w:val="ListParagraph"/>
        <w:numPr>
          <w:ilvl w:val="0"/>
          <w:numId w:val="2"/>
        </w:numPr>
      </w:pPr>
      <w:r>
        <w:t xml:space="preserve">Joindre des machines au domaine</w:t>
      </w:r>
    </w:p>
    <w:p>
      <w:pPr>
        <w:pStyle w:val="Heading2"/>
      </w:pPr>
      <w:r>
        <w:t xml:space="preserve">Prérequis</w:t>
      </w:r>
    </w:p>
    <w:p>
      <w:pPr>
        <w:pStyle w:val="ListParagraph"/>
        <w:numPr>
          <w:ilvl w:val="0"/>
          <w:numId w:val="2"/>
        </w:numPr>
      </w:pPr>
      <w:r>
        <w:t xml:space="preserve">Windows Server 2022 ISO (téléchargeable gratuitement en version eval)</w:t>
      </w:r>
    </w:p>
    <w:p>
      <w:pPr>
        <w:pStyle w:val="ListParagraph"/>
        <w:numPr>
          <w:ilvl w:val="0"/>
          <w:numId w:val="2"/>
        </w:numPr>
      </w:pPr>
      <w:r>
        <w:t xml:space="preserve">Windows 10/11 Pro ISO (pour les workstations)</w:t>
      </w:r>
    </w:p>
    <w:p>
      <w:pPr>
        <w:pStyle w:val="ListParagraph"/>
        <w:numPr>
          <w:ilvl w:val="0"/>
          <w:numId w:val="2"/>
        </w:numPr>
      </w:pPr>
      <w:r>
        <w:t xml:space="preserve">VirtualBox ou VMware</w:t>
      </w:r>
    </w:p>
    <w:p>
      <w:pPr>
        <w:pStyle w:val="ListParagraph"/>
        <w:numPr>
          <w:ilvl w:val="0"/>
          <w:numId w:val="2"/>
        </w:numPr>
      </w:pPr>
      <w:r>
        <w:t xml:space="preserve">Minimum 16GB RAM sur machine hôte pour tout faire tourner</w:t>
      </w:r>
    </w:p>
    <w:p>
      <w:r>
        <w:br w:type="page"/>
      </w:r>
    </w:p>
    <w:p>
      <w:pPr>
        <w:pStyle w:val="Heading1"/>
      </w:pPr>
      <w:r>
        <w:t xml:space="preserve">Architecture de l'Environnement</w:t>
      </w:r>
    </w:p>
    <w:p>
      <w:pPr>
        <w:pStyle w:val="Heading2"/>
      </w:pPr>
      <w:r>
        <w:t xml:space="preserve">Vue d'Ensemble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Machine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dc01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Win Server 2022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192.168.100.10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Domain Controller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file-srv01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Win Server 2022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192.168.100.11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File Server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ws-direction01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Windows 10 Pro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192.168.100.101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Poste PDG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ws-finance01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Windows 10 Pro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192.168.100.102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Poste Finance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ws-rh01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Windows 10 Pro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192.168.100.103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Poste RH</w:t>
            </w:r>
          </w:p>
        </w:tc>
      </w:tr>
    </w:tbl>
    <w:p>
      <w:pPr>
        <w:pStyle w:val="Heading2"/>
      </w:pPr>
      <w:r>
        <w:t xml:space="preserve">Structure Organisationnelle</w:t>
      </w:r>
    </w:p>
    <w:p>
      <w:pPr>
        <w:spacing w:after="120"/>
      </w:pPr>
      <w:r>
        <w:t xml:space="preserve">L'Active Directory sera organisé ainsi :</w:t>
      </w:r>
    </w:p>
    <w:p>
      <w:pPr>
        <w:pStyle w:val="CodeStyle"/>
      </w:pPr>
      <w:r>
        <w:t xml:space="preserve">enterprise.local</w:t>
      </w:r>
    </w:p>
    <w:p>
      <w:pPr>
        <w:pStyle w:val="CodeStyle"/>
      </w:pPr>
      <w:r>
        <w:t xml:space="preserve">├── Domain Controllers</w:t>
      </w:r>
    </w:p>
    <w:p>
      <w:pPr>
        <w:pStyle w:val="CodeStyle"/>
      </w:pPr>
      <w:r>
        <w:t xml:space="preserve">├── ENTERPRISE-USERS</w:t>
      </w:r>
    </w:p>
    <w:p>
      <w:pPr>
        <w:pStyle w:val="CodeStyle"/>
      </w:pPr>
      <w:r>
        <w:t xml:space="preserve">│   ├── Direction</w:t>
      </w:r>
    </w:p>
    <w:p>
      <w:pPr>
        <w:pStyle w:val="CodeStyle"/>
      </w:pPr>
      <w:r>
        <w:t xml:space="preserve">│   ├── Finance</w:t>
      </w:r>
    </w:p>
    <w:p>
      <w:pPr>
        <w:pStyle w:val="CodeStyle"/>
      </w:pPr>
      <w:r>
        <w:t xml:space="preserve">│   ├── RH</w:t>
      </w:r>
    </w:p>
    <w:p>
      <w:pPr>
        <w:pStyle w:val="CodeStyle"/>
      </w:pPr>
      <w:r>
        <w:t xml:space="preserve">│   └── IT</w:t>
      </w:r>
    </w:p>
    <w:p>
      <w:pPr>
        <w:pStyle w:val="CodeStyle"/>
      </w:pPr>
      <w:r>
        <w:t xml:space="preserve">├── ENTERPRISE-COMPUTERS</w:t>
      </w:r>
    </w:p>
    <w:p>
      <w:pPr>
        <w:pStyle w:val="CodeStyle"/>
      </w:pPr>
      <w:r>
        <w:t xml:space="preserve">│   ├── Workstations-Direction</w:t>
      </w:r>
    </w:p>
    <w:p>
      <w:pPr>
        <w:pStyle w:val="CodeStyle"/>
      </w:pPr>
      <w:r>
        <w:t xml:space="preserve">│   ├── Workstations-Finance</w:t>
      </w:r>
    </w:p>
    <w:p>
      <w:pPr>
        <w:pStyle w:val="CodeStyle"/>
      </w:pPr>
      <w:r>
        <w:t xml:space="preserve">│   └── Workstations-RH</w:t>
      </w:r>
    </w:p>
    <w:p>
      <w:pPr>
        <w:pStyle w:val="CodeStyle"/>
      </w:pPr>
      <w:r>
        <w:t xml:space="preserve">└── ENTERPRISE-SERVERS</w:t>
      </w:r>
    </w:p>
    <w:p>
      <w:r>
        <w:br w:type="page"/>
      </w:r>
    </w:p>
    <w:p>
      <w:pPr>
        <w:pStyle w:val="Heading1"/>
      </w:pPr>
      <w:r>
        <w:t xml:space="preserve">PARTIE 1 : Installation du Domain Controller</w:t>
      </w:r>
    </w:p>
    <w:p>
      <w:pPr>
        <w:pStyle w:val="Heading2"/>
      </w:pPr>
      <w:r>
        <w:t xml:space="preserve">Étape 1.1 : Création de la VM</w:t>
      </w:r>
    </w:p>
    <w:p>
      <w:pPr>
        <w:pStyle w:val="ListParagraph"/>
        <w:numPr>
          <w:ilvl w:val="0"/>
          <w:numId w:val="3"/>
        </w:numPr>
      </w:pPr>
      <w:r>
        <w:t xml:space="preserve">Ouvrir VirtualBox/VMware</w:t>
      </w:r>
    </w:p>
    <w:p>
      <w:pPr>
        <w:pStyle w:val="ListParagraph"/>
        <w:numPr>
          <w:ilvl w:val="0"/>
          <w:numId w:val="3"/>
        </w:numPr>
      </w:pPr>
      <w:r>
        <w:t xml:space="preserve">Nouvelle VM → Nom: dc01</w:t>
      </w:r>
    </w:p>
    <w:p>
      <w:pPr>
        <w:pStyle w:val="ListParagraph"/>
        <w:numPr>
          <w:ilvl w:val="0"/>
          <w:numId w:val="3"/>
        </w:numPr>
      </w:pPr>
      <w:r>
        <w:t xml:space="preserve">Type: Microsoft Windows, Version: Windows 2022 (64-bit)</w:t>
      </w:r>
    </w:p>
    <w:p>
      <w:pPr>
        <w:pStyle w:val="ListParagraph"/>
        <w:numPr>
          <w:ilvl w:val="0"/>
          <w:numId w:val="3"/>
        </w:numPr>
      </w:pPr>
      <w:r>
        <w:t xml:space="preserve">RAM: 4096 MB (4GB)</w:t>
      </w:r>
    </w:p>
    <w:p>
      <w:pPr>
        <w:pStyle w:val="ListParagraph"/>
        <w:numPr>
          <w:ilvl w:val="0"/>
          <w:numId w:val="3"/>
        </w:numPr>
      </w:pPr>
      <w:r>
        <w:t xml:space="preserve">Disque dur: 60 GB (dynamique)</w:t>
      </w:r>
    </w:p>
    <w:p>
      <w:pPr>
        <w:pStyle w:val="ListParagraph"/>
        <w:numPr>
          <w:ilvl w:val="0"/>
          <w:numId w:val="3"/>
        </w:numPr>
      </w:pPr>
      <w:r>
        <w:t xml:space="preserve">Réseau: Réseau interne (intnet) ou NAT Network</w:t>
      </w:r>
    </w:p>
    <w:p>
      <w:pPr>
        <w:pStyle w:val="Heading2"/>
      </w:pPr>
      <w:r>
        <w:t xml:space="preserve">Étape 1.2 : Installation Windows Server 2022</w:t>
      </w:r>
    </w:p>
    <w:p>
      <w:pPr>
        <w:pStyle w:val="ListParagraph"/>
        <w:numPr>
          <w:ilvl w:val="0"/>
          <w:numId w:val="3"/>
        </w:numPr>
      </w:pPr>
      <w:r>
        <w:t xml:space="preserve">Démarrer la VM avec l'ISO Windows Server 2022</w:t>
      </w:r>
    </w:p>
    <w:p>
      <w:pPr>
        <w:pStyle w:val="ListParagraph"/>
        <w:numPr>
          <w:ilvl w:val="0"/>
          <w:numId w:val="3"/>
        </w:numPr>
      </w:pPr>
      <w:r>
        <w:t xml:space="preserve">Langue: Français, Clavier: Français</w:t>
      </w:r>
    </w:p>
    <w:p>
      <w:pPr>
        <w:pStyle w:val="ListParagraph"/>
        <w:numPr>
          <w:ilvl w:val="0"/>
          <w:numId w:val="3"/>
        </w:numPr>
      </w:pPr>
      <w:r>
        <w:t xml:space="preserve">Installer maintenant</w:t>
      </w:r>
    </w:p>
    <w:p>
      <w:pPr>
        <w:pStyle w:val="ListParagraph"/>
        <w:numPr>
          <w:ilvl w:val="0"/>
          <w:numId w:val="3"/>
        </w:numPr>
      </w:pPr>
      <w:r>
        <w:t xml:space="preserve">Version: Windows Server 2022 Standard (Expérience de bureau)</w:t>
      </w:r>
    </w:p>
    <w:p>
      <w:pPr>
        <w:pStyle w:val="ListParagraph"/>
        <w:numPr>
          <w:ilvl w:val="0"/>
          <w:numId w:val="3"/>
        </w:numPr>
      </w:pPr>
      <w:r>
        <w:t xml:space="preserve">Type d'installation: Personnalisé</w:t>
      </w:r>
    </w:p>
    <w:p>
      <w:pPr>
        <w:pStyle w:val="ListParagraph"/>
        <w:numPr>
          <w:ilvl w:val="0"/>
          <w:numId w:val="3"/>
        </w:numPr>
      </w:pPr>
      <w:r>
        <w:t xml:space="preserve">Disque: Utiliser tout l'espace</w:t>
      </w:r>
    </w:p>
    <w:p>
      <w:pPr>
        <w:pStyle w:val="ListParagraph"/>
        <w:numPr>
          <w:ilvl w:val="0"/>
          <w:numId w:val="3"/>
        </w:numPr>
      </w:pPr>
      <w:r>
        <w:t xml:space="preserve">Attendre l'installation (10-15 minutes)</w:t>
      </w:r>
    </w:p>
    <w:p>
      <w:pPr>
        <w:pStyle w:val="ListParagraph"/>
        <w:numPr>
          <w:ilvl w:val="0"/>
          <w:numId w:val="3"/>
        </w:numPr>
      </w:pPr>
      <w:r>
        <w:t xml:space="preserve">Mot de passe Administrateur: P@ssw0rd123! (NOTEZ-LE !)</w:t>
      </w:r>
    </w:p>
    <w:p>
      <w:pPr>
        <w:pStyle w:val="Heading2"/>
      </w:pPr>
      <w:r>
        <w:t xml:space="preserve">Étape 1.3 : Configuration IP Statique</w:t>
      </w:r>
    </w:p>
    <w:p>
      <w:pPr>
        <w:spacing w:after="120"/>
      </w:pPr>
      <w:r>
        <w:t xml:space="preserve">Une fois connecté à Windows Server :</w:t>
      </w:r>
    </w:p>
    <w:p>
      <w:pPr>
        <w:pStyle w:val="ListParagraph"/>
        <w:numPr>
          <w:ilvl w:val="0"/>
          <w:numId w:val="3"/>
        </w:numPr>
      </w:pPr>
      <w:r>
        <w:t xml:space="preserve">Ouvrir le Gestionnaire de serveur (s'ouvre automatiquement)</w:t>
      </w:r>
    </w:p>
    <w:p>
      <w:pPr>
        <w:pStyle w:val="ListParagraph"/>
        <w:numPr>
          <w:ilvl w:val="0"/>
          <w:numId w:val="3"/>
        </w:numPr>
      </w:pPr>
      <w:r>
        <w:t xml:space="preserve">Serveur local → Cliquer sur Ethernet (DHCP)</w:t>
      </w:r>
    </w:p>
    <w:p>
      <w:pPr>
        <w:pStyle w:val="ListParagraph"/>
        <w:numPr>
          <w:ilvl w:val="0"/>
          <w:numId w:val="3"/>
        </w:numPr>
      </w:pPr>
      <w:r>
        <w:t xml:space="preserve">Clic droit sur la connexion → Propriétés</w:t>
      </w:r>
    </w:p>
    <w:p>
      <w:pPr>
        <w:pStyle w:val="ListParagraph"/>
        <w:numPr>
          <w:ilvl w:val="0"/>
          <w:numId w:val="3"/>
        </w:numPr>
      </w:pPr>
      <w:r>
        <w:t xml:space="preserve">Double-clic sur Protocole Internet Version 4 (TCP/IPv4)</w:t>
      </w:r>
    </w:p>
    <w:p>
      <w:pPr>
        <w:pStyle w:val="ListParagraph"/>
        <w:numPr>
          <w:ilvl w:val="0"/>
          <w:numId w:val="3"/>
        </w:numPr>
      </w:pPr>
      <w:r>
        <w:t xml:space="preserve">Utiliser l'adresse IP suivante :</w:t>
      </w:r>
    </w:p>
    <w:p>
      <w:pPr>
        <w:pStyle w:val="CodeStyle"/>
      </w:pPr>
      <w:r>
        <w:t xml:space="preserve">Adresse IP: 192.168.100.10</w:t>
      </w:r>
    </w:p>
    <w:p>
      <w:pPr>
        <w:pStyle w:val="CodeStyle"/>
      </w:pPr>
      <w:r>
        <w:t xml:space="preserve">Masque: 255.255.255.0</w:t>
      </w:r>
    </w:p>
    <w:p>
      <w:pPr>
        <w:pStyle w:val="CodeStyle"/>
      </w:pPr>
      <w:r>
        <w:t xml:space="preserve">Passerelle: 192.168.100.1</w:t>
      </w:r>
    </w:p>
    <w:p>
      <w:pPr>
        <w:pStyle w:val="CodeStyle"/>
      </w:pPr>
      <w:r>
        <w:t xml:space="preserve">DNS préféré: 127.0.0.1 (lui-même)</w:t>
      </w:r>
    </w:p>
    <w:p>
      <w:pPr>
        <w:pStyle w:val="CodeStyle"/>
      </w:pPr>
      <w:r>
        <w:t xml:space="preserve">DNS auxiliaire: 8.8.8.8</w:t>
      </w:r>
    </w:p>
    <w:p>
      <w:pPr>
        <w:pStyle w:val="ListParagraph"/>
        <w:numPr>
          <w:ilvl w:val="0"/>
          <w:numId w:val="3"/>
        </w:numPr>
      </w:pPr>
      <w:r>
        <w:t xml:space="preserve">OK → Fermer</w:t>
      </w:r>
    </w:p>
    <w:p>
      <w:pPr>
        <w:pStyle w:val="Heading2"/>
      </w:pPr>
      <w:r>
        <w:t xml:space="preserve">Étape 1.4 : Renommer le Serveur</w:t>
      </w:r>
    </w:p>
    <w:p>
      <w:pPr>
        <w:pStyle w:val="ListParagraph"/>
        <w:numPr>
          <w:ilvl w:val="0"/>
          <w:numId w:val="3"/>
        </w:numPr>
      </w:pPr>
      <w:r>
        <w:t xml:space="preserve">Gestionnaire de serveur → Serveur local</w:t>
      </w:r>
    </w:p>
    <w:p>
      <w:pPr>
        <w:pStyle w:val="ListParagraph"/>
        <w:numPr>
          <w:ilvl w:val="0"/>
          <w:numId w:val="3"/>
        </w:numPr>
      </w:pPr>
      <w:r>
        <w:t xml:space="preserve">Cliquer sur le nom actuel (WIN-XXXXX)</w:t>
      </w:r>
    </w:p>
    <w:p>
      <w:pPr>
        <w:pStyle w:val="ListParagraph"/>
        <w:numPr>
          <w:ilvl w:val="0"/>
          <w:numId w:val="3"/>
        </w:numPr>
      </w:pPr>
      <w:r>
        <w:t xml:space="preserve">Modifier → Nom de l'ordinateur: DC01</w:t>
      </w:r>
    </w:p>
    <w:p>
      <w:pPr>
        <w:pStyle w:val="ListParagraph"/>
        <w:numPr>
          <w:ilvl w:val="0"/>
          <w:numId w:val="3"/>
        </w:numPr>
      </w:pPr>
      <w:r>
        <w:t xml:space="preserve">OK → Redémarrer maintenant</w:t>
      </w:r>
    </w:p>
    <w:p>
      <w:r>
        <w:br w:type="page"/>
      </w:r>
    </w:p>
    <w:p>
      <w:pPr>
        <w:pStyle w:val="Heading1"/>
      </w:pPr>
      <w:r>
        <w:t xml:space="preserve">PARTIE 2 : Installation Active Directory</w:t>
      </w:r>
    </w:p>
    <w:p>
      <w:pPr>
        <w:pStyle w:val="Heading2"/>
      </w:pPr>
      <w:r>
        <w:t xml:space="preserve">Étape 2.1 : Installation du Rôle AD DS</w:t>
      </w:r>
    </w:p>
    <w:p>
      <w:pPr>
        <w:spacing w:after="120"/>
      </w:pPr>
      <w:r>
        <w:t xml:space="preserve">Après le redémarrage, se reconnecter en tant qu'Administrateur.</w:t>
      </w:r>
    </w:p>
    <w:p>
      <w:pPr>
        <w:pStyle w:val="ListParagraph"/>
        <w:numPr>
          <w:ilvl w:val="0"/>
          <w:numId w:val="3"/>
        </w:numPr>
      </w:pPr>
      <w:r>
        <w:t xml:space="preserve">Gestionnaire de serveur → Gérer → Ajouter des rôles et fonctionnalités</w:t>
      </w:r>
    </w:p>
    <w:p>
      <w:pPr>
        <w:pStyle w:val="ListParagraph"/>
        <w:numPr>
          <w:ilvl w:val="0"/>
          <w:numId w:val="3"/>
        </w:numPr>
      </w:pPr>
      <w:r>
        <w:t xml:space="preserve">Suivant → Type d'installation: Installation basée sur un rôle</w:t>
      </w:r>
    </w:p>
    <w:p>
      <w:pPr>
        <w:pStyle w:val="ListParagraph"/>
        <w:numPr>
          <w:ilvl w:val="0"/>
          <w:numId w:val="3"/>
        </w:numPr>
      </w:pPr>
      <w:r>
        <w:t xml:space="preserve">Serveur de destination: DC01 (ce serveur)</w:t>
      </w:r>
    </w:p>
    <w:p>
      <w:pPr>
        <w:pStyle w:val="ListParagraph"/>
        <w:numPr>
          <w:ilvl w:val="0"/>
          <w:numId w:val="3"/>
        </w:numPr>
      </w:pPr>
      <w:r>
        <w:t xml:space="preserve">Rôles de serveurs: Cocher 'Services AD DS'</w:t>
      </w:r>
    </w:p>
    <w:p>
      <w:pPr>
        <w:pStyle w:val="ListParagraph"/>
        <w:numPr>
          <w:ilvl w:val="0"/>
          <w:numId w:val="3"/>
        </w:numPr>
      </w:pPr>
      <w:r>
        <w:t xml:space="preserve">Ajouter les fonctionnalités → Suivant</w:t>
      </w:r>
    </w:p>
    <w:p>
      <w:pPr>
        <w:pStyle w:val="ListParagraph"/>
        <w:numPr>
          <w:ilvl w:val="0"/>
          <w:numId w:val="3"/>
        </w:numPr>
      </w:pPr>
      <w:r>
        <w:t xml:space="preserve">Fonctionnalités: Laisser par défaut → Suivant</w:t>
      </w:r>
    </w:p>
    <w:p>
      <w:pPr>
        <w:pStyle w:val="ListParagraph"/>
        <w:numPr>
          <w:ilvl w:val="0"/>
          <w:numId w:val="3"/>
        </w:numPr>
      </w:pPr>
      <w:r>
        <w:t xml:space="preserve">AD DS: Lire → Suivant</w:t>
      </w:r>
    </w:p>
    <w:p>
      <w:pPr>
        <w:pStyle w:val="ListParagraph"/>
        <w:numPr>
          <w:ilvl w:val="0"/>
          <w:numId w:val="3"/>
        </w:numPr>
      </w:pPr>
      <w:r>
        <w:t xml:space="preserve">Confirmation: Installer</w:t>
      </w:r>
    </w:p>
    <w:p>
      <w:pPr>
        <w:pStyle w:val="ListParagraph"/>
        <w:numPr>
          <w:ilvl w:val="0"/>
          <w:numId w:val="3"/>
        </w:numPr>
      </w:pPr>
      <w:r>
        <w:t xml:space="preserve">Attendre la fin (5 minutes) → Fermer</w:t>
      </w:r>
    </w:p>
    <w:p>
      <w:pPr>
        <w:pStyle w:val="Heading2"/>
      </w:pPr>
      <w:r>
        <w:t xml:space="preserve">Étape 2.2 : Promotion en Domain Controller</w:t>
      </w:r>
    </w:p>
    <w:p>
      <w:pPr>
        <w:pStyle w:val="ListParagraph"/>
        <w:numPr>
          <w:ilvl w:val="0"/>
          <w:numId w:val="3"/>
        </w:numPr>
      </w:pPr>
      <w:r>
        <w:t xml:space="preserve">Cliquer sur le drapeau de notification (en haut à droite)</w:t>
      </w:r>
    </w:p>
    <w:p>
      <w:pPr>
        <w:pStyle w:val="ListParagraph"/>
        <w:numPr>
          <w:ilvl w:val="0"/>
          <w:numId w:val="3"/>
        </w:numPr>
      </w:pPr>
      <w:r>
        <w:t xml:space="preserve">Promouvoir ce serveur en contrôleur de domaine</w:t>
      </w:r>
    </w:p>
    <w:p>
      <w:pPr>
        <w:spacing w:before="120" w:after="60"/>
      </w:pPr>
      <w:r>
        <w:rPr>
          <w:b/>
          <w:bCs/>
        </w:rPr>
        <w:t xml:space="preserve">Configuration du déploiement :</w:t>
      </w:r>
    </w:p>
    <w:p>
      <w:pPr>
        <w:pStyle w:val="ListParagraph"/>
        <w:numPr>
          <w:ilvl w:val="0"/>
          <w:numId w:val="3"/>
        </w:numPr>
      </w:pPr>
      <w:r>
        <w:t xml:space="preserve">Sélectionner: Ajouter une nouvelle forêt</w:t>
      </w:r>
    </w:p>
    <w:p>
      <w:pPr>
        <w:pStyle w:val="ListParagraph"/>
        <w:numPr>
          <w:ilvl w:val="0"/>
          <w:numId w:val="3"/>
        </w:numPr>
      </w:pPr>
      <w:r>
        <w:t xml:space="preserve">Nom de domaine racine: enterprise.local</w:t>
      </w:r>
    </w:p>
    <w:p>
      <w:pPr>
        <w:pStyle w:val="ListParagraph"/>
        <w:numPr>
          <w:ilvl w:val="0"/>
          <w:numId w:val="3"/>
        </w:numPr>
      </w:pPr>
      <w:r>
        <w:t xml:space="preserve">Suivant</w:t>
      </w:r>
    </w:p>
    <w:p>
      <w:pPr>
        <w:spacing w:before="120" w:after="60"/>
      </w:pPr>
      <w:r>
        <w:rPr>
          <w:b/>
          <w:bCs/>
        </w:rPr>
        <w:t xml:space="preserve">Options du contrôleur de domaine :</w:t>
      </w:r>
    </w:p>
    <w:p>
      <w:pPr>
        <w:pStyle w:val="ListParagraph"/>
        <w:numPr>
          <w:ilvl w:val="0"/>
          <w:numId w:val="3"/>
        </w:numPr>
      </w:pPr>
      <w:r>
        <w:t xml:space="preserve">Niveau fonctionnel de la forêt: Windows Server 2016</w:t>
      </w:r>
    </w:p>
    <w:p>
      <w:pPr>
        <w:pStyle w:val="ListParagraph"/>
        <w:numPr>
          <w:ilvl w:val="0"/>
          <w:numId w:val="3"/>
        </w:numPr>
      </w:pPr>
      <w:r>
        <w:t xml:space="preserve">Niveau fonctionnel du domaine: Windows Server 2016</w:t>
      </w:r>
    </w:p>
    <w:p>
      <w:pPr>
        <w:pStyle w:val="ListParagraph"/>
        <w:numPr>
          <w:ilvl w:val="0"/>
          <w:numId w:val="3"/>
        </w:numPr>
      </w:pPr>
      <w:r>
        <w:t xml:space="preserve">Cocher: Serveur DNS</w:t>
      </w:r>
    </w:p>
    <w:p>
      <w:pPr>
        <w:pStyle w:val="ListParagraph"/>
        <w:numPr>
          <w:ilvl w:val="0"/>
          <w:numId w:val="3"/>
        </w:numPr>
      </w:pPr>
      <w:r>
        <w:t xml:space="preserve">Mot de passe DSRM: P@ssw0rd123! (même que admin)</w:t>
      </w:r>
    </w:p>
    <w:p>
      <w:pPr>
        <w:pStyle w:val="ListParagraph"/>
        <w:numPr>
          <w:ilvl w:val="0"/>
          <w:numId w:val="3"/>
        </w:numPr>
      </w:pPr>
      <w:r>
        <w:t xml:space="preserve">Suivant</w:t>
      </w:r>
    </w:p>
    <w:p>
      <w:pPr>
        <w:spacing w:before="120" w:after="60"/>
      </w:pPr>
      <w:r>
        <w:rPr>
          <w:b/>
          <w:bCs/>
        </w:rPr>
        <w:t xml:space="preserve">Options DNS :</w:t>
      </w:r>
    </w:p>
    <w:p>
      <w:pPr>
        <w:pStyle w:val="ListParagraph"/>
        <w:numPr>
          <w:ilvl w:val="0"/>
          <w:numId w:val="3"/>
        </w:numPr>
      </w:pPr>
      <w:r>
        <w:t xml:space="preserve">Ignorer l'avertissement de délégation → Suivant</w:t>
      </w:r>
    </w:p>
    <w:p>
      <w:pPr>
        <w:spacing w:before="120" w:after="60"/>
      </w:pPr>
      <w:r>
        <w:rPr>
          <w:b/>
          <w:bCs/>
        </w:rPr>
        <w:t xml:space="preserve">Options supplémentaires :</w:t>
      </w:r>
    </w:p>
    <w:p>
      <w:pPr>
        <w:pStyle w:val="ListParagraph"/>
        <w:numPr>
          <w:ilvl w:val="0"/>
          <w:numId w:val="3"/>
        </w:numPr>
      </w:pPr>
      <w:r>
        <w:t xml:space="preserve">Nom NetBIOS: ENTERPRISE (auto-généré)</w:t>
      </w:r>
    </w:p>
    <w:p>
      <w:pPr>
        <w:pStyle w:val="ListParagraph"/>
        <w:numPr>
          <w:ilvl w:val="0"/>
          <w:numId w:val="3"/>
        </w:numPr>
      </w:pPr>
      <w:r>
        <w:t xml:space="preserve">Suivant</w:t>
      </w:r>
    </w:p>
    <w:p>
      <w:pPr>
        <w:spacing w:before="120" w:after="60"/>
      </w:pPr>
      <w:r>
        <w:rPr>
          <w:b/>
          <w:bCs/>
        </w:rPr>
        <w:t xml:space="preserve">Chemins :</w:t>
      </w:r>
    </w:p>
    <w:p>
      <w:pPr>
        <w:pStyle w:val="ListParagraph"/>
        <w:numPr>
          <w:ilvl w:val="0"/>
          <w:numId w:val="3"/>
        </w:numPr>
      </w:pPr>
      <w:r>
        <w:t xml:space="preserve">Laisser par défaut → Suivant</w:t>
      </w:r>
    </w:p>
    <w:p>
      <w:pPr>
        <w:spacing w:before="120" w:after="60"/>
      </w:pPr>
      <w:r>
        <w:rPr>
          <w:b/>
          <w:bCs/>
        </w:rPr>
        <w:t xml:space="preserve">Examiner les options :</w:t>
      </w:r>
    </w:p>
    <w:p>
      <w:pPr>
        <w:pStyle w:val="ListParagraph"/>
        <w:numPr>
          <w:ilvl w:val="0"/>
          <w:numId w:val="3"/>
        </w:numPr>
      </w:pPr>
      <w:r>
        <w:t xml:space="preserve">Vérifier tout → Suivant</w:t>
      </w:r>
    </w:p>
    <w:p>
      <w:pPr>
        <w:spacing w:before="120" w:after="60"/>
      </w:pPr>
      <w:r>
        <w:rPr>
          <w:b/>
          <w:bCs/>
        </w:rPr>
        <w:t xml:space="preserve">Vérification de la configuration requise :</w:t>
      </w:r>
    </w:p>
    <w:p>
      <w:pPr>
        <w:pStyle w:val="ListParagraph"/>
        <w:numPr>
          <w:ilvl w:val="0"/>
          <w:numId w:val="3"/>
        </w:numPr>
      </w:pPr>
      <w:r>
        <w:t xml:space="preserve">Ignorer les avertissements (normaux)</w:t>
      </w:r>
    </w:p>
    <w:p>
      <w:pPr>
        <w:pStyle w:val="ListParagraph"/>
        <w:numPr>
          <w:ilvl w:val="0"/>
          <w:numId w:val="3"/>
        </w:numPr>
      </w:pPr>
      <w:r>
        <w:t xml:space="preserve">Installer</w:t>
      </w:r>
    </w:p>
    <w:p>
      <w:pPr>
        <w:pStyle w:val="ListParagraph"/>
        <w:numPr>
          <w:ilvl w:val="0"/>
          <w:numId w:val="3"/>
        </w:numPr>
      </w:pPr>
      <w:r>
        <w:t xml:space="preserve">Attendre 10-15 minutes → Redémarrage automatique</w:t>
      </w:r>
    </w:p>
    <w:p>
      <w:pPr>
        <w:pStyle w:val="Heading2"/>
      </w:pPr>
      <w:r>
        <w:t xml:space="preserve">Étape 2.3 : Vérification</w:t>
      </w:r>
    </w:p>
    <w:p>
      <w:pPr>
        <w:spacing w:after="120"/>
      </w:pPr>
      <w:r>
        <w:t xml:space="preserve">Après le redémarrage :</w:t>
      </w:r>
    </w:p>
    <w:p>
      <w:pPr>
        <w:pStyle w:val="ListParagraph"/>
        <w:numPr>
          <w:ilvl w:val="0"/>
          <w:numId w:val="3"/>
        </w:numPr>
      </w:pPr>
      <w:r>
        <w:t xml:space="preserve">Connexion: ENTERPRISE\Administrateur</w:t>
      </w:r>
    </w:p>
    <w:p>
      <w:pPr>
        <w:pStyle w:val="ListParagraph"/>
        <w:numPr>
          <w:ilvl w:val="0"/>
          <w:numId w:val="3"/>
        </w:numPr>
      </w:pPr>
      <w:r>
        <w:t xml:space="preserve">Mot de passe: P@ssw0rd123!</w:t>
      </w:r>
    </w:p>
    <w:p>
      <w:pPr>
        <w:pStyle w:val="ListParagraph"/>
        <w:numPr>
          <w:ilvl w:val="0"/>
          <w:numId w:val="3"/>
        </w:numPr>
      </w:pPr>
      <w:r>
        <w:t xml:space="preserve">Ouvrir PowerShell en administrateur</w:t>
      </w:r>
    </w:p>
    <w:p>
      <w:pPr>
        <w:pStyle w:val="ListParagraph"/>
        <w:numPr>
          <w:ilvl w:val="0"/>
          <w:numId w:val="3"/>
        </w:numPr>
      </w:pPr>
      <w:r>
        <w:t xml:space="preserve">Taper:</w:t>
      </w:r>
    </w:p>
    <w:p>
      <w:pPr>
        <w:pStyle w:val="CodeStyle"/>
      </w:pPr>
      <w:r>
        <w:t xml:space="preserve">Get-ADDomain</w:t>
      </w:r>
    </w:p>
    <w:p>
      <w:pPr>
        <w:spacing w:before="120" w:after="120"/>
      </w:pPr>
      <w:r>
        <w:t xml:space="preserve">Vous devriez voir enterprise.local → AD est installé !</w:t>
      </w:r>
    </w:p>
    <w:p>
      <w:r>
        <w:br w:type="page"/>
      </w:r>
    </w:p>
    <w:p>
      <w:pPr>
        <w:pStyle w:val="Heading1"/>
      </w:pPr>
      <w:r>
        <w:t xml:space="preserve">PARTIE 3 : Création de la Structure</w:t>
      </w:r>
    </w:p>
    <w:p>
      <w:pPr>
        <w:pStyle w:val="Heading2"/>
      </w:pPr>
      <w:r>
        <w:t xml:space="preserve">Étape 3.1 : Ouvrir la Console Active Directory</w:t>
      </w:r>
    </w:p>
    <w:p>
      <w:pPr>
        <w:pStyle w:val="ListParagraph"/>
        <w:numPr>
          <w:ilvl w:val="0"/>
          <w:numId w:val="3"/>
        </w:numPr>
      </w:pPr>
      <w:r>
        <w:t xml:space="preserve">Gestionnaire de serveur → Outils → Utilisateurs et ordinateurs Active Directory</w:t>
      </w:r>
    </w:p>
    <w:p>
      <w:pPr>
        <w:pStyle w:val="ListParagraph"/>
        <w:numPr>
          <w:ilvl w:val="0"/>
          <w:numId w:val="3"/>
        </w:numPr>
      </w:pPr>
      <w:r>
        <w:t xml:space="preserve">OU Clic droit sur Menu Démarrer → Windows PowerShell (Admin)</w:t>
      </w:r>
    </w:p>
    <w:p>
      <w:pPr>
        <w:pStyle w:val="Heading2"/>
      </w:pPr>
      <w:r>
        <w:t xml:space="preserve">Étape 3.2 : Script de Création de la Structure</w:t>
      </w:r>
    </w:p>
    <w:p>
      <w:pPr>
        <w:spacing w:after="120"/>
      </w:pPr>
      <w:r>
        <w:t xml:space="preserve">Copier-coller ce script PowerShell complet :</w:t>
      </w:r>
    </w:p>
    <w:p>
      <w:pPr>
        <w:pStyle w:val="CodeStyle"/>
      </w:pPr>
      <w:r>
        <w:t xml:space="preserve"># Script de création structure AD</w:t>
      </w:r>
    </w:p>
    <w:p>
      <w:pPr>
        <w:pStyle w:val="CodeStyle"/>
      </w:pPr>
      <w:r>
        <w:t xml:space="preserve"># enterprise.local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Créer les OUs principales</w:t>
      </w:r>
    </w:p>
    <w:p>
      <w:pPr>
        <w:pStyle w:val="CodeStyle"/>
      </w:pPr>
      <w:r>
        <w:t xml:space="preserve">New-ADOrganizationalUnit -Name 'ENTERPRISE-USERS' `</w:t>
      </w:r>
    </w:p>
    <w:p>
      <w:pPr>
        <w:pStyle w:val="CodeStyle"/>
      </w:pPr>
      <w:r>
        <w:t xml:space="preserve">  -Path 'DC=enterprise,DC=local'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New-ADOrganizationalUnit -Name 'ENTERPRISE-COMPUTERS' `</w:t>
      </w:r>
    </w:p>
    <w:p>
      <w:pPr>
        <w:pStyle w:val="CodeStyle"/>
      </w:pPr>
      <w:r>
        <w:t xml:space="preserve">  -Path 'DC=enterprise,DC=local'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New-ADOrganizationalUnit -Name 'ENTERPRISE-SERVERS' `</w:t>
      </w:r>
    </w:p>
    <w:p>
      <w:pPr>
        <w:pStyle w:val="CodeStyle"/>
      </w:pPr>
      <w:r>
        <w:t xml:space="preserve">  -Path 'DC=enterprise,DC=local'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Créer les départements utilisateurs</w:t>
      </w:r>
    </w:p>
    <w:p>
      <w:pPr>
        <w:pStyle w:val="CodeStyle"/>
      </w:pPr>
      <w:r>
        <w:t xml:space="preserve">$depts = @('Direction', 'Finance', 'RH', 'IT')</w:t>
      </w:r>
    </w:p>
    <w:p>
      <w:pPr>
        <w:pStyle w:val="CodeStyle"/>
      </w:pPr>
      <w:r>
        <w:t xml:space="preserve">foreach ($dept in $depts) {</w:t>
      </w:r>
    </w:p>
    <w:p>
      <w:pPr>
        <w:pStyle w:val="CodeStyle"/>
      </w:pPr>
      <w:r>
        <w:t xml:space="preserve">  New-ADOrganizationalUnit -Name $dept `</w:t>
      </w:r>
    </w:p>
    <w:p>
      <w:pPr>
        <w:pStyle w:val="CodeStyle"/>
      </w:pPr>
      <w:r>
        <w:t xml:space="preserve">    -Path 'OU=ENTERPRISE-USERS,DC=enterprise,DC=local'</w:t>
      </w:r>
    </w:p>
    <w:p>
      <w:pPr>
        <w:pStyle w:val="CodeStyle"/>
      </w:pPr>
      <w:r>
        <w:t xml:space="preserve">}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Write-Host 'Structure OU créée!' -ForegroundColor Green</w:t>
      </w:r>
    </w:p>
    <w:p>
      <w:pPr>
        <w:pStyle w:val="ListParagraph"/>
        <w:numPr>
          <w:ilvl w:val="0"/>
          <w:numId w:val="3"/>
        </w:numPr>
        <w:spacing w:before="120"/>
      </w:pPr>
      <w:r>
        <w:t xml:space="preserve">Appuyer sur Entrée pour exécuter</w:t>
      </w:r>
    </w:p>
    <w:p>
      <w:pPr>
        <w:pStyle w:val="ListParagraph"/>
        <w:numPr>
          <w:ilvl w:val="0"/>
          <w:numId w:val="3"/>
        </w:numPr>
      </w:pPr>
      <w:r>
        <w:t xml:space="preserve">Vérifier dans la console AD : les OUs sont créées !</w:t>
      </w:r>
    </w:p>
    <w:p>
      <w:r>
        <w:br w:type="page"/>
      </w:r>
    </w:p>
    <w:p>
      <w:pPr>
        <w:pStyle w:val="Heading1"/>
      </w:pPr>
      <w:r>
        <w:t xml:space="preserve">PARTIE 4 : Création des Utilisateurs</w:t>
      </w:r>
    </w:p>
    <w:p>
      <w:pPr>
        <w:pStyle w:val="Heading2"/>
      </w:pPr>
      <w:r>
        <w:t xml:space="preserve">Étape 4.1 : Script de Création des Utilisateurs</w:t>
      </w:r>
    </w:p>
    <w:p>
      <w:pPr>
        <w:spacing w:after="120"/>
      </w:pPr>
      <w:r>
        <w:t xml:space="preserve">Exécuter ce script PowerShell :</w:t>
      </w:r>
    </w:p>
    <w:p>
      <w:pPr>
        <w:pStyle w:val="CodeStyle"/>
      </w:pPr>
      <w:r>
        <w:t xml:space="preserve"># Utilisateurs entreprise</w:t>
      </w:r>
    </w:p>
    <w:p>
      <w:pPr>
        <w:pStyle w:val="CodeStyle"/>
      </w:pPr>
      <w:r>
        <w:t xml:space="preserve">$password = ConvertTo-SecureString 'P@ssw0rd2024!' `</w:t>
      </w:r>
    </w:p>
    <w:p>
      <w:pPr>
        <w:pStyle w:val="CodeStyle"/>
      </w:pPr>
      <w:r>
        <w:t xml:space="preserve">  -AsPlainText -Force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PDG - Direction</w:t>
      </w:r>
    </w:p>
    <w:p>
      <w:pPr>
        <w:pStyle w:val="CodeStyle"/>
      </w:pPr>
      <w:r>
        <w:t xml:space="preserve">New-ADUser -Name 'Pierre Dubois' `</w:t>
      </w:r>
    </w:p>
    <w:p>
      <w:pPr>
        <w:pStyle w:val="CodeStyle"/>
      </w:pPr>
      <w:r>
        <w:t xml:space="preserve">  -GivenName 'Pierre' -Surname 'Dubois' `</w:t>
      </w:r>
    </w:p>
    <w:p>
      <w:pPr>
        <w:pStyle w:val="CodeStyle"/>
      </w:pPr>
      <w:r>
        <w:t xml:space="preserve">  -SamAccountName 'pdg' `</w:t>
      </w:r>
    </w:p>
    <w:p>
      <w:pPr>
        <w:pStyle w:val="CodeStyle"/>
      </w:pPr>
      <w:r>
        <w:t xml:space="preserve">  -UserPrincipalName 'pdg@enterprise.local' `</w:t>
      </w:r>
    </w:p>
    <w:p>
      <w:pPr>
        <w:pStyle w:val="CodeStyle"/>
      </w:pPr>
      <w:r>
        <w:t xml:space="preserve">  -Path 'OU=Direction,OU=ENTERPRISE-USERS,DC=enterprise,DC=local' `</w:t>
      </w:r>
    </w:p>
    <w:p>
      <w:pPr>
        <w:pStyle w:val="CodeStyle"/>
      </w:pPr>
      <w:r>
        <w:t xml:space="preserve">  -AccountPassword $password `</w:t>
      </w:r>
    </w:p>
    <w:p>
      <w:pPr>
        <w:pStyle w:val="CodeStyle"/>
      </w:pPr>
      <w:r>
        <w:t xml:space="preserve">  -Enabled $true `</w:t>
      </w:r>
    </w:p>
    <w:p>
      <w:pPr>
        <w:pStyle w:val="CodeStyle"/>
      </w:pPr>
      <w:r>
        <w:t xml:space="preserve">  -ChangePasswordAtLogon $false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Comptable - Finance</w:t>
      </w:r>
    </w:p>
    <w:p>
      <w:pPr>
        <w:pStyle w:val="CodeStyle"/>
      </w:pPr>
      <w:r>
        <w:t xml:space="preserve">New-ADUser -Name 'Marie Martin' `</w:t>
      </w:r>
    </w:p>
    <w:p>
      <w:pPr>
        <w:pStyle w:val="CodeStyle"/>
      </w:pPr>
      <w:r>
        <w:t xml:space="preserve">  -GivenName 'Marie' -Surname 'Martin' `</w:t>
      </w:r>
    </w:p>
    <w:p>
      <w:pPr>
        <w:pStyle w:val="CodeStyle"/>
      </w:pPr>
      <w:r>
        <w:t xml:space="preserve">  -SamAccountName 'comptable' `</w:t>
      </w:r>
    </w:p>
    <w:p>
      <w:pPr>
        <w:pStyle w:val="CodeStyle"/>
      </w:pPr>
      <w:r>
        <w:t xml:space="preserve">  -UserPrincipalName 'comptable@enterprise.local' `</w:t>
      </w:r>
    </w:p>
    <w:p>
      <w:pPr>
        <w:pStyle w:val="CodeStyle"/>
      </w:pPr>
      <w:r>
        <w:t xml:space="preserve">  -Path 'OU=Finance,OU=ENTERPRISE-USERS,DC=enterprise,DC=local' `</w:t>
      </w:r>
    </w:p>
    <w:p>
      <w:pPr>
        <w:pStyle w:val="CodeStyle"/>
      </w:pPr>
      <w:r>
        <w:t xml:space="preserve">  -AccountPassword $password `</w:t>
      </w:r>
    </w:p>
    <w:p>
      <w:pPr>
        <w:pStyle w:val="CodeStyle"/>
      </w:pPr>
      <w:r>
        <w:t xml:space="preserve">  -Enabled $true `</w:t>
      </w:r>
    </w:p>
    <w:p>
      <w:pPr>
        <w:pStyle w:val="CodeStyle"/>
      </w:pPr>
      <w:r>
        <w:t xml:space="preserve">  -ChangePasswordAtLogon $false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DRH - RH</w:t>
      </w:r>
    </w:p>
    <w:p>
      <w:pPr>
        <w:pStyle w:val="CodeStyle"/>
      </w:pPr>
      <w:r>
        <w:t xml:space="preserve">New-ADUser -Name 'Sophie Bernard' `</w:t>
      </w:r>
    </w:p>
    <w:p>
      <w:pPr>
        <w:pStyle w:val="CodeStyle"/>
      </w:pPr>
      <w:r>
        <w:t xml:space="preserve">  -GivenName 'Sophie' -Surname 'Bernard' `</w:t>
      </w:r>
    </w:p>
    <w:p>
      <w:pPr>
        <w:pStyle w:val="CodeStyle"/>
      </w:pPr>
      <w:r>
        <w:t xml:space="preserve">  -SamAccountName 'drh' `</w:t>
      </w:r>
    </w:p>
    <w:p>
      <w:pPr>
        <w:pStyle w:val="CodeStyle"/>
      </w:pPr>
      <w:r>
        <w:t xml:space="preserve">  -UserPrincipalName 'drh@enterprise.local' `</w:t>
      </w:r>
    </w:p>
    <w:p>
      <w:pPr>
        <w:pStyle w:val="CodeStyle"/>
      </w:pPr>
      <w:r>
        <w:t xml:space="preserve">  -Path 'OU=RH,OU=ENTERPRISE-USERS,DC=enterprise,DC=local' `</w:t>
      </w:r>
    </w:p>
    <w:p>
      <w:pPr>
        <w:pStyle w:val="CodeStyle"/>
      </w:pPr>
      <w:r>
        <w:t xml:space="preserve">  -AccountPassword $password `</w:t>
      </w:r>
    </w:p>
    <w:p>
      <w:pPr>
        <w:pStyle w:val="CodeStyle"/>
      </w:pPr>
      <w:r>
        <w:t xml:space="preserve">  -Enabled $true `</w:t>
      </w:r>
    </w:p>
    <w:p>
      <w:pPr>
        <w:pStyle w:val="CodeStyle"/>
      </w:pPr>
      <w:r>
        <w:t xml:space="preserve">  -ChangePasswordAtLogon $false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Admin SOC - IT</w:t>
      </w:r>
    </w:p>
    <w:p>
      <w:pPr>
        <w:pStyle w:val="CodeStyle"/>
      </w:pPr>
      <w:r>
        <w:t xml:space="preserve">New-ADUser -Name 'Admin SOC' `</w:t>
      </w:r>
    </w:p>
    <w:p>
      <w:pPr>
        <w:pStyle w:val="CodeStyle"/>
      </w:pPr>
      <w:r>
        <w:t xml:space="preserve">  -GivenName 'Admin' -Surname 'SOC' `</w:t>
      </w:r>
    </w:p>
    <w:p>
      <w:pPr>
        <w:pStyle w:val="CodeStyle"/>
      </w:pPr>
      <w:r>
        <w:t xml:space="preserve">  -SamAccountName 'admin.soc' `</w:t>
      </w:r>
    </w:p>
    <w:p>
      <w:pPr>
        <w:pStyle w:val="CodeStyle"/>
      </w:pPr>
      <w:r>
        <w:t xml:space="preserve">  -UserPrincipalName 'admin.soc@enterprise.local' `</w:t>
      </w:r>
    </w:p>
    <w:p>
      <w:pPr>
        <w:pStyle w:val="CodeStyle"/>
      </w:pPr>
      <w:r>
        <w:t xml:space="preserve">  -Path 'OU=IT,OU=ENTERPRISE-USERS,DC=enterprise,DC=local' `</w:t>
      </w:r>
    </w:p>
    <w:p>
      <w:pPr>
        <w:pStyle w:val="CodeStyle"/>
      </w:pPr>
      <w:r>
        <w:t xml:space="preserve">  -AccountPassword $password `</w:t>
      </w:r>
    </w:p>
    <w:p>
      <w:pPr>
        <w:pStyle w:val="CodeStyle"/>
      </w:pPr>
      <w:r>
        <w:t xml:space="preserve">  -Enabled $true `</w:t>
      </w:r>
    </w:p>
    <w:p>
      <w:pPr>
        <w:pStyle w:val="CodeStyle"/>
      </w:pPr>
      <w:r>
        <w:t xml:space="preserve">  -ChangePasswordAtLogon $false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Write-Host 'Utilisateurs créés!' -ForegroundColor Green</w:t>
      </w:r>
    </w:p>
    <w:p>
      <w:pPr>
        <w:pStyle w:val="Heading2"/>
      </w:pPr>
      <w:r>
        <w:t xml:space="preserve">Étape 4.2 : Vérification</w:t>
      </w:r>
    </w:p>
    <w:p>
      <w:pPr>
        <w:pStyle w:val="CodeStyle"/>
      </w:pPr>
      <w:r>
        <w:t xml:space="preserve">Get-ADUser -Filter * | Select Name, SamAccountName</w:t>
      </w:r>
    </w:p>
    <w:p>
      <w:pPr>
        <w:spacing w:before="120" w:after="120"/>
      </w:pPr>
      <w:r>
        <w:t xml:space="preserve">Vous devriez voir vos 4 utilisateurs créés !</w:t>
      </w:r>
    </w:p>
    <w:p>
      <w:r>
        <w:br w:type="page"/>
      </w:r>
    </w:p>
    <w:p>
      <w:pPr>
        <w:pStyle w:val="Heading1"/>
      </w:pPr>
      <w:r>
        <w:t xml:space="preserve">PARTIE 5 : Création des Groupes</w:t>
      </w:r>
    </w:p>
    <w:p>
      <w:pPr>
        <w:pStyle w:val="Heading2"/>
      </w:pPr>
      <w:r>
        <w:t xml:space="preserve">Script de Création des Groupes</w:t>
      </w:r>
    </w:p>
    <w:p>
      <w:pPr>
        <w:pStyle w:val="CodeStyle"/>
      </w:pPr>
      <w:r>
        <w:t xml:space="preserve"># Créer les groupes de sécurité</w:t>
      </w:r>
    </w:p>
    <w:p>
      <w:pPr>
        <w:pStyle w:val="CodeStyle"/>
      </w:pPr>
      <w:r>
        <w:t xml:space="preserve">New-ADGroup -Name 'G-Direction' `</w:t>
      </w:r>
    </w:p>
    <w:p>
      <w:pPr>
        <w:pStyle w:val="CodeStyle"/>
      </w:pPr>
      <w:r>
        <w:t xml:space="preserve">  -GroupScope Global `</w:t>
      </w:r>
    </w:p>
    <w:p>
      <w:pPr>
        <w:pStyle w:val="CodeStyle"/>
      </w:pPr>
      <w:r>
        <w:t xml:space="preserve">  -GroupCategory Security `</w:t>
      </w:r>
    </w:p>
    <w:p>
      <w:pPr>
        <w:pStyle w:val="CodeStyle"/>
      </w:pPr>
      <w:r>
        <w:t xml:space="preserve">  -Path 'OU=Direction,OU=ENTERPRISE-USERS,DC=enterprise,DC=local'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New-ADGroup -Name 'G-Finance' -GroupScope Global `</w:t>
      </w:r>
    </w:p>
    <w:p>
      <w:pPr>
        <w:pStyle w:val="CodeStyle"/>
      </w:pPr>
      <w:r>
        <w:t xml:space="preserve">  -GroupCategory Security `</w:t>
      </w:r>
    </w:p>
    <w:p>
      <w:pPr>
        <w:pStyle w:val="CodeStyle"/>
      </w:pPr>
      <w:r>
        <w:t xml:space="preserve">  -Path 'OU=Finance,OU=ENTERPRISE-USERS,DC=enterprise,DC=local'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New-ADGroup -Name 'G-RH' -GroupScope Global `</w:t>
      </w:r>
    </w:p>
    <w:p>
      <w:pPr>
        <w:pStyle w:val="CodeStyle"/>
      </w:pPr>
      <w:r>
        <w:t xml:space="preserve">  -GroupCategory Security `</w:t>
      </w:r>
    </w:p>
    <w:p>
      <w:pPr>
        <w:pStyle w:val="CodeStyle"/>
      </w:pPr>
      <w:r>
        <w:t xml:space="preserve">  -Path 'OU=RH,OU=ENTERPRISE-USERS,DC=enterprise,DC=local'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New-ADGroup -Name 'G-IT-Admins' -GroupScope Global `</w:t>
      </w:r>
    </w:p>
    <w:p>
      <w:pPr>
        <w:pStyle w:val="CodeStyle"/>
      </w:pPr>
      <w:r>
        <w:t xml:space="preserve">  -GroupCategory Security `</w:t>
      </w:r>
    </w:p>
    <w:p>
      <w:pPr>
        <w:pStyle w:val="CodeStyle"/>
      </w:pPr>
      <w:r>
        <w:t xml:space="preserve">  -Path 'OU=IT,OU=ENTERPRISE-USERS,DC=enterprise,DC=local'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Ajouter utilisateurs aux groupes</w:t>
      </w:r>
    </w:p>
    <w:p>
      <w:pPr>
        <w:pStyle w:val="CodeStyle"/>
      </w:pPr>
      <w:r>
        <w:t xml:space="preserve">Add-ADGroupMember -Identity 'G-Direction' -Members 'pdg'</w:t>
      </w:r>
    </w:p>
    <w:p>
      <w:pPr>
        <w:pStyle w:val="CodeStyle"/>
      </w:pPr>
      <w:r>
        <w:t xml:space="preserve">Add-ADGroupMember -Identity 'G-Finance' -Members 'comptable'</w:t>
      </w:r>
    </w:p>
    <w:p>
      <w:pPr>
        <w:pStyle w:val="CodeStyle"/>
      </w:pPr>
      <w:r>
        <w:t xml:space="preserve">Add-ADGroupMember -Identity 'G-RH' -Members 'drh'</w:t>
      </w:r>
    </w:p>
    <w:p>
      <w:pPr>
        <w:pStyle w:val="CodeStyle"/>
      </w:pPr>
      <w:r>
        <w:t xml:space="preserve">Add-ADGroupMember -Identity 'G-IT-Admins' -Members 'admin.soc'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Admin SOC = Domain Admin</w:t>
      </w:r>
    </w:p>
    <w:p>
      <w:pPr>
        <w:pStyle w:val="CodeStyle"/>
      </w:pPr>
      <w:r>
        <w:t xml:space="preserve">Add-ADGroupMember -Identity 'Domain Admins' -Members 'admin.soc'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Write-Host 'Groupes créés!' -ForegroundColor Green</w:t>
      </w:r>
    </w:p>
    <w:p>
      <w:r>
        <w:br w:type="page"/>
      </w:r>
    </w:p>
    <w:p>
      <w:pPr>
        <w:pStyle w:val="Heading1"/>
      </w:pPr>
      <w:r>
        <w:t xml:space="preserve">PARTIE 6 : Joindre les Machines au Domaine</w:t>
      </w:r>
    </w:p>
    <w:p>
      <w:pPr>
        <w:pStyle w:val="Heading2"/>
      </w:pPr>
      <w:r>
        <w:t xml:space="preserve">Étape 6.1 : Préparer les Workstations</w:t>
      </w:r>
    </w:p>
    <w:p>
      <w:pPr>
        <w:spacing w:after="120"/>
      </w:pPr>
      <w:r>
        <w:t xml:space="preserve">Pour chaque workstation Windows 10 (ws-direction01, ws-finance01, ws-rh01) :</w:t>
      </w:r>
    </w:p>
    <w:p>
      <w:pPr>
        <w:pStyle w:val="ListParagraph"/>
        <w:numPr>
          <w:ilvl w:val="0"/>
          <w:numId w:val="3"/>
        </w:numPr>
      </w:pPr>
      <w:r>
        <w:t xml:space="preserve">Installer Windows 10 Pro (nécessaire pour joindre domaine)</w:t>
      </w:r>
    </w:p>
    <w:p>
      <w:pPr>
        <w:pStyle w:val="ListParagraph"/>
        <w:numPr>
          <w:ilvl w:val="0"/>
          <w:numId w:val="3"/>
        </w:numPr>
      </w:pPr>
      <w:r>
        <w:t xml:space="preserve">Configurer IP statique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Machine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ws-direction01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192.168.100.101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192.168.100.10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ws-finance01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192.168.100.102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192.168.100.10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ws-rh01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192.168.100.103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192.168.100.10</w:t>
            </w:r>
          </w:p>
        </w:tc>
      </w:tr>
    </w:tbl>
    <w:p>
      <w:pPr>
        <w:spacing w:before="120" w:after="60"/>
      </w:pPr>
      <w:r>
        <w:rPr>
          <w:b/>
          <w:bCs/>
        </w:rPr>
        <w:t xml:space="preserve">Important : </w:t>
      </w:r>
      <w:r>
        <w:t xml:space="preserve">Le DNS doit pointer vers le DC (192.168.100.10) !</w:t>
      </w:r>
    </w:p>
    <w:p>
      <w:pPr>
        <w:pStyle w:val="Heading2"/>
      </w:pPr>
      <w:r>
        <w:t xml:space="preserve">Étape 6.2 : Joindre au Domaine</w:t>
      </w:r>
    </w:p>
    <w:p>
      <w:pPr>
        <w:spacing w:after="120"/>
      </w:pPr>
      <w:r>
        <w:t xml:space="preserve">Sur chaque workstation Windows 10 :</w:t>
      </w:r>
    </w:p>
    <w:p>
      <w:pPr>
        <w:pStyle w:val="ListParagraph"/>
        <w:numPr>
          <w:ilvl w:val="0"/>
          <w:numId w:val="3"/>
        </w:numPr>
      </w:pPr>
      <w:r>
        <w:t xml:space="preserve">Clic droit sur Ce PC → Propriétés</w:t>
      </w:r>
    </w:p>
    <w:p>
      <w:pPr>
        <w:pStyle w:val="ListParagraph"/>
        <w:numPr>
          <w:ilvl w:val="0"/>
          <w:numId w:val="3"/>
        </w:numPr>
      </w:pPr>
      <w:r>
        <w:t xml:space="preserve">Paramètres système avancés</w:t>
      </w:r>
    </w:p>
    <w:p>
      <w:pPr>
        <w:pStyle w:val="ListParagraph"/>
        <w:numPr>
          <w:ilvl w:val="0"/>
          <w:numId w:val="3"/>
        </w:numPr>
      </w:pPr>
      <w:r>
        <w:t xml:space="preserve">Onglet Nom de l'ordinateur → Modifier</w:t>
      </w:r>
    </w:p>
    <w:p>
      <w:pPr>
        <w:pStyle w:val="ListParagraph"/>
        <w:numPr>
          <w:ilvl w:val="0"/>
          <w:numId w:val="3"/>
        </w:numPr>
      </w:pPr>
      <w:r>
        <w:t xml:space="preserve">Membre d'un : Domaine</w:t>
      </w:r>
    </w:p>
    <w:p>
      <w:pPr>
        <w:pStyle w:val="ListParagraph"/>
        <w:numPr>
          <w:ilvl w:val="0"/>
          <w:numId w:val="3"/>
        </w:numPr>
      </w:pPr>
      <w:r>
        <w:t xml:space="preserve">Entrer : enterprise.local</w:t>
      </w:r>
    </w:p>
    <w:p>
      <w:pPr>
        <w:pStyle w:val="ListParagraph"/>
        <w:numPr>
          <w:ilvl w:val="0"/>
          <w:numId w:val="3"/>
        </w:numPr>
      </w:pPr>
      <w:r>
        <w:t xml:space="preserve">OK</w:t>
      </w:r>
    </w:p>
    <w:p>
      <w:pPr>
        <w:pStyle w:val="ListParagraph"/>
        <w:numPr>
          <w:ilvl w:val="0"/>
          <w:numId w:val="3"/>
        </w:numPr>
      </w:pPr>
      <w:r>
        <w:t xml:space="preserve">Credentials : admin.soc / P@ssw0rd2024!</w:t>
      </w:r>
    </w:p>
    <w:p>
      <w:pPr>
        <w:pStyle w:val="ListParagraph"/>
        <w:numPr>
          <w:ilvl w:val="0"/>
          <w:numId w:val="3"/>
        </w:numPr>
      </w:pPr>
      <w:r>
        <w:t xml:space="preserve">Message de bienvenue → OK</w:t>
      </w:r>
    </w:p>
    <w:p>
      <w:pPr>
        <w:pStyle w:val="ListParagraph"/>
        <w:numPr>
          <w:ilvl w:val="0"/>
          <w:numId w:val="3"/>
        </w:numPr>
      </w:pPr>
      <w:r>
        <w:t xml:space="preserve">Redémarrer</w:t>
      </w:r>
    </w:p>
    <w:p>
      <w:pPr>
        <w:pStyle w:val="Heading2"/>
      </w:pPr>
      <w:r>
        <w:t xml:space="preserve">Étape 6.3 : Connexion Utilisateur</w:t>
      </w:r>
    </w:p>
    <w:p>
      <w:pPr>
        <w:spacing w:after="120"/>
      </w:pPr>
      <w:r>
        <w:t xml:space="preserve">Après le redémarrage :</w:t>
      </w:r>
    </w:p>
    <w:p>
      <w:pPr>
        <w:pStyle w:val="ListParagraph"/>
        <w:numPr>
          <w:ilvl w:val="0"/>
          <w:numId w:val="2"/>
        </w:numPr>
      </w:pPr>
      <w:r>
        <w:t xml:space="preserve">ws-direction01 → Se connecter avec pdg / P@ssw0rd2024!</w:t>
      </w:r>
    </w:p>
    <w:p>
      <w:pPr>
        <w:pStyle w:val="ListParagraph"/>
        <w:numPr>
          <w:ilvl w:val="0"/>
          <w:numId w:val="2"/>
        </w:numPr>
      </w:pPr>
      <w:r>
        <w:t xml:space="preserve">ws-finance01 → Se connecter avec comptable / P@ssw0rd2024!</w:t>
      </w:r>
    </w:p>
    <w:p>
      <w:pPr>
        <w:pStyle w:val="ListParagraph"/>
        <w:numPr>
          <w:ilvl w:val="0"/>
          <w:numId w:val="2"/>
        </w:numPr>
      </w:pPr>
      <w:r>
        <w:t xml:space="preserve">ws-rh01 → Se connecter avec drh / P@ssw0rd2024!</w:t>
      </w:r>
    </w:p>
    <w:p>
      <w:pPr>
        <w:spacing w:before="120" w:after="120"/>
      </w:pPr>
      <w:r>
        <w:rPr>
          <w:b/>
          <w:bCs/>
          <w:color w:val="00AA00"/>
          <w:sz w:val="28"/>
          <w:szCs w:val="28"/>
        </w:rPr>
        <w:t xml:space="preserve">✅ Félicitations ! Votre domaine Active Directory est opérationnel !</w:t>
      </w:r>
    </w:p>
    <w:p>
      <w:r>
        <w:br w:type="page"/>
      </w:r>
    </w:p>
    <w:p>
      <w:pPr>
        <w:pStyle w:val="Heading1"/>
      </w:pPr>
      <w:r>
        <w:t xml:space="preserve">PARTIE 7 : Politiques de Groupe (GPO)</w:t>
      </w:r>
    </w:p>
    <w:p>
      <w:pPr>
        <w:pStyle w:val="Heading2"/>
      </w:pPr>
      <w:r>
        <w:t xml:space="preserve">GPO 1 : Password Policy</w:t>
      </w:r>
    </w:p>
    <w:p>
      <w:pPr>
        <w:pStyle w:val="ListParagraph"/>
        <w:numPr>
          <w:ilvl w:val="0"/>
          <w:numId w:val="3"/>
        </w:numPr>
      </w:pPr>
      <w:r>
        <w:t xml:space="preserve">Sur DC01 → Outils → Gestion des stratégies de groupe</w:t>
      </w:r>
    </w:p>
    <w:p>
      <w:pPr>
        <w:pStyle w:val="ListParagraph"/>
        <w:numPr>
          <w:ilvl w:val="0"/>
          <w:numId w:val="3"/>
        </w:numPr>
      </w:pPr>
      <w:r>
        <w:t xml:space="preserve">Clic droit sur Objets de stratégie de groupe → Nouveau</w:t>
      </w:r>
    </w:p>
    <w:p>
      <w:pPr>
        <w:pStyle w:val="ListParagraph"/>
        <w:numPr>
          <w:ilvl w:val="0"/>
          <w:numId w:val="3"/>
        </w:numPr>
      </w:pPr>
      <w:r>
        <w:t xml:space="preserve">Nom : Password-Policy-Enterprise</w:t>
      </w:r>
    </w:p>
    <w:p>
      <w:pPr>
        <w:pStyle w:val="ListParagraph"/>
        <w:numPr>
          <w:ilvl w:val="0"/>
          <w:numId w:val="3"/>
        </w:numPr>
      </w:pPr>
      <w:r>
        <w:t xml:space="preserve">Clic droit dessus → Modifier</w:t>
      </w:r>
    </w:p>
    <w:p>
      <w:pPr>
        <w:pStyle w:val="ListParagraph"/>
        <w:numPr>
          <w:ilvl w:val="0"/>
          <w:numId w:val="3"/>
        </w:numPr>
      </w:pPr>
      <w:r>
        <w:t xml:space="preserve">Configuration ordinateur → Stratégies → Paramètres Windows → Paramètres de sécurité → Stratégies de compte → Stratégie de mot de passe</w:t>
      </w:r>
    </w:p>
    <w:p>
      <w:pPr>
        <w:pStyle w:val="ListParagraph"/>
        <w:numPr>
          <w:ilvl w:val="0"/>
          <w:numId w:val="3"/>
        </w:numPr>
      </w:pPr>
      <w:r>
        <w:t xml:space="preserve">Configurer :</w:t>
      </w:r>
    </w:p>
    <w:p>
      <w:pPr>
        <w:pStyle w:val="CodeStyle"/>
      </w:pPr>
      <w:r>
        <w:t xml:space="preserve">Longueur minimale : 12 caractères</w:t>
      </w:r>
    </w:p>
    <w:p>
      <w:pPr>
        <w:pStyle w:val="CodeStyle"/>
      </w:pPr>
      <w:r>
        <w:t xml:space="preserve">Complexité : Activé</w:t>
      </w:r>
    </w:p>
    <w:p>
      <w:pPr>
        <w:pStyle w:val="CodeStyle"/>
      </w:pPr>
      <w:r>
        <w:t xml:space="preserve">Âge maximal : 90 jours</w:t>
      </w:r>
    </w:p>
    <w:p>
      <w:pPr>
        <w:pStyle w:val="CodeStyle"/>
      </w:pPr>
      <w:r>
        <w:t xml:space="preserve">Historique : 24 mots de passe</w:t>
      </w:r>
    </w:p>
    <w:p>
      <w:pPr>
        <w:pStyle w:val="ListParagraph"/>
        <w:numPr>
          <w:ilvl w:val="0"/>
          <w:numId w:val="3"/>
        </w:numPr>
      </w:pPr>
      <w:r>
        <w:t xml:space="preserve">Lier à enterprise.local (clic droit sur domaine → Lier une GPO)</w:t>
      </w:r>
    </w:p>
    <w:p>
      <w:pPr>
        <w:pStyle w:val="Heading2"/>
      </w:pPr>
      <w:r>
        <w:t xml:space="preserve">GPO 2 : Audit Policy</w:t>
      </w:r>
    </w:p>
    <w:p>
      <w:pPr>
        <w:pStyle w:val="CodeStyle"/>
      </w:pPr>
      <w:r>
        <w:t xml:space="preserve"># Via PowerShell</w:t>
      </w:r>
    </w:p>
    <w:p>
      <w:pPr>
        <w:pStyle w:val="CodeStyle"/>
      </w:pPr>
      <w:r>
        <w:t xml:space="preserve">New-GPO -Name 'Audit-Policy' | New-GPLink `</w:t>
      </w:r>
    </w:p>
    <w:p>
      <w:pPr>
        <w:pStyle w:val="CodeStyle"/>
      </w:pPr>
      <w:r>
        <w:t xml:space="preserve">  -Target 'DC=enterprise,DC=local'</w:t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Activer audits : Connexion, Accès objets, Changements de stratégie</w:t>
      </w:r>
    </w:p>
    <w:p>
      <w:r>
        <w:br w:type="page"/>
      </w:r>
    </w:p>
    <w:p>
      <w:pPr>
        <w:pStyle w:val="Heading1"/>
      </w:pPr>
      <w:r>
        <w:t xml:space="preserve">PARTIE 8 : Tests et Validation</w:t>
      </w:r>
    </w:p>
    <w:p>
      <w:pPr>
        <w:pStyle w:val="Heading2"/>
      </w:pPr>
      <w:r>
        <w:t xml:space="preserve">Test 1 : Connexion Utilisateur</w:t>
      </w:r>
    </w:p>
    <w:p>
      <w:pPr>
        <w:pStyle w:val="ListParagraph"/>
        <w:numPr>
          <w:ilvl w:val="0"/>
          <w:numId w:val="2"/>
        </w:numPr>
      </w:pPr>
      <w:r>
        <w:t xml:space="preserve">Se connecter sur ws-direction01 avec pdg</w:t>
      </w:r>
    </w:p>
    <w:p>
      <w:pPr>
        <w:pStyle w:val="ListParagraph"/>
        <w:numPr>
          <w:ilvl w:val="0"/>
          <w:numId w:val="2"/>
        </w:numPr>
      </w:pPr>
      <w:r>
        <w:t xml:space="preserve">Ouvrir CMD → taper : whoami</w:t>
      </w:r>
    </w:p>
    <w:p>
      <w:pPr>
        <w:pStyle w:val="ListParagraph"/>
        <w:numPr>
          <w:ilvl w:val="0"/>
          <w:numId w:val="2"/>
        </w:numPr>
      </w:pPr>
      <w:r>
        <w:t xml:space="preserve">Devrait afficher : enterprise\pdg</w:t>
      </w:r>
    </w:p>
    <w:p>
      <w:pPr>
        <w:pStyle w:val="Heading2"/>
      </w:pPr>
      <w:r>
        <w:t xml:space="preserve">Test 2 : Partage Réseau</w:t>
      </w:r>
    </w:p>
    <w:p>
      <w:pPr>
        <w:pStyle w:val="ListParagraph"/>
        <w:numPr>
          <w:ilvl w:val="0"/>
          <w:numId w:val="2"/>
        </w:numPr>
      </w:pPr>
      <w:r>
        <w:t xml:space="preserve">Sur DC01, créer un dossier C:\Shares\Finance</w:t>
      </w:r>
    </w:p>
    <w:p>
      <w:pPr>
        <w:pStyle w:val="ListParagraph"/>
        <w:numPr>
          <w:ilvl w:val="0"/>
          <w:numId w:val="2"/>
        </w:numPr>
      </w:pPr>
      <w:r>
        <w:t xml:space="preserve">Clic droit → Propriétés → Partage → Partager</w:t>
      </w:r>
    </w:p>
    <w:p>
      <w:pPr>
        <w:pStyle w:val="ListParagraph"/>
        <w:numPr>
          <w:ilvl w:val="0"/>
          <w:numId w:val="2"/>
        </w:numPr>
      </w:pPr>
      <w:r>
        <w:t xml:space="preserve">Ajouter G-Finance avec lecture/écriture</w:t>
      </w:r>
    </w:p>
    <w:p>
      <w:pPr>
        <w:pStyle w:val="ListParagraph"/>
        <w:numPr>
          <w:ilvl w:val="0"/>
          <w:numId w:val="2"/>
        </w:numPr>
      </w:pPr>
      <w:r>
        <w:t xml:space="preserve">Sur ws-finance01, accéder : \\dc01\Finance</w:t>
      </w:r>
    </w:p>
    <w:p>
      <w:pPr>
        <w:pStyle w:val="Heading2"/>
      </w:pPr>
      <w:r>
        <w:t xml:space="preserve">Test 3 : GPO Application</w:t>
      </w:r>
    </w:p>
    <w:p>
      <w:pPr>
        <w:pStyle w:val="CodeStyle"/>
      </w:pPr>
      <w:r>
        <w:t xml:space="preserve"># Sur workstation</w:t>
      </w:r>
    </w:p>
    <w:p>
      <w:pPr>
        <w:pStyle w:val="CodeStyle"/>
      </w:pPr>
      <w:r>
        <w:t xml:space="preserve">gpupdate /force</w:t>
      </w:r>
    </w:p>
    <w:p>
      <w:pPr>
        <w:pStyle w:val="CodeStyle"/>
      </w:pPr>
      <w:r>
        <w:t xml:space="preserve">gpresult /r</w:t>
      </w:r>
    </w:p>
    <w:p>
      <w:pPr>
        <w:spacing w:before="120" w:after="120"/>
      </w:pPr>
      <w:r>
        <w:t xml:space="preserve">Vérifier que les GPO sont appliquées</w:t>
      </w:r>
    </w:p>
    <w:p>
      <w:r>
        <w:br w:type="page"/>
      </w:r>
    </w:p>
    <w:p>
      <w:pPr>
        <w:pStyle w:val="Heading1"/>
      </w:pPr>
      <w:r>
        <w:t xml:space="preserve">Annexes</w:t>
      </w:r>
    </w:p>
    <w:p>
      <w:pPr>
        <w:pStyle w:val="Heading2"/>
      </w:pPr>
      <w:r>
        <w:t xml:space="preserve">Annexe A : Credentials Récapitulatif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Username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Password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Administrateur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Administrateur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P@ssw0rd123!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PDG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pdg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P@ssw0rd2024!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P@ssw0rd2024!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P@ssw0rd2024!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Admin SOC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admin.soc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P@ssw0rd2024!</w:t>
            </w:r>
          </w:p>
        </w:tc>
      </w:tr>
    </w:tbl>
    <w:p>
      <w:pPr>
        <w:pStyle w:val="Heading2"/>
      </w:pPr>
      <w:r>
        <w:t xml:space="preserve">Annexe B : Commandes Utiles</w:t>
      </w:r>
    </w:p>
    <w:p>
      <w:pPr>
        <w:pStyle w:val="CodeStyle"/>
      </w:pPr>
      <w:r>
        <w:t xml:space="preserve"># Lister tous les utilisateurs</w:t>
      </w:r>
    </w:p>
    <w:p>
      <w:pPr>
        <w:pStyle w:val="CodeStyle"/>
      </w:pPr>
      <w:r>
        <w:t xml:space="preserve">Get-ADUser -Filter * | Select Name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Lister les ordinateurs du domaine</w:t>
      </w:r>
    </w:p>
    <w:p>
      <w:pPr>
        <w:pStyle w:val="CodeStyle"/>
      </w:pPr>
      <w:r>
        <w:t xml:space="preserve">Get-ADComputer -Filter *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Vérifier les GPO appliquées</w:t>
      </w:r>
    </w:p>
    <w:p>
      <w:pPr>
        <w:pStyle w:val="CodeStyle"/>
      </w:pPr>
      <w:r>
        <w:t xml:space="preserve">gpresult /r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Forcer application GPO</w:t>
      </w:r>
    </w:p>
    <w:p>
      <w:pPr>
        <w:pStyle w:val="CodeStyle"/>
      </w:pPr>
      <w:r>
        <w:t xml:space="preserve">gpupdate /force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Test de connexion domaine</w:t>
      </w:r>
    </w:p>
    <w:p>
      <w:pPr>
        <w:pStyle w:val="CodeStyle"/>
      </w:pPr>
      <w:r>
        <w:t xml:space="preserve">Test-ComputerSecureChannel -Verbose</w:t>
      </w:r>
    </w:p>
    <w:p>
      <w:pPr>
        <w:spacing w:before="960"/>
        <w:jc w:val="center"/>
      </w:pPr>
      <w:r>
        <w:rPr>
          <w:b/>
          <w:bCs/>
          <w:color w:val="00AA00"/>
          <w:sz w:val="28"/>
          <w:szCs w:val="28"/>
        </w:rPr>
        <w:t xml:space="preserve">🎉 Votre Active Directory est Prêt ! 🎉</w:t>
      </w:r>
    </w:p>
    <w:p>
      <w:pPr>
        <w:spacing w:before="120"/>
        <w:jc w:val="center"/>
      </w:pPr>
      <w:r>
        <w:rPr>
          <w:i/>
          <w:iCs/>
          <w:sz w:val="22"/>
          <w:szCs w:val="22"/>
        </w:rPr>
        <w:t xml:space="preserve">Vous pouvez maintenant intégrer Wazuh et lancer vos tests SOAR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Guide Active Directory - Projet SOAR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color w:val="1F4E78"/>
      <w:sz w:val="26"/>
      <w:szCs w:val="26"/>
    </w:rPr>
  </w:style>
  <w:style w:type="paragraph" w:styleId="CodeStyle">
    <w:name w:val="Code"/>
    <w:basedOn w:val="Normal"/>
    <w:pPr>
      <w:spacing w:before="60" w:after="60"/>
    </w:pPr>
    <w:rPr>
      <w:rFonts w:ascii="Courier New" w:cs="Courier New" w:eastAsia="Courier New" w:hAnsi="Courier New"/>
      <w:color w:val="00000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2025-12-28T17:52:39.432Z</dcterms:created>
  <dcterms:modified xsi:type="dcterms:W3CDTF">2025-12-28T17:52:39.433Z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