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=== IPs PUBLIQUES AZURE ===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vm-siem (OUZ) : 172.201.217.207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vm-soar (DIJA) : 48.220.32.10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vm-cti (EVA) : </w:t>
      </w:r>
      <w:r w:rsidDel="00000000" w:rsidR="00000000" w:rsidRPr="00000000">
        <w:rPr>
          <w:rFonts w:ascii="Roboto" w:cs="Roboto" w:eastAsia="Roboto" w:hAnsi="Roboto"/>
          <w:highlight w:val="white"/>
          <w:rtl w:val="0"/>
        </w:rPr>
        <w:t xml:space="preserve">20.43.57.87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=== IPs WIRE GUARD (fixées maintenant) ===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vm-siem : 10.50.0.10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vm-soar : 10.50.0.11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vm-cti : 10.50.0.12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On-Prem1 : 10.50.0.1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On-Prem2 : 10.50.0.2</w:t>
        <w:br w:type="textWrapping"/>
        <w:br w:type="textWrapping"/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  <w:t xml:space="preserve"> CLÉS WIREGUARD </w:t>
      </w:r>
      <w:r w:rsidDel="00000000" w:rsidR="00000000" w:rsidRPr="00000000">
        <w:rPr>
          <w:rtl w:val="0"/>
        </w:rPr>
        <w:t xml:space="preserve">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vm-siem (TOI)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IP Publique Azure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172.201.217.207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IP WireGuard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10.50</w:t>
      </w:r>
      <w:r w:rsidDel="00000000" w:rsidR="00000000" w:rsidRPr="00000000">
        <w:rPr>
          <w:rtl w:val="0"/>
        </w:rPr>
        <w:t xml:space="preserve">.0.10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Clé publique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9c1SQkcDXl81HL3MfJQed1i9NQ92AiTvO3kO3ZT69js=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vm-soar (DIJA)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IP Publique Azure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48.220.32.10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IP WireGuard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10.50</w:t>
      </w:r>
      <w:r w:rsidDel="00000000" w:rsidR="00000000" w:rsidRPr="00000000">
        <w:rPr>
          <w:rtl w:val="0"/>
        </w:rPr>
        <w:t xml:space="preserve">.0.11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Clé publique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imMKma3oKvcj1pZxvsrV1PugN8I2plaiE8tazMYF+Uc=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vm-cti (EVA)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IP Publique Azure </w:t>
      </w:r>
      <w:r w:rsidDel="00000000" w:rsidR="00000000" w:rsidRPr="00000000">
        <w:rPr>
          <w:rtl w:val="0"/>
        </w:rPr>
        <w:t xml:space="preserve">: 20.43.57.87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IP WireGuard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10.50</w:t>
      </w:r>
      <w:r w:rsidDel="00000000" w:rsidR="00000000" w:rsidRPr="00000000">
        <w:rPr>
          <w:rtl w:val="0"/>
        </w:rPr>
        <w:t xml:space="preserve">.0.12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Clé publique </w:t>
      </w:r>
      <w:r w:rsidDel="00000000" w:rsidR="00000000" w:rsidRPr="00000000">
        <w:rPr>
          <w:rtl w:val="0"/>
        </w:rPr>
        <w:t xml:space="preserve">:f8FAdtvj+m04r9C57f2wiYBKxfuU2juFbOppiOEZ5ho=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vm-dc01 (Active Directory)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IP Publique Azure: 4.180.18.18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IP WireGuard: 10.50.0.20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Clé publique: 87loPyLfUVx0ZUhaGZ6AyrYfQuaF7K7HEKMYZ5VUni4=</w:t>
        <w:br w:type="textWrapping"/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machine1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IP Publique : 196.207.227.154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IP WireGuard: 10.50.0.21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Clé publique: R33E6SfYrQcHdKQzU4issolcUXTe9DfXleQAd2Z8x0c=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