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rxp9qp2z0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main types of image quality assessment: </w:t>
      </w:r>
      <w:r w:rsidDel="00000000" w:rsidR="00000000" w:rsidRPr="00000000">
        <w:rPr>
          <w:b w:val="1"/>
          <w:rtl w:val="0"/>
        </w:rPr>
        <w:t xml:space="preserve">Full-Reference (FR-IQA)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No-Reference (NR-IQA)</w:t>
      </w:r>
      <w:r w:rsidDel="00000000" w:rsidR="00000000" w:rsidRPr="00000000">
        <w:rPr>
          <w:rtl w:val="0"/>
        </w:rPr>
        <w:t xml:space="preserve">. Since the user does not have a reference image, </w:t>
      </w:r>
      <w:r w:rsidDel="00000000" w:rsidR="00000000" w:rsidRPr="00000000">
        <w:rPr>
          <w:b w:val="1"/>
          <w:rtl w:val="0"/>
        </w:rPr>
        <w:t xml:space="preserve">NR-IQA</w:t>
      </w:r>
      <w:r w:rsidDel="00000000" w:rsidR="00000000" w:rsidRPr="00000000">
        <w:rPr>
          <w:rtl w:val="0"/>
        </w:rPr>
        <w:t xml:space="preserve"> is the most suitable approach.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common NR-IQA method is </w:t>
      </w:r>
      <w:r w:rsidDel="00000000" w:rsidR="00000000" w:rsidRPr="00000000">
        <w:rPr>
          <w:b w:val="1"/>
          <w:rtl w:val="0"/>
        </w:rPr>
        <w:t xml:space="preserve">NIMA (Neural Image Assessment)</w:t>
      </w:r>
      <w:r w:rsidDel="00000000" w:rsidR="00000000" w:rsidRPr="00000000">
        <w:rPr>
          <w:rtl w:val="0"/>
        </w:rPr>
        <w:t xml:space="preserve">, which uses a pre-trained </w:t>
      </w:r>
      <w:r w:rsidDel="00000000" w:rsidR="00000000" w:rsidRPr="00000000">
        <w:rPr>
          <w:b w:val="1"/>
          <w:rtl w:val="0"/>
        </w:rPr>
        <w:t xml:space="preserve">MobileNet</w:t>
      </w:r>
      <w:r w:rsidDel="00000000" w:rsidR="00000000" w:rsidRPr="00000000">
        <w:rPr>
          <w:rtl w:val="0"/>
        </w:rPr>
        <w:t xml:space="preserve"> model fine-tuned on the </w:t>
      </w:r>
      <w:r w:rsidDel="00000000" w:rsidR="00000000" w:rsidRPr="00000000">
        <w:rPr>
          <w:b w:val="1"/>
          <w:rtl w:val="0"/>
        </w:rPr>
        <w:t xml:space="preserve">AVA dataset</w:t>
      </w:r>
      <w:r w:rsidDel="00000000" w:rsidR="00000000" w:rsidRPr="00000000">
        <w:rPr>
          <w:rtl w:val="0"/>
        </w:rPr>
        <w:t xml:space="preserve"> to evaluate both the aesthetic and technical quality of images. Another widely used method is </w:t>
      </w:r>
      <w:r w:rsidDel="00000000" w:rsidR="00000000" w:rsidRPr="00000000">
        <w:rPr>
          <w:b w:val="1"/>
          <w:rtl w:val="0"/>
        </w:rPr>
        <w:t xml:space="preserve">BRISQUE (Blind/Referenceless Image Spatial Quality Evaluator)</w:t>
      </w:r>
      <w:r w:rsidDel="00000000" w:rsidR="00000000" w:rsidRPr="00000000">
        <w:rPr>
          <w:rtl w:val="0"/>
        </w:rPr>
        <w:t xml:space="preserve">, which takes a simpler, more traditional approach by extracting statistical features from the image rather than relying on deep learning.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7an9npaj7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Differences Between NIMA and BRISQUE: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NIMA</w:t>
      </w:r>
      <w:r w:rsidDel="00000000" w:rsidR="00000000" w:rsidRPr="00000000">
        <w:rPr>
          <w:rtl w:val="0"/>
        </w:rPr>
        <w:t xml:space="preserve"> leverages deep learning to predict image quality based on large-scale training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BRISQUE</w:t>
      </w:r>
      <w:r w:rsidDel="00000000" w:rsidR="00000000" w:rsidRPr="00000000">
        <w:rPr>
          <w:rtl w:val="0"/>
        </w:rPr>
        <w:t xml:space="preserve"> uses handcrafted statistical features and can be implemented efficiently with libraries like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without requiring a deep neural network.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k2s6g23j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BRISQUE with PyTorch and PIQ?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the implementation of BRISQUE easier, we will use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along with the </w:t>
      </w:r>
      <w:r w:rsidDel="00000000" w:rsidR="00000000" w:rsidRPr="00000000">
        <w:rPr>
          <w:b w:val="1"/>
          <w:rtl w:val="0"/>
        </w:rPr>
        <w:t xml:space="preserve">PIQ (Perceptual Image Quality) library</w:t>
      </w:r>
      <w:r w:rsidDel="00000000" w:rsidR="00000000" w:rsidRPr="00000000">
        <w:rPr>
          <w:rtl w:val="0"/>
        </w:rPr>
        <w:t xml:space="preserve">. PIQ is a specialized library designed for image quality assessment tasks in PyTorch. It provides ready-to-use implementations of several NR-IQA methods, including BRISQUE, allowing for seamless integration with deep learning workflows.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PIQ</w:t>
      </w:r>
      <w:r w:rsidDel="00000000" w:rsidR="00000000" w:rsidRPr="00000000">
        <w:rPr>
          <w:rtl w:val="0"/>
        </w:rPr>
        <w:t xml:space="preserve">, we can efficiently compute the </w:t>
      </w:r>
      <w:r w:rsidDel="00000000" w:rsidR="00000000" w:rsidRPr="00000000">
        <w:rPr>
          <w:b w:val="1"/>
          <w:rtl w:val="0"/>
        </w:rPr>
        <w:t xml:space="preserve">BRISQUE score</w:t>
      </w:r>
      <w:r w:rsidDel="00000000" w:rsidR="00000000" w:rsidRPr="00000000">
        <w:rPr>
          <w:rtl w:val="0"/>
        </w:rPr>
        <w:t xml:space="preserve"> using PyTorch tensors, enabling easy processing of images within deep learning pipelines. Additionally,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provides flexibility, GPU acceleration, and a rich ecosystem for handling image data.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BRISQUE in </w:t>
      </w:r>
      <w:r w:rsidDel="00000000" w:rsidR="00000000" w:rsidRPr="00000000">
        <w:rPr>
          <w:b w:val="1"/>
          <w:rtl w:val="0"/>
        </w:rPr>
        <w:t xml:space="preserve">PIQ</w:t>
      </w:r>
      <w:r w:rsidDel="00000000" w:rsidR="00000000" w:rsidRPr="00000000">
        <w:rPr>
          <w:rtl w:val="0"/>
        </w:rPr>
        <w:t xml:space="preserve"> returns a tensor where </w:t>
      </w:r>
      <w:r w:rsidDel="00000000" w:rsidR="00000000" w:rsidRPr="00000000">
        <w:rPr>
          <w:b w:val="1"/>
          <w:rtl w:val="0"/>
        </w:rPr>
        <w:t xml:space="preserve">higher values indicate lower quality</w:t>
      </w:r>
      <w:r w:rsidDel="00000000" w:rsidR="00000000" w:rsidRPr="00000000">
        <w:rPr>
          <w:rtl w:val="0"/>
        </w:rPr>
        <w:t xml:space="preserve">, we can use it as a straightforward metric to assess image quality. Now, let’s move forward with implementing BRISQUE using </w:t>
      </w:r>
      <w:r w:rsidDel="00000000" w:rsidR="00000000" w:rsidRPr="00000000">
        <w:rPr>
          <w:b w:val="1"/>
          <w:rtl w:val="0"/>
        </w:rPr>
        <w:t xml:space="preserve">PIQ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8lya3pka9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of BRISQUE Using PyTorch and PIQ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we've chosen </w:t>
      </w:r>
      <w:r w:rsidDel="00000000" w:rsidR="00000000" w:rsidRPr="00000000">
        <w:rPr>
          <w:b w:val="1"/>
          <w:rtl w:val="0"/>
        </w:rPr>
        <w:t xml:space="preserve">BRISQUE</w:t>
      </w:r>
      <w:r w:rsidDel="00000000" w:rsidR="00000000" w:rsidRPr="00000000">
        <w:rPr>
          <w:rtl w:val="0"/>
        </w:rPr>
        <w:t xml:space="preserve"> as our image quality assessment method, let's walk through its implementation using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z5k8o1st2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Breakdown of the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the Required Libraries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</w:t>
      </w:r>
      <w:r w:rsidDel="00000000" w:rsidR="00000000" w:rsidRPr="00000000">
        <w:rPr>
          <w:rtl w:val="0"/>
        </w:rPr>
        <w:t xml:space="preserve">: Used for reading and processing images.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: Used to handle tensor operations for PyTorch.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piq</w:t>
      </w:r>
      <w:r w:rsidDel="00000000" w:rsidR="00000000" w:rsidRPr="00000000">
        <w:rPr>
          <w:rtl w:val="0"/>
        </w:rPr>
        <w:t xml:space="preserve">: Provides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brisque</w:t>
      </w:r>
      <w:r w:rsidDel="00000000" w:rsidR="00000000" w:rsidRPr="00000000">
        <w:rPr>
          <w:rtl w:val="0"/>
        </w:rPr>
        <w:t xml:space="preserve"> function to compute the image quality score.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halo</w:t>
      </w:r>
      <w:r w:rsidDel="00000000" w:rsidR="00000000" w:rsidRPr="00000000">
        <w:rPr>
          <w:rtl w:val="0"/>
        </w:rPr>
        <w:t xml:space="preserve">: A small library that displays a loading spinner for better user experience.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assess_image_quality</w:t>
      </w:r>
      <w:r w:rsidDel="00000000" w:rsidR="00000000" w:rsidRPr="00000000">
        <w:rPr>
          <w:b w:val="1"/>
          <w:rtl w:val="0"/>
        </w:rPr>
        <w:t xml:space="preserve"> Function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takes an image path as input and returns the BRISQUE quality score.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starts a </w:t>
      </w:r>
      <w:r w:rsidDel="00000000" w:rsidR="00000000" w:rsidRPr="00000000">
        <w:rPr>
          <w:b w:val="1"/>
          <w:rtl w:val="0"/>
        </w:rPr>
        <w:t xml:space="preserve">loading spinner</w:t>
      </w:r>
      <w:r w:rsidDel="00000000" w:rsidR="00000000" w:rsidRPr="00000000">
        <w:rPr>
          <w:rtl w:val="0"/>
        </w:rPr>
        <w:t xml:space="preserve"> to indicate progress.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the image using </w:t>
      </w:r>
      <w:r w:rsidDel="00000000" w:rsidR="00000000" w:rsidRPr="00000000">
        <w:rPr>
          <w:b w:val="1"/>
          <w:rtl w:val="0"/>
        </w:rPr>
        <w:t xml:space="preserve">OpenCV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cv2.imread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it to </w:t>
      </w: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format since OpenCV loads images in </w:t>
      </w:r>
      <w:r w:rsidDel="00000000" w:rsidR="00000000" w:rsidRPr="00000000">
        <w:rPr>
          <w:b w:val="1"/>
          <w:rtl w:val="0"/>
        </w:rPr>
        <w:t xml:space="preserve">BGR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the image to a </w:t>
      </w:r>
      <w:r w:rsidDel="00000000" w:rsidR="00000000" w:rsidRPr="00000000">
        <w:rPr>
          <w:b w:val="1"/>
          <w:rtl w:val="0"/>
        </w:rPr>
        <w:t xml:space="preserve">PyTorch tensor</w:t>
      </w:r>
      <w:r w:rsidDel="00000000" w:rsidR="00000000" w:rsidRPr="00000000">
        <w:rPr>
          <w:rtl w:val="0"/>
        </w:rPr>
        <w:t xml:space="preserve">, normalizing pixel values between </w:t>
      </w:r>
      <w:r w:rsidDel="00000000" w:rsidR="00000000" w:rsidRPr="00000000">
        <w:rPr>
          <w:b w:val="1"/>
          <w:rtl w:val="0"/>
        </w:rPr>
        <w:t xml:space="preserve">0 and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</w:t>
      </w:r>
      <w:r w:rsidDel="00000000" w:rsidR="00000000" w:rsidRPr="00000000">
        <w:rPr>
          <w:rtl w:val="0"/>
        </w:rPr>
        <w:t xml:space="preserve"> to calculate the BRISQUE score.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Stops the spinner and returns the score.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Execution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__main__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startup message.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for a valid </w:t>
      </w:r>
      <w:r w:rsidDel="00000000" w:rsidR="00000000" w:rsidRPr="00000000">
        <w:rPr>
          <w:b w:val="1"/>
          <w:rtl w:val="0"/>
        </w:rPr>
        <w:t xml:space="preserve">command-line argument</w:t>
      </w:r>
      <w:r w:rsidDel="00000000" w:rsidR="00000000" w:rsidRPr="00000000">
        <w:rPr>
          <w:rtl w:val="0"/>
        </w:rPr>
        <w:t xml:space="preserve"> (image path).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assess_image_quality</w:t>
      </w:r>
      <w:r w:rsidDel="00000000" w:rsidR="00000000" w:rsidRPr="00000000">
        <w:rPr>
          <w:rtl w:val="0"/>
        </w:rPr>
        <w:t xml:space="preserve"> and prints the BRISQUE score with an </w:t>
      </w:r>
      <w:r w:rsidDel="00000000" w:rsidR="00000000" w:rsidRPr="00000000">
        <w:rPr>
          <w:b w:val="1"/>
          <w:rtl w:val="0"/>
        </w:rPr>
        <w:t xml:space="preserve">interpretation guide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Complete Code: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cv2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torch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piq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halo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Halo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Importing Halo for loading spinner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assess_image_quality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Assess image quality using the BRISQUE metric.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BRISQUE (Blind/Referenceless Image Spatial Quality Evaluator) is a no-reference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image quality assessment metric. Lower scores indicate better quality.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Parameters: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    image_path (str): Path to the image file.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Returns: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    float: BRISQUE score (lower is better).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Start a spinner animation while processing the image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Halo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'🔄 Calculating result...'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'dots'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Read the image using OpenCV (default format is BGR)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cv2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imread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Convert from BGR to RGB since OpenCV loads images in BGR format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cv2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cvtColor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cv2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COLOR_BGR2RGB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Convert the image into a PyTorch tensor and normalize pixel values to [0,1]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6a9955"/>
                <w:sz w:val="21"/>
                <w:szCs w:val="21"/>
                <w:rtl w:val="0"/>
              </w:rPr>
              <w:t xml:space="preserve"># - .permute(2, 0, 1) → Changes shape from [H, W, C] to [C, H, W]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6a9955"/>
                <w:sz w:val="21"/>
                <w:szCs w:val="21"/>
                <w:rtl w:val="0"/>
              </w:rPr>
              <w:t xml:space="preserve"># - .unsqueeze(0) → Adds a batch dimension, making it [1, C, H, W]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img_tensor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torch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tensor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permute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unsqueeze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255.0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Compute the BRISQUE score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- data_range=1.0 ensures that the function correctly handles normalized images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brisque_score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piq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brisque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img_tensor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data_range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Stop the spinner after the calculation is completed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succeed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"✅ Calculation completed!"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brisque_score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Start a spinner animation to indicate the script is launching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Halo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"🚀 Starting Image Quality Assessment..."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"dots"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Ensure the script is executed with an image path argument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"❌ Error: Missing image path!"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"Usage: python image_quality.py &lt;image_path&gt;"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Stop spinner after validation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succeed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"✅ Image Quality Assessment started!"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Get the image path from command-line arguments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Run the assessment function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assess_image_quality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Print results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Image Quality Assessment Results:"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BRISQUE Score: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:.2f}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(Lower is better)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Interpretation guide for BRISQUE scores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"Interpretation Guide:"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"0  - 20 : Excellent quality"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"20 - 40 : Good quality"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"40 - 60 : Fair quality"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"60 - 80 : Poor quality"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"80 - 100: Very poor quality"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"==============================="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computing </w:t>
      </w:r>
      <w:r w:rsidDel="00000000" w:rsidR="00000000" w:rsidRPr="00000000">
        <w:rPr>
          <w:b w:val="1"/>
          <w:rtl w:val="0"/>
        </w:rPr>
        <w:t xml:space="preserve">BIQSUE</w:t>
      </w:r>
      <w:r w:rsidDel="00000000" w:rsidR="00000000" w:rsidRPr="00000000">
        <w:rPr>
          <w:rtl w:val="0"/>
        </w:rPr>
        <w:t xml:space="preserve">, the image is converted into a </w:t>
      </w:r>
      <w:r w:rsidDel="00000000" w:rsidR="00000000" w:rsidRPr="00000000">
        <w:rPr>
          <w:b w:val="1"/>
          <w:rtl w:val="0"/>
        </w:rPr>
        <w:t xml:space="preserve">Tensor</w:t>
      </w:r>
      <w:r w:rsidDel="00000000" w:rsidR="00000000" w:rsidRPr="00000000">
        <w:rPr>
          <w:rtl w:val="0"/>
        </w:rPr>
        <w:t xml:space="preserve"> following these steps: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image is </w:t>
      </w:r>
      <w:r w:rsidDel="00000000" w:rsidR="00000000" w:rsidRPr="00000000">
        <w:rPr>
          <w:b w:val="1"/>
          <w:rtl w:val="0"/>
        </w:rPr>
        <w:t xml:space="preserve">converted to a Tensor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torch.tensor(img)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dimensions are </w:t>
      </w:r>
      <w:r w:rsidDel="00000000" w:rsidR="00000000" w:rsidRPr="00000000">
        <w:rPr>
          <w:b w:val="1"/>
          <w:rtl w:val="0"/>
        </w:rPr>
        <w:t xml:space="preserve">reordered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.permute(2, 0, 1)</w:t>
      </w:r>
      <w:r w:rsidDel="00000000" w:rsidR="00000000" w:rsidRPr="00000000">
        <w:rPr>
          <w:rtl w:val="0"/>
        </w:rPr>
        <w:t xml:space="preserve">, changing the shape from </w:t>
      </w:r>
      <w:r w:rsidDel="00000000" w:rsidR="00000000" w:rsidRPr="00000000">
        <w:rPr>
          <w:b w:val="1"/>
          <w:rtl w:val="0"/>
        </w:rPr>
        <w:t xml:space="preserve">[Height, Width, Channels]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[Channels, Height, Width]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b w:val="1"/>
          <w:rtl w:val="0"/>
        </w:rPr>
        <w:t xml:space="preserve">batch dimension</w:t>
      </w:r>
      <w:r w:rsidDel="00000000" w:rsidR="00000000" w:rsidRPr="00000000">
        <w:rPr>
          <w:rtl w:val="0"/>
        </w:rPr>
        <w:t xml:space="preserve"> is added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.unsqueeze(0)</w:t>
      </w:r>
      <w:r w:rsidDel="00000000" w:rsidR="00000000" w:rsidRPr="00000000">
        <w:rPr>
          <w:rtl w:val="0"/>
        </w:rPr>
        <w:t xml:space="preserve">, transforming the shape to </w:t>
      </w:r>
      <w:r w:rsidDel="00000000" w:rsidR="00000000" w:rsidRPr="00000000">
        <w:rPr>
          <w:b w:val="1"/>
          <w:rtl w:val="0"/>
        </w:rPr>
        <w:t xml:space="preserve">[Batch, Channels, Height, Width]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image is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 by dividing pixel values by </w:t>
      </w:r>
      <w:r w:rsidDel="00000000" w:rsidR="00000000" w:rsidRPr="00000000">
        <w:rPr>
          <w:b w:val="1"/>
          <w:rtl w:val="0"/>
        </w:rPr>
        <w:t xml:space="preserve">255.0</w:t>
      </w:r>
      <w:r w:rsidDel="00000000" w:rsidR="00000000" w:rsidRPr="00000000">
        <w:rPr>
          <w:rtl w:val="0"/>
        </w:rPr>
        <w:t xml:space="preserve">, scaling them to the </w:t>
      </w:r>
      <w:r w:rsidDel="00000000" w:rsidR="00000000" w:rsidRPr="00000000">
        <w:rPr>
          <w:b w:val="1"/>
          <w:rtl w:val="0"/>
        </w:rPr>
        <w:t xml:space="preserve">[0,1]</w:t>
      </w:r>
      <w:r w:rsidDel="00000000" w:rsidR="00000000" w:rsidRPr="00000000">
        <w:rPr>
          <w:rtl w:val="0"/>
        </w:rPr>
        <w:t xml:space="preserve"> range.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w1wewuywn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a Tensor?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Tensor</w:t>
      </w:r>
      <w:r w:rsidDel="00000000" w:rsidR="00000000" w:rsidRPr="00000000">
        <w:rPr>
          <w:rtl w:val="0"/>
        </w:rPr>
        <w:t xml:space="preserve"> is a data structure similar to </w:t>
      </w:r>
      <w:r w:rsidDel="00000000" w:rsidR="00000000" w:rsidRPr="00000000">
        <w:rPr>
          <w:b w:val="1"/>
          <w:rtl w:val="0"/>
        </w:rPr>
        <w:t xml:space="preserve">NumPy arrays</w:t>
      </w:r>
      <w:r w:rsidDel="00000000" w:rsidR="00000000" w:rsidRPr="00000000">
        <w:rPr>
          <w:rtl w:val="0"/>
        </w:rPr>
        <w:t xml:space="preserve">, but it offers several advantages:</w:t>
        <w:br w:type="textWrapping"/>
        <w:t xml:space="preserve"> - Supports computations on the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for faster processing.</w:t>
        <w:br w:type="textWrapping"/>
        <w:t xml:space="preserve"> - Enables </w:t>
      </w:r>
      <w:r w:rsidDel="00000000" w:rsidR="00000000" w:rsidRPr="00000000">
        <w:rPr>
          <w:b w:val="1"/>
          <w:rtl w:val="0"/>
        </w:rPr>
        <w:t xml:space="preserve">efficient mathematical operations</w:t>
      </w:r>
      <w:r w:rsidDel="00000000" w:rsidR="00000000" w:rsidRPr="00000000">
        <w:rPr>
          <w:rtl w:val="0"/>
        </w:rPr>
        <w:t xml:space="preserve"> for deep learning.</w:t>
        <w:br w:type="textWrapping"/>
        <w:t xml:space="preserve"> - Forms the </w:t>
      </w:r>
      <w:r w:rsidDel="00000000" w:rsidR="00000000" w:rsidRPr="00000000">
        <w:rPr>
          <w:b w:val="1"/>
          <w:rtl w:val="0"/>
        </w:rPr>
        <w:t xml:space="preserve">core data structure</w:t>
      </w:r>
      <w:r w:rsidDel="00000000" w:rsidR="00000000" w:rsidRPr="00000000">
        <w:rPr>
          <w:rtl w:val="0"/>
        </w:rPr>
        <w:t xml:space="preserve"> in PyTorch for handling and transforming data.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When an image is read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cv2.imread()</w:t>
      </w:r>
      <w:r w:rsidDel="00000000" w:rsidR="00000000" w:rsidRPr="00000000">
        <w:rPr>
          <w:rtl w:val="0"/>
        </w:rPr>
        <w:t xml:space="preserve">, it is stored as a </w:t>
      </w:r>
      <w:r w:rsidDel="00000000" w:rsidR="00000000" w:rsidRPr="00000000">
        <w:rPr>
          <w:b w:val="1"/>
          <w:rtl w:val="0"/>
        </w:rPr>
        <w:t xml:space="preserve">NumPy array</w:t>
      </w:r>
      <w:r w:rsidDel="00000000" w:rsidR="00000000" w:rsidRPr="00000000">
        <w:rPr>
          <w:rtl w:val="0"/>
        </w:rPr>
        <w:t xml:space="preserve"> with dimensions </w:t>
      </w:r>
      <w:r w:rsidDel="00000000" w:rsidR="00000000" w:rsidRPr="00000000">
        <w:rPr>
          <w:b w:val="1"/>
          <w:rtl w:val="0"/>
        </w:rPr>
        <w:t xml:space="preserve">[Height, Width, Channels]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However,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piq.brisque()</w:t>
      </w:r>
      <w:r w:rsidDel="00000000" w:rsidR="00000000" w:rsidRPr="00000000">
        <w:rPr>
          <w:rtl w:val="0"/>
        </w:rPr>
        <w:t xml:space="preserve"> requires the image to be in a specific </w:t>
      </w:r>
      <w:r w:rsidDel="00000000" w:rsidR="00000000" w:rsidRPr="00000000">
        <w:rPr>
          <w:b w:val="1"/>
          <w:rtl w:val="0"/>
        </w:rPr>
        <w:t xml:space="preserve">Tensor format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cspskg93v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piq.brisque()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Require a Tensor?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computing the BRISQUE score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piq.brisque()</w:t>
      </w:r>
      <w:r w:rsidDel="00000000" w:rsidR="00000000" w:rsidRPr="00000000">
        <w:rPr>
          <w:b w:val="1"/>
          <w:rtl w:val="0"/>
        </w:rPr>
        <w:t xml:space="preserve">, the image must be a PyTorch Tensor for several reasons: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Compatibility with PyTorch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only accepts torch.Tensor, not NumPy arrays.</w:t>
        <w:br w:type="textWrapping"/>
        <w:t xml:space="preserve"> GPU Acceleration → Converting to a Tensor allows computations to be performed on the GPU, significantly improving performance.</w:t>
        <w:br w:type="textWrapping"/>
        <w:t xml:space="preserve"> Easier Data Processing → Tensors make it simpler to apply transformations like scaling, normalization, and augmentation.</w:t>
        <w:br w:type="textWrapping"/>
        <w:t xml:space="preserve"> Higher Precision →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.float() / 255.0</w:t>
      </w:r>
      <w:r w:rsidDel="00000000" w:rsidR="00000000" w:rsidRPr="00000000">
        <w:rPr>
          <w:b w:val="1"/>
          <w:rtl w:val="0"/>
        </w:rPr>
        <w:t xml:space="preserve"> ensures pixel values are stored as floating-point numbers, improving the accuracy of quality assessments.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934fwzsx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Happens If We Don't Convert the Image to a Tensor?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we try to pass a NumPy array directly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piq.brisque()</w:t>
      </w:r>
      <w:r w:rsidDel="00000000" w:rsidR="00000000" w:rsidRPr="00000000">
        <w:rPr>
          <w:b w:val="1"/>
          <w:rtl w:val="0"/>
        </w:rPr>
        <w:t xml:space="preserve">, it will throw an error, as the function requires input of type torch.Tensor.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In short, converting to a Tensor is not just a suggestion—it’s a requirement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piq.brisque()</w:t>
      </w:r>
      <w:r w:rsidDel="00000000" w:rsidR="00000000" w:rsidRPr="00000000">
        <w:rPr>
          <w:b w:val="1"/>
          <w:rtl w:val="0"/>
        </w:rPr>
        <w:t xml:space="preserve"> to work correctly!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73rd3umqc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Alternative Methods to BRISQUE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you're looking for image quality assessment using AI or Deep Learning, there are more advanced alternatives: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9.60063058329"/>
        <w:gridCol w:w="3177.383079348397"/>
        <w:gridCol w:w="1672.3068838675774"/>
        <w:gridCol w:w="2070.709406200736"/>
        <w:tblGridChange w:id="0">
          <w:tblGrid>
            <w:gridCol w:w="2439.60063058329"/>
            <w:gridCol w:w="3177.383079348397"/>
            <w:gridCol w:w="1672.3068838675774"/>
            <w:gridCol w:w="2070.7094062007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NIMA (Neural Image Assessment)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a CNN model to evaluate both aesthetic and technical quality.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Higher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Slower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MUSIQ (Multi-scale Image Quality)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modern Transformer-based model for image quality assessment.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Highest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Requires High Resources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NIQE (Natural Image Quality Evaluator)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 to BRISQUE but does not rely on an SVM model.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rtl w:val="0"/>
              </w:rPr>
              <w:t xml:space="preserve">⭕ Moderate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Faster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ka5cckpw4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Potential Enhancements and Future Improvements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Combining Multiple Methods: BRISQUE can be integrated with NIMA or NIQE for more accurate assessments.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Normalization: Applying normalization techniques can make scores more intuitive and easier to interpret.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Leveraging Deep Learning: Instead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piq.brisque</w:t>
      </w:r>
      <w:r w:rsidDel="00000000" w:rsidR="00000000" w:rsidRPr="00000000">
        <w:rPr>
          <w:b w:val="1"/>
          <w:rtl w:val="0"/>
        </w:rPr>
        <w:t xml:space="preserve">, a pre-trained CNN model such as MUSIQ or NIMA could be used for more advanced quality assessment.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Extra:To improve performance and ease of use, a GUI version has been added, allowing users to upload an image and display the result directly.</w:t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cv2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torch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piq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threading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tkinter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tk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tkinter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filedialog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PIL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ImageTk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assess_image_quality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Assess image quality using the BRISQUE metric.</w:t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BRISQUE (Blind/Referenceless Image Spatial Quality Evaluator) is a no-reference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image quality assessment metric. Lower scores indicate better quality.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Parameters: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    image_path (str): Path to the image file.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Returns: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    float: BRISQUE score (lower is better).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Read the image using OpenCV (default format is BGR)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cv2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imread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Convert from BGR to RGB since OpenCV loads images in BGR format</w:t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cv2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cvtColor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cv2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COLOR_BGR2RGB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Convert the image into a PyTorch tensor and normalize pixel values to [0,1]</w:t>
            </w:r>
          </w:p>
          <w:p w:rsidR="00000000" w:rsidDel="00000000" w:rsidP="00000000" w:rsidRDefault="00000000" w:rsidRPr="00000000" w14:paraId="000000C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b w:val="1"/>
                <w:color w:val="6a9955"/>
                <w:sz w:val="21"/>
                <w:szCs w:val="21"/>
                <w:rtl w:val="0"/>
              </w:rPr>
              <w:t xml:space="preserve"># - .permute(2, 0, 1) → Changes shape from [H, W, C] to [C, H, W]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b w:val="1"/>
                <w:color w:val="6a9955"/>
                <w:sz w:val="21"/>
                <w:szCs w:val="21"/>
                <w:rtl w:val="0"/>
              </w:rPr>
              <w:t xml:space="preserve"># - .unsqueeze(0) → Adds a batch dimension, making it [1, C, H, W]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img_tensor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torch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tensor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permute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unsqueeze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255.0</w:t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Compute the BRISQUE score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- data_range=1.0 ensures that the function correctly handles normalized images</w:t>
            </w:r>
          </w:p>
          <w:p w:rsidR="00000000" w:rsidDel="00000000" w:rsidP="00000000" w:rsidRDefault="00000000" w:rsidRPr="00000000" w14:paraId="000000C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brisque_score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piq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brisque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img_tensor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data_range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brisque_score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select_image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Open a file dialog to select an image and start the quality assessment process.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Open file dialog and get image path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filedialog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filetypes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"Image files"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"*.jpg;*.jpeg;*.png"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D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If no file is selected, return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D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Update result label while processing</w:t>
            </w:r>
          </w:p>
          <w:p w:rsidR="00000000" w:rsidDel="00000000" w:rsidP="00000000" w:rsidRDefault="00000000" w:rsidRPr="00000000" w14:paraId="000000D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"🔄 Calculating..."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Start processing in a separate thread to avoid GUI freezing</w:t>
            </w:r>
          </w:p>
          <w:p w:rsidR="00000000" w:rsidDel="00000000" w:rsidP="00000000" w:rsidRDefault="00000000" w:rsidRPr="00000000" w14:paraId="000000D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Thread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calculate_quality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daemon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Load and display the selected image</w:t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thumbnail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Resize image for display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ImageTk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PhotoImage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Keep reference to avoid garbage collection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calculate_quality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E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Calculate the BRISQUE score and update the result label with the score and interpretation guide.</w:t>
            </w:r>
          </w:p>
          <w:p w:rsidR="00000000" w:rsidDel="00000000" w:rsidP="00000000" w:rsidRDefault="00000000" w:rsidRPr="00000000" w14:paraId="000000E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Parameters:</w:t>
            </w:r>
          </w:p>
          <w:p w:rsidR="00000000" w:rsidDel="00000000" w:rsidP="00000000" w:rsidRDefault="00000000" w:rsidRPr="00000000" w14:paraId="000000E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    image_path (str): Path to the selected image.</w:t>
            </w:r>
          </w:p>
          <w:p w:rsidR="00000000" w:rsidDel="00000000" w:rsidP="00000000" w:rsidRDefault="00000000" w:rsidRPr="00000000" w14:paraId="000000E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F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Compute the BRISQUE score</w:t>
            </w:r>
          </w:p>
          <w:p w:rsidR="00000000" w:rsidDel="00000000" w:rsidP="00000000" w:rsidRDefault="00000000" w:rsidRPr="00000000" w14:paraId="000000F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assess_image_quality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Format result output</w:t>
            </w:r>
          </w:p>
          <w:p w:rsidR="00000000" w:rsidDel="00000000" w:rsidP="00000000" w:rsidRDefault="00000000" w:rsidRPr="00000000" w14:paraId="000000F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"BRISQUE Score: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:.2f}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 (Lower is better)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"Score Interpretation: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"0  - 20  : Excellent 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"20 - 40  : Good 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"40 - 60  : Fair 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"60 - 80  : Poor 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"80 - 100 : Very poor quality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Update the GUI with the result</w:t>
            </w:r>
          </w:p>
          <w:p w:rsidR="00000000" w:rsidDel="00000000" w:rsidP="00000000" w:rsidRDefault="00000000" w:rsidRPr="00000000" w14:paraId="0000010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GUI Setup</w:t>
            </w:r>
          </w:p>
          <w:p w:rsidR="00000000" w:rsidDel="00000000" w:rsidP="00000000" w:rsidRDefault="00000000" w:rsidRPr="00000000" w14:paraId="0000010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"Image Quality Assessment"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"600x450"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Title Label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"Upload an Image to Assess Quality"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"Arial"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Select Image Button</w:t>
            </w:r>
          </w:p>
          <w:p w:rsidR="00000000" w:rsidDel="00000000" w:rsidP="00000000" w:rsidRDefault="00000000" w:rsidRPr="00000000" w14:paraId="0000010C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"📂 Select Image"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select_image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Image Display Label</w:t>
            </w:r>
          </w:p>
          <w:p w:rsidR="00000000" w:rsidDel="00000000" w:rsidP="00000000" w:rsidRDefault="00000000" w:rsidRPr="00000000" w14:paraId="0000010F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image_label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Result Display Label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"Arial"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wraplength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result_label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Start GUI Main Loop</w:t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bidi w:val="1"/>
              <w:spacing w:line="325.71428571428567" w:lineRule="auto"/>
              <w:jc w:val="right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bidi w:val="1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