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DB6" w:rsidRDefault="00C76DB6">
      <w:pPr>
        <w:rPr>
          <w:lang w:val="en-US"/>
        </w:rPr>
      </w:pPr>
    </w:p>
    <w:p w:rsidR="00D85068" w:rsidRDefault="00D85068" w:rsidP="00D85068">
      <w:pPr>
        <w:rPr>
          <w:lang w:val="en-US"/>
        </w:rPr>
      </w:pPr>
      <w:r w:rsidRPr="00D85068">
        <w:t xml:space="preserve">У нового созданного автора </w:t>
      </w:r>
      <w:r w:rsidRPr="00D85068">
        <w:rPr>
          <w:lang w:val="en-US"/>
        </w:rPr>
        <w:t>flag</w:t>
      </w:r>
      <w:r w:rsidRPr="00D85068">
        <w:t>==</w:t>
      </w:r>
      <w:r w:rsidRPr="00D85068">
        <w:rPr>
          <w:lang w:val="en-US"/>
        </w:rPr>
        <w:t>false</w:t>
      </w:r>
      <w:r w:rsidRPr="00D85068">
        <w:t xml:space="preserve">, при этом его нельзя удалить, так как он еще не внесен в базу. Через некоторое время </w:t>
      </w:r>
      <w:r w:rsidRPr="00D85068">
        <w:rPr>
          <w:lang w:val="en-US"/>
        </w:rPr>
        <w:t>flag</w:t>
      </w:r>
      <w:r w:rsidRPr="00D85068">
        <w:t>==</w:t>
      </w:r>
      <w:r w:rsidRPr="00D85068">
        <w:rPr>
          <w:lang w:val="en-US"/>
        </w:rPr>
        <w:t>true</w:t>
      </w:r>
      <w:r w:rsidRPr="00D85068">
        <w:t>. То же и с удалением: изменения применяются с опозданием.</w:t>
      </w:r>
    </w:p>
    <w:p w:rsidR="00D85068" w:rsidRPr="00D85068" w:rsidRDefault="00D85068" w:rsidP="00D85068">
      <w:r w:rsidRPr="00D8506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524125" cy="9715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068" w:rsidRPr="00D85068" w:rsidRDefault="00D85068" w:rsidP="00D85068"/>
    <w:p w:rsidR="00D85068" w:rsidRDefault="00D85068" w:rsidP="00D85068">
      <w:pPr>
        <w:rPr>
          <w:lang w:val="en-US"/>
        </w:rPr>
      </w:pPr>
      <w:r w:rsidRPr="00D85068">
        <w:t xml:space="preserve">При вызове </w:t>
      </w:r>
      <w:proofErr w:type="spellStart"/>
      <w:r w:rsidRPr="00D85068">
        <w:rPr>
          <w:lang w:val="en-US"/>
        </w:rPr>
        <w:t>updateAuthor</w:t>
      </w:r>
      <w:proofErr w:type="spellEnd"/>
      <w:r w:rsidRPr="00D85068">
        <w:t xml:space="preserve"> на самом деле создается новый и </w:t>
      </w:r>
      <w:r w:rsidRPr="00D85068">
        <w:rPr>
          <w:lang w:val="en-US"/>
        </w:rPr>
        <w:t>ID</w:t>
      </w:r>
      <w:r w:rsidRPr="00D85068">
        <w:t xml:space="preserve"> изменяется, а старому автору присваивается </w:t>
      </w:r>
      <w:r w:rsidRPr="00D85068">
        <w:rPr>
          <w:lang w:val="en-US"/>
        </w:rPr>
        <w:t>flag</w:t>
      </w:r>
      <w:r w:rsidRPr="00D85068">
        <w:t>=</w:t>
      </w:r>
      <w:r w:rsidRPr="00D85068">
        <w:rPr>
          <w:lang w:val="en-US"/>
        </w:rPr>
        <w:t>false</w:t>
      </w:r>
      <w:r w:rsidRPr="00D85068">
        <w:t>.</w:t>
      </w:r>
    </w:p>
    <w:p w:rsidR="00580FB3" w:rsidRPr="00580FB3" w:rsidRDefault="00580FB3" w:rsidP="00D85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57475" cy="9334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F6" w:rsidRDefault="00B105F6" w:rsidP="00D85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28975" cy="12096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F6" w:rsidRPr="00B105F6" w:rsidRDefault="00B105F6" w:rsidP="00D85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86025" cy="4857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068" w:rsidRPr="00D85068" w:rsidRDefault="00D85068" w:rsidP="00D85068"/>
    <w:p w:rsidR="00D85068" w:rsidRDefault="00D85068" w:rsidP="00D85068">
      <w:pPr>
        <w:rPr>
          <w:lang w:val="en-US"/>
        </w:rPr>
      </w:pPr>
      <w:r w:rsidRPr="00D85068">
        <w:t xml:space="preserve">При создании пользователя, чье имя совпадает с уже существующим, он перезаписывается, изменяя </w:t>
      </w:r>
      <w:proofErr w:type="spellStart"/>
      <w:r w:rsidRPr="00D85068">
        <w:rPr>
          <w:lang w:val="en-US"/>
        </w:rPr>
        <w:t>guid</w:t>
      </w:r>
      <w:proofErr w:type="spellEnd"/>
      <w:r w:rsidRPr="00D85068">
        <w:t>.</w:t>
      </w:r>
    </w:p>
    <w:p w:rsidR="00580FB3" w:rsidRDefault="00580FB3" w:rsidP="00D85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04950" cy="8096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FB3" w:rsidRPr="00580FB3" w:rsidRDefault="00580FB3" w:rsidP="00D85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14600" cy="13906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33650" cy="14097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068" w:rsidRPr="00D85068" w:rsidRDefault="00D85068" w:rsidP="00D85068"/>
    <w:p w:rsidR="00D85068" w:rsidRDefault="00D85068" w:rsidP="00D85068">
      <w:pPr>
        <w:rPr>
          <w:lang w:val="en-US"/>
        </w:rPr>
      </w:pPr>
      <w:proofErr w:type="spellStart"/>
      <w:r w:rsidRPr="00D85068">
        <w:rPr>
          <w:lang w:val="en-US"/>
        </w:rPr>
        <w:lastRenderedPageBreak/>
        <w:t>getUser</w:t>
      </w:r>
      <w:proofErr w:type="spellEnd"/>
      <w:r w:rsidRPr="00D85068">
        <w:rPr>
          <w:lang w:val="en-US"/>
        </w:rPr>
        <w:t xml:space="preserve"> </w:t>
      </w:r>
      <w:proofErr w:type="spellStart"/>
      <w:r w:rsidRPr="00D85068">
        <w:rPr>
          <w:lang w:val="en-US"/>
        </w:rPr>
        <w:t>возвращает</w:t>
      </w:r>
      <w:proofErr w:type="spellEnd"/>
      <w:r w:rsidRPr="00D85068">
        <w:rPr>
          <w:lang w:val="en-US"/>
        </w:rPr>
        <w:t xml:space="preserve"> </w:t>
      </w:r>
      <w:proofErr w:type="spellStart"/>
      <w:r w:rsidRPr="00D85068">
        <w:rPr>
          <w:lang w:val="en-US"/>
        </w:rPr>
        <w:t>ошибку</w:t>
      </w:r>
      <w:proofErr w:type="spellEnd"/>
      <w:r w:rsidRPr="00D85068">
        <w:rPr>
          <w:lang w:val="en-US"/>
        </w:rPr>
        <w:t xml:space="preserve"> "Value cannot be </w:t>
      </w:r>
      <w:proofErr w:type="spellStart"/>
      <w:r w:rsidRPr="00D85068">
        <w:rPr>
          <w:lang w:val="en-US"/>
        </w:rPr>
        <w:t>null.Parameter</w:t>
      </w:r>
      <w:proofErr w:type="spellEnd"/>
      <w:r w:rsidRPr="00D85068">
        <w:rPr>
          <w:lang w:val="en-US"/>
        </w:rPr>
        <w:t xml:space="preserve"> name: </w:t>
      </w:r>
      <w:proofErr w:type="spellStart"/>
      <w:r w:rsidRPr="00D85068">
        <w:rPr>
          <w:lang w:val="en-US"/>
        </w:rPr>
        <w:t>identityValue</w:t>
      </w:r>
      <w:proofErr w:type="spellEnd"/>
      <w:r w:rsidRPr="00D85068">
        <w:rPr>
          <w:lang w:val="en-US"/>
        </w:rPr>
        <w:t xml:space="preserve">" </w:t>
      </w:r>
      <w:proofErr w:type="spellStart"/>
      <w:r w:rsidRPr="00D85068">
        <w:rPr>
          <w:lang w:val="en-US"/>
        </w:rPr>
        <w:t>для</w:t>
      </w:r>
      <w:proofErr w:type="spellEnd"/>
      <w:r w:rsidRPr="00D85068">
        <w:rPr>
          <w:lang w:val="en-US"/>
        </w:rPr>
        <w:t xml:space="preserve"> </w:t>
      </w:r>
      <w:proofErr w:type="spellStart"/>
      <w:r w:rsidRPr="00D85068">
        <w:rPr>
          <w:lang w:val="en-US"/>
        </w:rPr>
        <w:t>любых</w:t>
      </w:r>
      <w:proofErr w:type="spellEnd"/>
      <w:r w:rsidRPr="00D85068">
        <w:rPr>
          <w:lang w:val="en-US"/>
        </w:rPr>
        <w:t xml:space="preserve"> </w:t>
      </w:r>
      <w:proofErr w:type="spellStart"/>
      <w:r w:rsidRPr="00D85068">
        <w:rPr>
          <w:lang w:val="en-US"/>
        </w:rPr>
        <w:t>корректных</w:t>
      </w:r>
      <w:proofErr w:type="spellEnd"/>
      <w:r w:rsidRPr="00D85068">
        <w:rPr>
          <w:lang w:val="en-US"/>
        </w:rPr>
        <w:t xml:space="preserve"> </w:t>
      </w:r>
      <w:proofErr w:type="spellStart"/>
      <w:r w:rsidRPr="00D85068">
        <w:rPr>
          <w:lang w:val="en-US"/>
        </w:rPr>
        <w:t>guid</w:t>
      </w:r>
      <w:proofErr w:type="spellEnd"/>
      <w:r w:rsidRPr="00D85068">
        <w:rPr>
          <w:lang w:val="en-US"/>
        </w:rPr>
        <w:t>.</w:t>
      </w:r>
    </w:p>
    <w:p w:rsidR="00BF514A" w:rsidRPr="00D85068" w:rsidRDefault="00BF514A" w:rsidP="00D85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95550" cy="6286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76525" cy="6858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76400" cy="10953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068" w:rsidRPr="00D85068" w:rsidRDefault="00D85068" w:rsidP="00D85068">
      <w:pPr>
        <w:rPr>
          <w:lang w:val="en-US"/>
        </w:rPr>
      </w:pPr>
    </w:p>
    <w:p w:rsidR="00D85068" w:rsidRDefault="00D85068" w:rsidP="00D85068">
      <w:pPr>
        <w:rPr>
          <w:lang w:val="en-US"/>
        </w:rPr>
      </w:pPr>
      <w:proofErr w:type="spellStart"/>
      <w:r w:rsidRPr="00D85068">
        <w:rPr>
          <w:lang w:val="en-US"/>
        </w:rPr>
        <w:t>getAllAuthors</w:t>
      </w:r>
      <w:proofErr w:type="spellEnd"/>
      <w:r w:rsidRPr="00D85068">
        <w:t xml:space="preserve">, </w:t>
      </w:r>
      <w:proofErr w:type="spellStart"/>
      <w:r w:rsidRPr="00D85068">
        <w:t>возврашает</w:t>
      </w:r>
      <w:proofErr w:type="spellEnd"/>
      <w:r w:rsidRPr="00D85068">
        <w:t xml:space="preserve"> только тех, у которых </w:t>
      </w:r>
      <w:r w:rsidRPr="00D85068">
        <w:rPr>
          <w:lang w:val="en-US"/>
        </w:rPr>
        <w:t>flag</w:t>
      </w:r>
      <w:r w:rsidRPr="00D85068">
        <w:t>==</w:t>
      </w:r>
      <w:r w:rsidRPr="00D85068">
        <w:rPr>
          <w:lang w:val="en-US"/>
        </w:rPr>
        <w:t>true</w:t>
      </w:r>
      <w:r w:rsidRPr="00D85068">
        <w:t xml:space="preserve">, остальные(удаленные авторы) доступны по </w:t>
      </w:r>
      <w:r w:rsidRPr="00D85068">
        <w:rPr>
          <w:lang w:val="en-US"/>
        </w:rPr>
        <w:t>ID</w:t>
      </w:r>
      <w:r w:rsidRPr="00D85068">
        <w:t>.</w:t>
      </w:r>
    </w:p>
    <w:p w:rsidR="00315E14" w:rsidRPr="00315E14" w:rsidRDefault="00315E14" w:rsidP="00D85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24250" cy="43910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47950" cy="7048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43175" cy="63817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068" w:rsidRDefault="00D85068" w:rsidP="00D85068">
      <w:pPr>
        <w:rPr>
          <w:lang w:val="en-US"/>
        </w:rPr>
      </w:pPr>
    </w:p>
    <w:p w:rsidR="00315E14" w:rsidRPr="00315E14" w:rsidRDefault="00315E14" w:rsidP="00D85068">
      <w:pPr>
        <w:rPr>
          <w:lang w:val="en-US"/>
        </w:rPr>
      </w:pPr>
    </w:p>
    <w:p w:rsidR="00D85068" w:rsidRDefault="00D85068" w:rsidP="00D85068">
      <w:pPr>
        <w:rPr>
          <w:lang w:val="en-US"/>
        </w:rPr>
      </w:pPr>
      <w:proofErr w:type="spellStart"/>
      <w:r w:rsidRPr="00D85068">
        <w:rPr>
          <w:lang w:val="en-US"/>
        </w:rPr>
        <w:lastRenderedPageBreak/>
        <w:t>getAllUsers</w:t>
      </w:r>
      <w:proofErr w:type="spellEnd"/>
      <w:r w:rsidRPr="00D85068">
        <w:t xml:space="preserve"> возвращает большое(1000), но ограниченное число пользователей. Если в базе их больше, то остальные не отображаются.</w:t>
      </w:r>
    </w:p>
    <w:p w:rsidR="00B105F6" w:rsidRDefault="00B105F6" w:rsidP="00D85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66875" cy="11334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A8A" w:rsidRDefault="00305A8A" w:rsidP="00D85068">
      <w:pPr>
        <w:rPr>
          <w:lang w:val="en-US"/>
        </w:rPr>
      </w:pPr>
    </w:p>
    <w:p w:rsidR="00305A8A" w:rsidRDefault="00305A8A" w:rsidP="00D85068">
      <w:r>
        <w:t xml:space="preserve">Реализация </w:t>
      </w:r>
      <w:proofErr w:type="spellStart"/>
      <w:r>
        <w:rPr>
          <w:lang w:val="en-US"/>
        </w:rPr>
        <w:t>RecoverPassword</w:t>
      </w:r>
      <w:proofErr w:type="spellEnd"/>
      <w:r>
        <w:rPr>
          <w:lang w:val="en-US"/>
        </w:rPr>
        <w:t xml:space="preserve"> </w:t>
      </w:r>
      <w:r>
        <w:t>не соответствует спецификации</w:t>
      </w:r>
    </w:p>
    <w:p w:rsidR="00305A8A" w:rsidRPr="00305A8A" w:rsidRDefault="00305A8A" w:rsidP="00305A8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bCs/>
          <w:i/>
          <w:iCs/>
          <w:color w:val="0000A0"/>
          <w:sz w:val="20"/>
          <w:szCs w:val="20"/>
          <w:u w:color="000000"/>
          <w:lang w:val="en-US"/>
        </w:rPr>
      </w:pPr>
      <w:r w:rsidRPr="00305A8A">
        <w:rPr>
          <w:rFonts w:eastAsia="Times New Roman" w:cs="Times New Roman"/>
          <w:b/>
          <w:bCs/>
          <w:i/>
          <w:iCs/>
          <w:color w:val="0000A0"/>
          <w:sz w:val="20"/>
          <w:szCs w:val="20"/>
          <w:u w:val="single" w:color="000000"/>
          <w:lang w:val="en-US"/>
        </w:rPr>
        <w:t>Operations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610"/>
        <w:gridCol w:w="3690"/>
        <w:gridCol w:w="3060"/>
      </w:tblGrid>
      <w:tr w:rsidR="00305A8A" w:rsidRPr="00305A8A" w:rsidTr="00531BAF">
        <w:trPr>
          <w:cantSplit/>
          <w:tblHeader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</w:pP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t>Method</w:t>
            </w:r>
          </w:p>
        </w:tc>
        <w:tc>
          <w:tcPr>
            <w:tcW w:w="3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</w:pP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t>Notes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</w:pP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t>Parameters</w:t>
            </w:r>
          </w:p>
        </w:tc>
      </w:tr>
      <w:tr w:rsidR="00305A8A" w:rsidRPr="00305A8A" w:rsidTr="00531BAF"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</w:pP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Meth.Static</w:instrTex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Meth.Const</w:instrTex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Meth.Pure</w:instrTex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instrText>Meth.Name</w:instrTex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separate"/>
            </w:r>
            <w:proofErr w:type="spellStart"/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t>AuthenticateUser</w:t>
            </w:r>
            <w:proofErr w:type="spellEnd"/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t>()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 xml:space="preserve"> 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MERGEFIELD Meth.Type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separate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GUID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end"/>
            </w:r>
          </w:p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</w:pP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MERGEFIELD Meth.Scope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separate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Public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end"/>
            </w:r>
          </w:p>
        </w:tc>
        <w:tc>
          <w:tcPr>
            <w:tcW w:w="3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</w:pP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Meth.Notes</w:instrTex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separate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 xml:space="preserve">returned </w:t>
            </w:r>
            <w:proofErr w:type="spellStart"/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Guid</w:t>
            </w:r>
            <w:proofErr w:type="spellEnd"/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 xml:space="preserve"> represents user ID in DB</w: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end"/>
            </w:r>
          </w:p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Times New Roman" w:hAnsi="Courier New" w:cs="Courier New"/>
                <w:sz w:val="18"/>
                <w:szCs w:val="18"/>
                <w:u w:color="000000"/>
                <w:lang w:val="en-US"/>
              </w:rPr>
            </w:pP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ascii="Courier New" w:eastAsia="Times New Roman" w:hAnsi="Courier New" w:cs="Courier New"/>
                <w:sz w:val="18"/>
                <w:szCs w:val="18"/>
                <w:u w:color="000000"/>
                <w:lang w:val="en-US"/>
              </w:rPr>
              <w:instrText>Meth.Behavior</w:instrTex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</w:pP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instrText>MethParameter.Type</w:instrTex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separate"/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t>string</w: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t xml:space="preserve"> 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[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MERGEFIELD MethParameter.Kind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separate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in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]</w:t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t xml:space="preserve"> </w:t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MethParameter.Name</w:instrText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fldChar w:fldCharType="separate"/>
            </w:r>
            <w:proofErr w:type="spellStart"/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userName</w:t>
            </w:r>
            <w:proofErr w:type="spellEnd"/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 xml:space="preserve"> </w:t>
            </w:r>
          </w:p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</w:pP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MERGEFIELD MethParameter.Notes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end"/>
            </w:r>
          </w:p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</w:pP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instrText>MethParameter.Type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separate"/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t>string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t xml:space="preserve"> 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[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MERGEFIELD MethParameter.Kind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separate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in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]</w:t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t xml:space="preserve"> </w:t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MethParameter.Name</w:instrText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fldChar w:fldCharType="separate"/>
            </w:r>
            <w:proofErr w:type="spellStart"/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userPassword</w:t>
            </w:r>
            <w:proofErr w:type="spellEnd"/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 xml:space="preserve"> </w:t>
            </w:r>
          </w:p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</w:pPr>
          </w:p>
        </w:tc>
      </w:tr>
      <w:tr w:rsidR="00305A8A" w:rsidRPr="00305A8A" w:rsidTr="00531BAF"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</w:pP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Meth.Static</w:instrTex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Meth.Const</w:instrTex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Meth.Pure</w:instrTex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instrText>Meth.Name</w:instrTex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separate"/>
            </w:r>
            <w:proofErr w:type="spellStart"/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t>RecoverPassword</w:t>
            </w:r>
            <w:proofErr w:type="spellEnd"/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t>()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 xml:space="preserve"> 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MERGEFIELD Meth.Type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separate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void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end"/>
            </w:r>
          </w:p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</w:pP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MERGEFIELD Meth.Scope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separate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Public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end"/>
            </w:r>
          </w:p>
        </w:tc>
        <w:tc>
          <w:tcPr>
            <w:tcW w:w="3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</w:pP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Meth.Notes</w:instrTex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end"/>
            </w:r>
          </w:p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Times New Roman" w:hAnsi="Courier New" w:cs="Courier New"/>
                <w:sz w:val="18"/>
                <w:szCs w:val="18"/>
                <w:u w:color="000000"/>
                <w:lang w:val="en-US"/>
              </w:rPr>
            </w:pP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ascii="Courier New" w:eastAsia="Times New Roman" w:hAnsi="Courier New" w:cs="Courier New"/>
                <w:sz w:val="18"/>
                <w:szCs w:val="18"/>
                <w:u w:color="000000"/>
                <w:lang w:val="en-US"/>
              </w:rPr>
              <w:instrText>Meth.Behavior</w:instrTex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</w:pP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instrText>MethParameter.Type</w:instrTex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separate"/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t>string</w:t>
            </w:r>
            <w:r w:rsidRPr="00305A8A"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t xml:space="preserve"> 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[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MERGEFIELD MethParameter.Kind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separate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in</w: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]</w:t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t xml:space="preserve"> </w:t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instrText xml:space="preserve">MERGEFIELD 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MethParameter.Name</w:instrText>
            </w:r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fldChar w:fldCharType="separate"/>
            </w:r>
            <w:proofErr w:type="spellStart"/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>mailAddress</w:t>
            </w:r>
            <w:proofErr w:type="spellEnd"/>
            <w:r w:rsidRPr="00305A8A">
              <w:rPr>
                <w:rFonts w:eastAsia="Times New Roman" w:cs="Times New Roman"/>
                <w:b/>
                <w:bCs/>
                <w:sz w:val="20"/>
                <w:szCs w:val="20"/>
                <w:u w:color="000000"/>
                <w:lang w:val="en-US"/>
              </w:rPr>
              <w:fldChar w:fldCharType="end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t xml:space="preserve"> </w:t>
            </w:r>
          </w:p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</w:pP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begin" w:fldLock="1"/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instrText>MERGEFIELD MethParameter.Notes</w:instrText>
            </w:r>
            <w:r w:rsidRPr="00305A8A">
              <w:rPr>
                <w:rFonts w:eastAsia="Times New Roman" w:cs="Times New Roman"/>
                <w:sz w:val="20"/>
                <w:szCs w:val="20"/>
                <w:u w:color="000000"/>
                <w:lang w:val="en-US"/>
              </w:rPr>
              <w:fldChar w:fldCharType="end"/>
            </w:r>
          </w:p>
          <w:p w:rsidR="00305A8A" w:rsidRPr="00305A8A" w:rsidRDefault="00305A8A" w:rsidP="00305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sz w:val="20"/>
                <w:szCs w:val="20"/>
                <w:u w:color="000000"/>
                <w:lang w:val="en-US"/>
              </w:rPr>
            </w:pPr>
          </w:p>
        </w:tc>
      </w:tr>
    </w:tbl>
    <w:p w:rsidR="00305A8A" w:rsidRDefault="00305A8A" w:rsidP="00361C7F">
      <w:pPr>
        <w:widowControl w:val="0"/>
        <w:autoSpaceDE w:val="0"/>
        <w:autoSpaceDN w:val="0"/>
        <w:adjustRightInd w:val="0"/>
        <w:spacing w:line="240" w:lineRule="auto"/>
      </w:pPr>
      <w:r w:rsidRPr="00305A8A">
        <w:rPr>
          <w:rFonts w:ascii="Arial" w:eastAsia="Times New Roman" w:hAnsi="Arial" w:cs="Arial"/>
          <w:sz w:val="20"/>
          <w:szCs w:val="20"/>
          <w:u w:color="000000"/>
          <w:lang w:val="en-US"/>
        </w:rPr>
        <w:t xml:space="preserve"> </w:t>
      </w:r>
    </w:p>
    <w:p w:rsidR="00305A8A" w:rsidRPr="00305A8A" w:rsidRDefault="00305A8A" w:rsidP="00D85068">
      <w:pPr>
        <w:rPr>
          <w:lang w:val="en-US"/>
        </w:rPr>
      </w:pPr>
      <w:r>
        <w:t>а</w:t>
      </w:r>
      <w:r w:rsidRPr="00305A8A">
        <w:rPr>
          <w:lang w:val="en-US"/>
        </w:rPr>
        <w:t xml:space="preserve"> </w:t>
      </w:r>
      <w:r>
        <w:t>на</w:t>
      </w:r>
      <w:r w:rsidRPr="00305A8A">
        <w:rPr>
          <w:lang w:val="en-US"/>
        </w:rPr>
        <w:t xml:space="preserve"> </w:t>
      </w:r>
      <w:r>
        <w:t>самом</w:t>
      </w:r>
      <w:r w:rsidRPr="00305A8A">
        <w:rPr>
          <w:lang w:val="en-US"/>
        </w:rPr>
        <w:t xml:space="preserve"> </w:t>
      </w:r>
      <w:r>
        <w:t>деле</w:t>
      </w:r>
      <w:r w:rsidRPr="00305A8A">
        <w:rPr>
          <w:lang w:val="en-US"/>
        </w:rPr>
        <w:t xml:space="preserve"> </w:t>
      </w:r>
    </w:p>
    <w:p w:rsidR="00305A8A" w:rsidRDefault="00305A8A" w:rsidP="00D85068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RecoverPassword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MailAddress</w:t>
      </w:r>
      <w:proofErr w:type="spellEnd"/>
      <w:r>
        <w:rPr>
          <w:lang w:val="en-US"/>
        </w:rPr>
        <w:t>)</w:t>
      </w:r>
    </w:p>
    <w:p w:rsidR="00305A8A" w:rsidRDefault="00305A8A" w:rsidP="00D85068">
      <w:pPr>
        <w:rPr>
          <w:lang w:val="en-US"/>
        </w:rPr>
      </w:pPr>
    </w:p>
    <w:p w:rsidR="00305A8A" w:rsidRDefault="00361C7F" w:rsidP="00D85068">
      <w:r>
        <w:t>Транзакции допускают, случай, когда дата начала больше даты завершения.</w:t>
      </w:r>
    </w:p>
    <w:p w:rsidR="00361C7F" w:rsidRPr="00361C7F" w:rsidRDefault="00361C7F" w:rsidP="00D85068">
      <w:r>
        <w:t>Возможно создать две незавершенные транзакции с одной и той же книгой</w:t>
      </w:r>
      <w:r w:rsidRPr="00361C7F">
        <w:t xml:space="preserve"> </w:t>
      </w:r>
      <w:r>
        <w:t xml:space="preserve">и тем же читателем. </w:t>
      </w:r>
    </w:p>
    <w:p w:rsidR="00EE2C29" w:rsidRDefault="00EE2C29" w:rsidP="00D85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47975" cy="123825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C29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733675" cy="1076325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C29" w:rsidRDefault="00EE2C29" w:rsidP="00D85068">
      <w:r w:rsidRPr="00EE2C29">
        <w:rPr>
          <w:lang w:val="en-US"/>
        </w:rPr>
        <w:t xml:space="preserve"> </w:t>
      </w:r>
      <w:r w:rsidR="00361C7F">
        <w:rPr>
          <w:noProof/>
          <w:lang w:eastAsia="ru-RU"/>
        </w:rPr>
        <w:drawing>
          <wp:inline distT="0" distB="0" distL="0" distR="0">
            <wp:extent cx="2790825" cy="2457450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C7F" w:rsidRPr="00361C7F" w:rsidRDefault="00361C7F" w:rsidP="00D85068">
      <w:r>
        <w:lastRenderedPageBreak/>
        <w:t>Возможно создавать транзакции для книг которых нет в библиотеке</w:t>
      </w:r>
    </w:p>
    <w:p w:rsidR="00361C7F" w:rsidRDefault="00361C7F" w:rsidP="00D85068">
      <w:r>
        <w:rPr>
          <w:noProof/>
          <w:lang w:eastAsia="ru-RU"/>
        </w:rPr>
        <w:drawing>
          <wp:inline distT="0" distB="0" distL="0" distR="0">
            <wp:extent cx="2838450" cy="12192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1C7F">
        <w:t xml:space="preserve"> </w:t>
      </w:r>
      <w:r>
        <w:rPr>
          <w:noProof/>
          <w:lang w:eastAsia="ru-RU"/>
        </w:rPr>
        <w:drawing>
          <wp:inline distT="0" distB="0" distL="0" distR="0">
            <wp:extent cx="2695575" cy="1228725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6DE" w:rsidRPr="00361C7F" w:rsidRDefault="00FF66DE" w:rsidP="00D85068">
      <w:r>
        <w:t>Даже после успешных транзакций выдается сообщение об ошибке</w:t>
      </w:r>
    </w:p>
    <w:p w:rsidR="00305A8A" w:rsidRPr="00305A8A" w:rsidRDefault="00361C7F" w:rsidP="00D85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71625" cy="97155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A8A" w:rsidRPr="00305A8A" w:rsidRDefault="00305A8A" w:rsidP="00D85068">
      <w:pPr>
        <w:rPr>
          <w:lang w:val="en-US"/>
        </w:rPr>
      </w:pPr>
    </w:p>
    <w:p w:rsidR="007C4BF5" w:rsidRDefault="007C4BF5" w:rsidP="00D85068">
      <w:r>
        <w:t xml:space="preserve">Для книг и транзакций допустимо задавать </w:t>
      </w:r>
      <w:r>
        <w:rPr>
          <w:lang w:val="en-US"/>
        </w:rPr>
        <w:t>Usage</w:t>
      </w:r>
      <w:r w:rsidRPr="007C4BF5">
        <w:t xml:space="preserve"> – </w:t>
      </w:r>
      <w:r>
        <w:t>отрицательное число.</w:t>
      </w:r>
    </w:p>
    <w:p w:rsidR="007C4BF5" w:rsidRPr="007C4BF5" w:rsidRDefault="007C4BF5" w:rsidP="00D85068">
      <w:r>
        <w:rPr>
          <w:noProof/>
          <w:lang w:eastAsia="ru-RU"/>
        </w:rPr>
        <w:drawing>
          <wp:inline distT="0" distB="0" distL="0" distR="0">
            <wp:extent cx="2476500" cy="120967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BF5">
        <w:t xml:space="preserve"> </w:t>
      </w:r>
      <w:r>
        <w:rPr>
          <w:noProof/>
          <w:lang w:eastAsia="ru-RU"/>
        </w:rPr>
        <w:drawing>
          <wp:inline distT="0" distB="0" distL="0" distR="0">
            <wp:extent cx="2724150" cy="121920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14" w:rsidRPr="007C4BF5" w:rsidRDefault="00315E14" w:rsidP="00D85068"/>
    <w:sectPr w:rsidR="00315E14" w:rsidRPr="007C4BF5" w:rsidSect="00C76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C7D72"/>
    <w:rsid w:val="000C7D72"/>
    <w:rsid w:val="00305A8A"/>
    <w:rsid w:val="00315E14"/>
    <w:rsid w:val="00361C7F"/>
    <w:rsid w:val="00365DD9"/>
    <w:rsid w:val="003C6813"/>
    <w:rsid w:val="00580FB3"/>
    <w:rsid w:val="005F4904"/>
    <w:rsid w:val="006D28CE"/>
    <w:rsid w:val="006F52C9"/>
    <w:rsid w:val="00707337"/>
    <w:rsid w:val="007C4BF5"/>
    <w:rsid w:val="009A4AB8"/>
    <w:rsid w:val="00B105F6"/>
    <w:rsid w:val="00BF514A"/>
    <w:rsid w:val="00C76DB6"/>
    <w:rsid w:val="00D55FF2"/>
    <w:rsid w:val="00D85068"/>
    <w:rsid w:val="00DA7B0E"/>
    <w:rsid w:val="00EE2C29"/>
    <w:rsid w:val="00FF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813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55FF2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FF2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DA7B0E"/>
    <w:pPr>
      <w:spacing w:after="200"/>
      <w:jc w:val="center"/>
    </w:pPr>
    <w:rPr>
      <w:bCs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0C7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7D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Alkazar</dc:creator>
  <cp:keywords/>
  <dc:description/>
  <cp:lastModifiedBy>Alkazar</cp:lastModifiedBy>
  <cp:revision>7</cp:revision>
  <dcterms:created xsi:type="dcterms:W3CDTF">2012-02-10T18:18:00Z</dcterms:created>
  <dcterms:modified xsi:type="dcterms:W3CDTF">2012-02-10T19:33:00Z</dcterms:modified>
</cp:coreProperties>
</file>