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944" w:rsidRPr="00065E33" w:rsidRDefault="00065E33" w:rsidP="007F6E25">
      <w:pPr>
        <w:pStyle w:val="Heading2"/>
      </w:pPr>
      <w:r w:rsidRPr="00065E33">
        <w:t>Install WebSphere</w:t>
      </w:r>
    </w:p>
    <w:p w:rsidR="00065E33" w:rsidRPr="00065E33" w:rsidRDefault="000853B9" w:rsidP="00065E33">
      <w:r w:rsidRPr="00065E33">
        <w:t>Install IBM Installation Manager Install Kit for all x86_64 Windows versions supported by version 1.8.9.1</w:t>
      </w:r>
      <w:r w:rsidR="00065E33" w:rsidRPr="00065E33">
        <w:t xml:space="preserve"> fix.</w:t>
      </w:r>
      <w:hyperlink r:id="rId5" w:history="1">
        <w:r w:rsidR="00065E33" w:rsidRPr="00065E33">
          <w:rPr>
            <w:rStyle w:val="Hyperlink"/>
          </w:rPr>
          <w:t>agent.installer.win32.win32.x86_64_1.8.9001.20180709_1302.zip (166.24 MB)</w:t>
        </w:r>
      </w:hyperlink>
    </w:p>
    <w:p w:rsidR="00065E33" w:rsidRPr="00065E33" w:rsidRDefault="00065E33" w:rsidP="00065E33"/>
    <w:p w:rsidR="00065E33" w:rsidRPr="00065E33" w:rsidRDefault="00065E33" w:rsidP="00065E33">
      <w:r w:rsidRPr="00065E33">
        <w:t xml:space="preserve">Extract it &amp; Install it. </w:t>
      </w:r>
      <w:r w:rsidRPr="00065E33">
        <w:rPr>
          <w:noProof/>
          <w:lang w:eastAsia="en-US"/>
        </w:rPr>
        <w:drawing>
          <wp:inline distT="0" distB="0" distL="0" distR="0" wp14:anchorId="4A58D91F" wp14:editId="4D8E5D8B">
            <wp:extent cx="5943600" cy="436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/>
    <w:p w:rsidR="00065E33" w:rsidRPr="00065E33" w:rsidRDefault="00065E33" w:rsidP="00065E33">
      <w:r w:rsidRPr="00065E33">
        <w:t>After Installation Manager is installed, configure the IBM-hosted repository.</w:t>
      </w:r>
    </w:p>
    <w:p w:rsidR="00065E33" w:rsidRPr="00065E33" w:rsidRDefault="00065E33" w:rsidP="00065E33">
      <w:pPr>
        <w:numPr>
          <w:ilvl w:val="0"/>
          <w:numId w:val="5"/>
        </w:numPr>
      </w:pPr>
      <w:r w:rsidRPr="00065E33">
        <w:t>In Installation Manager, go to </w:t>
      </w:r>
      <w:r w:rsidRPr="00065E33">
        <w:rPr>
          <w:b/>
          <w:bCs/>
        </w:rPr>
        <w:t>File &gt; Preferences</w:t>
      </w:r>
      <w:r w:rsidRPr="00065E33">
        <w:t>.</w:t>
      </w:r>
    </w:p>
    <w:p w:rsidR="00065E33" w:rsidRPr="00065E33" w:rsidRDefault="00065E33" w:rsidP="00065E33">
      <w:pPr>
        <w:numPr>
          <w:ilvl w:val="0"/>
          <w:numId w:val="5"/>
        </w:numPr>
      </w:pPr>
      <w:r w:rsidRPr="00065E33">
        <w:t>In the Repositories panel, click the </w:t>
      </w:r>
      <w:r w:rsidRPr="00065E33">
        <w:rPr>
          <w:b/>
          <w:bCs/>
        </w:rPr>
        <w:t>Add Repository</w:t>
      </w:r>
      <w:r w:rsidRPr="00065E33">
        <w:t> button. Enter the repository URL for the version of WebSphere Application Server that you want to install:</w:t>
      </w:r>
    </w:p>
    <w:p w:rsidR="00065E33" w:rsidRPr="00065E33" w:rsidRDefault="00065E33" w:rsidP="00065E33">
      <w:pPr>
        <w:numPr>
          <w:ilvl w:val="1"/>
          <w:numId w:val="6"/>
        </w:numPr>
      </w:pPr>
      <w:r w:rsidRPr="00065E33">
        <w:t>Version 9.0: https://www.ibm.com/software/repositorymanager/V9WASILAN</w:t>
      </w:r>
    </w:p>
    <w:p w:rsidR="00065E33" w:rsidRPr="00065E33" w:rsidRDefault="00065E33" w:rsidP="00065E33">
      <w:pPr>
        <w:numPr>
          <w:ilvl w:val="1"/>
          <w:numId w:val="6"/>
        </w:numPr>
      </w:pPr>
      <w:r w:rsidRPr="00065E33">
        <w:t>Version 8.5: https://www.ibm.com/software/repositorymanager/V85WASDeveloperILAN</w:t>
      </w:r>
    </w:p>
    <w:p w:rsidR="00065E33" w:rsidRPr="00065E33" w:rsidRDefault="00065E33" w:rsidP="00065E33">
      <w:r w:rsidRPr="00065E33">
        <w:lastRenderedPageBreak/>
        <w:t xml:space="preserve">If prompted, authenticate with the IBM-hosted repository using your My </w:t>
      </w:r>
      <w:proofErr w:type="spellStart"/>
      <w:r w:rsidRPr="00065E33">
        <w:t>IBMid</w:t>
      </w:r>
      <w:proofErr w:type="spellEnd"/>
      <w:r w:rsidRPr="00065E33">
        <w:t xml:space="preserve"> credentials.</w:t>
      </w:r>
      <w:r w:rsidRPr="00065E33">
        <w:br/>
        <w:t>When Installation Manager connects to the repository URL, the connection status icon turns green. </w:t>
      </w:r>
    </w:p>
    <w:p w:rsidR="00065E33" w:rsidRPr="00065E33" w:rsidRDefault="00065E33" w:rsidP="00065E33">
      <w:r w:rsidRPr="00065E33">
        <w:rPr>
          <w:noProof/>
          <w:lang w:eastAsia="en-US"/>
        </w:rPr>
        <w:drawing>
          <wp:inline distT="0" distB="0" distL="0" distR="0" wp14:anchorId="69A76AD2" wp14:editId="56B9E583">
            <wp:extent cx="594360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>
      <w:r w:rsidRPr="00065E33">
        <w:t xml:space="preserve">Installation will take </w:t>
      </w:r>
      <w:proofErr w:type="gramStart"/>
      <w:r w:rsidRPr="00065E33">
        <w:t>time ,</w:t>
      </w:r>
      <w:proofErr w:type="gramEnd"/>
      <w:r w:rsidRPr="00065E33">
        <w:t xml:space="preserve"> after install open eclipse to configure WebSphere in eclipse.</w:t>
      </w:r>
    </w:p>
    <w:p w:rsidR="00065E33" w:rsidRPr="00065E33" w:rsidRDefault="00065E33" w:rsidP="00065E33"/>
    <w:p w:rsidR="00065E33" w:rsidRPr="00065E33" w:rsidRDefault="00065E33" w:rsidP="00065E33">
      <w:r w:rsidRPr="00065E33">
        <w:t>Eclipse &gt; Help &gt; Market Place &gt; Search for ‘</w:t>
      </w:r>
      <w:proofErr w:type="spellStart"/>
      <w:r w:rsidRPr="00065E33">
        <w:t>websphere</w:t>
      </w:r>
      <w:proofErr w:type="spellEnd"/>
      <w:r w:rsidRPr="00065E33">
        <w:t>’ developer tools, based on your eclipse version install them.</w:t>
      </w:r>
    </w:p>
    <w:p w:rsidR="00065E33" w:rsidRPr="00065E33" w:rsidRDefault="00065E33" w:rsidP="00065E33">
      <w:r w:rsidRPr="00065E33">
        <w:rPr>
          <w:noProof/>
          <w:lang w:eastAsia="en-US"/>
        </w:rPr>
        <w:lastRenderedPageBreak/>
        <w:drawing>
          <wp:inline distT="0" distB="0" distL="0" distR="0" wp14:anchorId="34A6A9A8" wp14:editId="78C76E6A">
            <wp:extent cx="4876800" cy="6867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/>
    <w:p w:rsidR="00EC6D4F" w:rsidRPr="00065E33" w:rsidRDefault="00065E33" w:rsidP="007F6E25">
      <w:pPr>
        <w:pStyle w:val="Howitworks"/>
      </w:pPr>
      <w:r w:rsidRPr="00065E33">
        <w:t>Create WebSphere Profile</w:t>
      </w:r>
    </w:p>
    <w:p w:rsidR="00065E33" w:rsidRPr="00065E33" w:rsidRDefault="00065E33" w:rsidP="00065E33">
      <w:r w:rsidRPr="00065E33">
        <w:t>After install Open Eclipse &gt; Windows menu &gt; Preferences &gt; Server &gt; WebSphere Application Server&gt; Run Profile Management Tool.</w:t>
      </w:r>
    </w:p>
    <w:p w:rsidR="00065E33" w:rsidRPr="00065E33" w:rsidRDefault="00065E33" w:rsidP="00065E33">
      <w:r w:rsidRPr="00065E33">
        <w:rPr>
          <w:noProof/>
          <w:lang w:eastAsia="en-US"/>
        </w:rPr>
        <w:lastRenderedPageBreak/>
        <w:drawing>
          <wp:inline distT="0" distB="0" distL="0" distR="0" wp14:anchorId="15E3D74A" wp14:editId="60C6F23F">
            <wp:extent cx="5943600" cy="3502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/>
    <w:p w:rsidR="00065E33" w:rsidRPr="00065E33" w:rsidRDefault="00065E33" w:rsidP="00065E33">
      <w:r w:rsidRPr="00065E33">
        <w:t xml:space="preserve">Select Profile Management Tool &gt; Create &gt;Application Server &gt; Advanced Profile, follow steps </w:t>
      </w:r>
    </w:p>
    <w:p w:rsidR="00065E33" w:rsidRPr="00065E33" w:rsidRDefault="00065E33" w:rsidP="00065E33">
      <w:r w:rsidRPr="00065E33">
        <w:rPr>
          <w:noProof/>
          <w:lang w:eastAsia="en-US"/>
        </w:rPr>
        <w:lastRenderedPageBreak/>
        <w:drawing>
          <wp:inline distT="0" distB="0" distL="0" distR="0" wp14:anchorId="4B4835D9" wp14:editId="2C46B34E">
            <wp:extent cx="5943600" cy="49866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/>
    <w:p w:rsidR="00065E33" w:rsidRPr="00065E33" w:rsidRDefault="00065E33" w:rsidP="00065E33">
      <w:r w:rsidRPr="00065E33">
        <w:t>Next, uncheck: Enable Admin login things for dev environment &amp; Run as Windows Service, create!!</w:t>
      </w:r>
    </w:p>
    <w:p w:rsidR="00065E33" w:rsidRPr="00065E33" w:rsidRDefault="00065E33" w:rsidP="00065E33">
      <w:r w:rsidRPr="00065E33">
        <w:rPr>
          <w:noProof/>
          <w:lang w:eastAsia="en-US"/>
        </w:rPr>
        <w:drawing>
          <wp:inline distT="0" distB="0" distL="0" distR="0" wp14:anchorId="2F597946" wp14:editId="168E4647">
            <wp:extent cx="5943600" cy="1455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/>
    <w:p w:rsidR="00065E33" w:rsidRPr="00065E33" w:rsidRDefault="00065E33" w:rsidP="00065E33"/>
    <w:p w:rsidR="00065E33" w:rsidRPr="00065E33" w:rsidRDefault="00065E33" w:rsidP="00065E33"/>
    <w:p w:rsidR="00975944" w:rsidRPr="00065E33" w:rsidRDefault="00065E33" w:rsidP="007F6E25">
      <w:pPr>
        <w:pStyle w:val="Howitworks"/>
      </w:pPr>
      <w:r w:rsidRPr="00065E33">
        <w:lastRenderedPageBreak/>
        <w:t>Adding Server to Eclipse</w:t>
      </w:r>
    </w:p>
    <w:p w:rsidR="00065E33" w:rsidRPr="00065E33" w:rsidRDefault="00065E33" w:rsidP="00065E33">
      <w:r w:rsidRPr="00065E33">
        <w:t>Open Eclipse &gt; Servers Tab &gt; New &gt; Server &amp; Follow Below Screens</w:t>
      </w:r>
    </w:p>
    <w:p w:rsidR="00065E33" w:rsidRPr="00065E33" w:rsidRDefault="00065E33" w:rsidP="00065E33">
      <w:r w:rsidRPr="00065E33">
        <w:rPr>
          <w:noProof/>
          <w:lang w:eastAsia="en-US"/>
        </w:rPr>
        <w:drawing>
          <wp:inline distT="0" distB="0" distL="0" distR="0" wp14:anchorId="6B2ACF15" wp14:editId="645748CB">
            <wp:extent cx="5943600" cy="132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>
      <w:r w:rsidRPr="00065E33">
        <w:rPr>
          <w:noProof/>
          <w:lang w:eastAsia="en-US"/>
        </w:rPr>
        <w:lastRenderedPageBreak/>
        <w:drawing>
          <wp:inline distT="0" distB="0" distL="0" distR="0" wp14:anchorId="039090CE" wp14:editId="5C0FE861">
            <wp:extent cx="4867275" cy="6496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>
      <w:r w:rsidRPr="00065E33">
        <w:t xml:space="preserve">Then </w:t>
      </w:r>
      <w:proofErr w:type="spellStart"/>
      <w:r w:rsidRPr="00065E33">
        <w:t>Seelect</w:t>
      </w:r>
      <w:proofErr w:type="spellEnd"/>
      <w:r w:rsidRPr="00065E33">
        <w:t xml:space="preserve"> </w:t>
      </w:r>
      <w:proofErr w:type="spellStart"/>
      <w:r w:rsidRPr="00065E33">
        <w:t>AppServer</w:t>
      </w:r>
      <w:proofErr w:type="spellEnd"/>
      <w:r w:rsidRPr="00065E33">
        <w:t xml:space="preserve"> location, C:\IBM\WebSphere\AppServer</w:t>
      </w:r>
    </w:p>
    <w:p w:rsidR="00065E33" w:rsidRPr="00065E33" w:rsidRDefault="00065E33" w:rsidP="00065E33">
      <w:r w:rsidRPr="00065E33">
        <w:rPr>
          <w:noProof/>
          <w:lang w:eastAsia="en-US"/>
        </w:rPr>
        <w:lastRenderedPageBreak/>
        <w:drawing>
          <wp:inline distT="0" distB="0" distL="0" distR="0" wp14:anchorId="6952BE42" wp14:editId="2659CED5">
            <wp:extent cx="4867275" cy="6496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Pr="00065E33" w:rsidRDefault="00065E33" w:rsidP="00065E33"/>
    <w:p w:rsidR="00065E33" w:rsidRPr="00065E33" w:rsidRDefault="00065E33" w:rsidP="00065E33"/>
    <w:p w:rsidR="006013AD" w:rsidRDefault="00065E33" w:rsidP="00065E33">
      <w:r w:rsidRPr="00065E33">
        <w:rPr>
          <w:noProof/>
          <w:lang w:eastAsia="en-US"/>
        </w:rPr>
        <w:lastRenderedPageBreak/>
        <w:drawing>
          <wp:inline distT="0" distB="0" distL="0" distR="0" wp14:anchorId="5E608796" wp14:editId="383E66E6">
            <wp:extent cx="4867275" cy="6496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33" w:rsidRDefault="000E1949" w:rsidP="00065E33">
      <w:r>
        <w:t xml:space="preserve"> Finish, </w:t>
      </w:r>
      <w:r w:rsidR="00865130">
        <w:t>Right Click on Server &amp; Run it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************ Start Display Current Environment ************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WebSphere Platform 8.5.5.14 [BASE 8.5.5.14 cf141830.01] [IBMJAVA7 7.0.10.25 cf141829.02] running with process name DESKTOP-I4LP77BNode01Cell\DESKTOP-I4LP77BNode01\server1 and process id 8968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Host Operating System is Windows 10, version 10.0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Java version = 1.8.0_171, Java Runtime Version = 8.0.5.17 - pwa6480sr5fp17ifix-20180726_01(SR5 FP17+IJ08001), Java Compiler = j9jit29, Java VM name = IBM J9 VM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proofErr w:type="spellStart"/>
      <w:proofErr w:type="gramStart"/>
      <w:r>
        <w:rPr>
          <w:rFonts w:eastAsiaTheme="minorHAnsi"/>
          <w:lang w:eastAsia="en-US"/>
        </w:rPr>
        <w:t>was.install</w:t>
      </w:r>
      <w:proofErr w:type="gramEnd"/>
      <w:r>
        <w:rPr>
          <w:rFonts w:eastAsiaTheme="minorHAnsi"/>
          <w:lang w:eastAsia="en-US"/>
        </w:rPr>
        <w:t>.root</w:t>
      </w:r>
      <w:proofErr w:type="spellEnd"/>
      <w:r>
        <w:rPr>
          <w:rFonts w:eastAsiaTheme="minorHAnsi"/>
          <w:lang w:eastAsia="en-US"/>
        </w:rPr>
        <w:t xml:space="preserve"> = C:\IBM\WebSphere\AppServer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proofErr w:type="spellStart"/>
      <w:proofErr w:type="gramStart"/>
      <w:r>
        <w:rPr>
          <w:rFonts w:eastAsiaTheme="minorHAnsi"/>
          <w:lang w:eastAsia="en-US"/>
        </w:rPr>
        <w:t>user.install</w:t>
      </w:r>
      <w:proofErr w:type="gramEnd"/>
      <w:r>
        <w:rPr>
          <w:rFonts w:eastAsiaTheme="minorHAnsi"/>
          <w:lang w:eastAsia="en-US"/>
        </w:rPr>
        <w:t>.root</w:t>
      </w:r>
      <w:proofErr w:type="spellEnd"/>
      <w:r>
        <w:rPr>
          <w:rFonts w:eastAsiaTheme="minorHAnsi"/>
          <w:lang w:eastAsia="en-US"/>
        </w:rPr>
        <w:t xml:space="preserve"> = C:\IBMprofiles\AppSrv01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Java Home = C:\IBM\WebSphere\AppServer\java\jre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proofErr w:type="spellStart"/>
      <w:proofErr w:type="gramStart"/>
      <w:r>
        <w:rPr>
          <w:rFonts w:eastAsiaTheme="minorHAnsi"/>
          <w:lang w:eastAsia="en-US"/>
        </w:rPr>
        <w:t>ws.ext.dirs</w:t>
      </w:r>
      <w:proofErr w:type="spellEnd"/>
      <w:proofErr w:type="gramEnd"/>
      <w:r>
        <w:rPr>
          <w:rFonts w:eastAsiaTheme="minorHAnsi"/>
          <w:lang w:eastAsia="en-US"/>
        </w:rPr>
        <w:t xml:space="preserve"> = C:\IBM\WebSphere\AppServer/java/lib;C:\IBMprofiles\AppSrv01/classes;C:\IBM\WebSphere\AppServer/classes;C:\IBM\WebSphere\AppServer/lib;C:\IBM\WebSphere\AppServer/installedChannels;C:\IBM\WebSphere\AppServer/lib/ext;C:\IBM\WebSphere\AppServer/web/help;C:\IBM\WebSphere\AppServer/deploytool/itp/plugins/com.ibm.etools.ejbdeploy/runtime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proofErr w:type="spellStart"/>
      <w:r>
        <w:rPr>
          <w:rFonts w:eastAsiaTheme="minorHAnsi"/>
          <w:lang w:eastAsia="en-US"/>
        </w:rPr>
        <w:t>Classpath</w:t>
      </w:r>
      <w:proofErr w:type="spellEnd"/>
      <w:r>
        <w:rPr>
          <w:rFonts w:eastAsiaTheme="minorHAnsi"/>
          <w:lang w:eastAsia="en-US"/>
        </w:rPr>
        <w:t xml:space="preserve"> = </w:t>
      </w:r>
      <w:proofErr w:type="gramStart"/>
      <w:r>
        <w:rPr>
          <w:rFonts w:eastAsiaTheme="minorHAnsi"/>
          <w:lang w:eastAsia="en-US"/>
        </w:rPr>
        <w:t>C:\IBMprofiles\AppSrv01/properties;C:\IBM\WebSphere\AppServer/properties</w:t>
      </w:r>
      <w:proofErr w:type="gramEnd"/>
      <w:r>
        <w:rPr>
          <w:rFonts w:eastAsiaTheme="minorHAnsi"/>
          <w:lang w:eastAsia="en-US"/>
        </w:rPr>
        <w:t>;C:\IBM\WebSphere\AppServer/lib/startup.jar;C:\IBM\WebSphere\AppServer/lib/bootstrap.jar;C:\IBM\WebSphere\AppServer/lib/jsf-nls.jar;C:\IBM\WebSphere\AppServer/lib/lmproxy.jar;C:\IBM\WebSphere\AppServer/lib/urlprotocols.jar;C:\IBM\WebSphere\AppServer/deploytool/itp/batchboot.jar;C:\IBM\WebSphere\AppServer/deploytool/itp/batch2.jar;C:\IBM\WebSphere\AppServer/java/lib/tools.jar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Java Library path = C:\IBM\WebSphere\AppServer/lib/native/win/x86_64/;C:\IBM\WebSphere\AppServer\java\jre\bin\compressedrefs;C:\IBM\WebSphere\AppServer\java\jre\bin;C:\WINDOWS\system32;C:\WINDOWS;C:\IBM\WebSphere\AppServer\lib\native\win\x86_64;C:\IBM\WebSphere\AppServer\bin;C:\IBM\WebSphere\AppServer\java\bin;C:\IBM\WebSphere\AppServer\java\jre\bin;C:/Program Files/Java/jdk1.8.0_181/bin/../</w:t>
      </w:r>
      <w:proofErr w:type="spellStart"/>
      <w:r>
        <w:rPr>
          <w:rFonts w:eastAsiaTheme="minorHAnsi"/>
          <w:lang w:eastAsia="en-US"/>
        </w:rPr>
        <w:t>jre</w:t>
      </w:r>
      <w:proofErr w:type="spellEnd"/>
      <w:r>
        <w:rPr>
          <w:rFonts w:eastAsiaTheme="minorHAnsi"/>
          <w:lang w:eastAsia="en-US"/>
        </w:rPr>
        <w:t>/bin/</w:t>
      </w:r>
      <w:proofErr w:type="spellStart"/>
      <w:r>
        <w:rPr>
          <w:rFonts w:eastAsiaTheme="minorHAnsi"/>
          <w:lang w:eastAsia="en-US"/>
        </w:rPr>
        <w:t>server;C</w:t>
      </w:r>
      <w:proofErr w:type="spellEnd"/>
      <w:r>
        <w:rPr>
          <w:rFonts w:eastAsiaTheme="minorHAnsi"/>
          <w:lang w:eastAsia="en-US"/>
        </w:rPr>
        <w:t>:/Program Files/Java/jdk1.8.0_181/bin/../</w:t>
      </w:r>
      <w:proofErr w:type="spellStart"/>
      <w:r>
        <w:rPr>
          <w:rFonts w:eastAsiaTheme="minorHAnsi"/>
          <w:lang w:eastAsia="en-US"/>
        </w:rPr>
        <w:t>jre</w:t>
      </w:r>
      <w:proofErr w:type="spellEnd"/>
      <w:r>
        <w:rPr>
          <w:rFonts w:eastAsiaTheme="minorHAnsi"/>
          <w:lang w:eastAsia="en-US"/>
        </w:rPr>
        <w:t>/</w:t>
      </w:r>
      <w:proofErr w:type="spellStart"/>
      <w:r>
        <w:rPr>
          <w:rFonts w:eastAsiaTheme="minorHAnsi"/>
          <w:lang w:eastAsia="en-US"/>
        </w:rPr>
        <w:t>bin;C</w:t>
      </w:r>
      <w:proofErr w:type="spellEnd"/>
      <w:r>
        <w:rPr>
          <w:rFonts w:eastAsiaTheme="minorHAnsi"/>
          <w:lang w:eastAsia="en-US"/>
        </w:rPr>
        <w:t>:/Program Files/Java/jdk1.8.0_181/bin/../jre/lib/amd64;C:\WINDOWS\system32;C:\WINDOWS;C:\WINDOWS\System32\Wbem;C:\WINDOWS\System32\WindowsPowerShell\v1.0\;C:\Program Files\Git\cmd;C:\WINDOWS\System32\OpenSSH\;E:\Instls\Vagrant\bin;C:\apache-maven-3.0.5\bin;C:\Program Files\Java\jdk1.8.0_181\</w:t>
      </w:r>
      <w:proofErr w:type="spellStart"/>
      <w:r>
        <w:rPr>
          <w:rFonts w:eastAsiaTheme="minorHAnsi"/>
          <w:lang w:eastAsia="en-US"/>
        </w:rPr>
        <w:t>bin;C</w:t>
      </w:r>
      <w:proofErr w:type="spellEnd"/>
      <w:r>
        <w:rPr>
          <w:rFonts w:eastAsiaTheme="minorHAnsi"/>
          <w:lang w:eastAsia="en-US"/>
        </w:rPr>
        <w:t>:\Program Files\</w:t>
      </w:r>
      <w:proofErr w:type="spellStart"/>
      <w:r>
        <w:rPr>
          <w:rFonts w:eastAsiaTheme="minorHAnsi"/>
          <w:lang w:eastAsia="en-US"/>
        </w:rPr>
        <w:t>PuTTY</w:t>
      </w:r>
      <w:proofErr w:type="spellEnd"/>
      <w:r>
        <w:rPr>
          <w:rFonts w:eastAsiaTheme="minorHAnsi"/>
          <w:lang w:eastAsia="en-US"/>
        </w:rPr>
        <w:t>\;C:\Program Files\Java\jdk1.8.0_181/</w:t>
      </w:r>
      <w:proofErr w:type="spellStart"/>
      <w:r>
        <w:rPr>
          <w:rFonts w:eastAsiaTheme="minorHAnsi"/>
          <w:lang w:eastAsia="en-US"/>
        </w:rPr>
        <w:t>bin;D</w:t>
      </w:r>
      <w:proofErr w:type="spellEnd"/>
      <w:r>
        <w:rPr>
          <w:rFonts w:eastAsiaTheme="minorHAnsi"/>
          <w:lang w:eastAsia="en-US"/>
        </w:rPr>
        <w:t>:\Software\eclipse;.;</w:t>
      </w:r>
    </w:p>
    <w:p w:rsidR="00865130" w:rsidRDefault="00865130" w:rsidP="00865130">
      <w:pPr>
        <w:pStyle w:val="Outpu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Orb Version = IBM Java ORB build orb80-20180617.00</w:t>
      </w:r>
    </w:p>
    <w:p w:rsidR="00865130" w:rsidRDefault="00865130" w:rsidP="00865130">
      <w:pPr>
        <w:pStyle w:val="Output"/>
      </w:pPr>
      <w:r>
        <w:rPr>
          <w:rFonts w:eastAsiaTheme="minorHAnsi"/>
          <w:lang w:eastAsia="en-US"/>
        </w:rPr>
        <w:t xml:space="preserve">Max file descriptor </w:t>
      </w:r>
      <w:proofErr w:type="gramStart"/>
      <w:r>
        <w:rPr>
          <w:rFonts w:eastAsiaTheme="minorHAnsi"/>
          <w:lang w:eastAsia="en-US"/>
        </w:rPr>
        <w:t>count</w:t>
      </w:r>
      <w:proofErr w:type="gramEnd"/>
      <w:r>
        <w:rPr>
          <w:rFonts w:eastAsiaTheme="minorHAnsi"/>
          <w:lang w:eastAsia="en-US"/>
        </w:rPr>
        <w:t xml:space="preserve"> = --</w:t>
      </w:r>
    </w:p>
    <w:p w:rsidR="00865130" w:rsidRDefault="00865130" w:rsidP="00065E33"/>
    <w:p w:rsidR="000E1949" w:rsidRPr="00ED3ED9" w:rsidRDefault="00865130" w:rsidP="00065E33">
      <w:pPr>
        <w:rPr>
          <w:b/>
        </w:rPr>
      </w:pPr>
      <w:r w:rsidRPr="00ED3ED9">
        <w:rPr>
          <w:b/>
        </w:rPr>
        <w:t xml:space="preserve">To show Complete Log, </w:t>
      </w:r>
      <w:r w:rsidR="000E1949" w:rsidRPr="00ED3ED9">
        <w:rPr>
          <w:b/>
        </w:rPr>
        <w:t>Eclipse &gt; Window &gt; Preferences &gt; Run/Debug &gt; Console &gt; Uncheck Limit lines</w:t>
      </w:r>
    </w:p>
    <w:p w:rsidR="000E1949" w:rsidRDefault="000E1949" w:rsidP="00065E33"/>
    <w:p w:rsidR="00ED3ED9" w:rsidRDefault="00ED3ED9" w:rsidP="00065E33">
      <w:r>
        <w:t>To access Admin Console , Right click on server, Run Administrative Console</w:t>
      </w:r>
      <w:r>
        <w:rPr>
          <w:noProof/>
          <w:lang w:eastAsia="en-US"/>
        </w:rPr>
        <w:drawing>
          <wp:inline distT="0" distB="0" distL="0" distR="0" wp14:anchorId="5CAD61E6" wp14:editId="5E7E2B15">
            <wp:extent cx="5943600" cy="291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49" w:rsidRDefault="00ED3ED9" w:rsidP="00065E33">
      <w:r>
        <w:lastRenderedPageBreak/>
        <w:t xml:space="preserve">Or by open in browser : </w:t>
      </w:r>
      <w:hyperlink r:id="rId17" w:history="1">
        <w:r w:rsidRPr="00B36747">
          <w:rPr>
            <w:rStyle w:val="Hyperlink"/>
          </w:rPr>
          <w:t>http://localhost:9060/ibm/console/</w:t>
        </w:r>
      </w:hyperlink>
      <w:r>
        <w:t>, &amp; you can give any username/even empty to login.</w:t>
      </w:r>
    </w:p>
    <w:p w:rsidR="00ED3ED9" w:rsidRDefault="00ED3ED9" w:rsidP="00065E33">
      <w:r>
        <w:rPr>
          <w:noProof/>
          <w:lang w:eastAsia="en-US"/>
        </w:rPr>
        <w:drawing>
          <wp:inline distT="0" distB="0" distL="0" distR="0" wp14:anchorId="02044CF5" wp14:editId="42053A54">
            <wp:extent cx="5943600" cy="4010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7A" w:rsidRPr="00BC783F" w:rsidRDefault="00251D7A" w:rsidP="00251D7A">
      <w:pPr>
        <w:rPr>
          <w:b/>
          <w:bCs/>
        </w:rPr>
      </w:pPr>
      <w:r>
        <w:rPr>
          <w:b/>
          <w:bCs/>
        </w:rPr>
        <w:t xml:space="preserve">Java Installation : </w:t>
      </w:r>
      <w:hyperlink r:id="rId19" w:history="1">
        <w:r w:rsidRPr="00BC783F">
          <w:rPr>
            <w:rStyle w:val="Hyperlink"/>
            <w:b/>
            <w:bCs/>
          </w:rPr>
          <w:t>Application servers</w:t>
        </w:r>
      </w:hyperlink>
      <w:r w:rsidRPr="00BC783F">
        <w:rPr>
          <w:b/>
          <w:bCs/>
        </w:rPr>
        <w:t> &gt; </w:t>
      </w:r>
      <w:hyperlink r:id="rId20" w:history="1">
        <w:r w:rsidRPr="00BC783F">
          <w:rPr>
            <w:rStyle w:val="Hyperlink"/>
            <w:b/>
            <w:bCs/>
          </w:rPr>
          <w:t>server1</w:t>
        </w:r>
      </w:hyperlink>
      <w:r w:rsidRPr="00BC783F">
        <w:rPr>
          <w:b/>
          <w:bCs/>
        </w:rPr>
        <w:t> &gt; Java SDKs</w:t>
      </w:r>
    </w:p>
    <w:p w:rsidR="00BC783F" w:rsidRDefault="00BC783F" w:rsidP="00065E33"/>
    <w:p w:rsidR="00BC783F" w:rsidRDefault="00813711" w:rsidP="00BC783F">
      <w:pPr>
        <w:pStyle w:val="Howitworks"/>
      </w:pPr>
      <w:r>
        <w:t>Eclipse + WebSphere + Java EE Application Example</w:t>
      </w:r>
    </w:p>
    <w:p w:rsidR="00813711" w:rsidRDefault="00813711" w:rsidP="00813711"/>
    <w:p w:rsidR="00ED3ED9" w:rsidRPr="00065E33" w:rsidRDefault="00813711" w:rsidP="00065E33">
      <w:r>
        <w:rPr>
          <w:noProof/>
          <w:lang w:eastAsia="en-US"/>
        </w:rPr>
        <w:lastRenderedPageBreak/>
        <w:drawing>
          <wp:inline distT="0" distB="0" distL="0" distR="0" wp14:anchorId="6CBC9BB6" wp14:editId="19EDF300">
            <wp:extent cx="5943600" cy="2745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3C" w:rsidRDefault="00D0613C" w:rsidP="00065E33"/>
    <w:p w:rsidR="008F2809" w:rsidRDefault="008F2809" w:rsidP="008F2809">
      <w:pPr>
        <w:pStyle w:val="Howitworks"/>
      </w:pPr>
      <w:r w:rsidRPr="008F2809">
        <w:t xml:space="preserve">How to setup a </w:t>
      </w:r>
      <w:proofErr w:type="spellStart"/>
      <w:r w:rsidRPr="008F2809">
        <w:t>DataSource</w:t>
      </w:r>
      <w:proofErr w:type="spellEnd"/>
      <w:r w:rsidRPr="008F2809">
        <w:t xml:space="preserve"> in </w:t>
      </w:r>
      <w:proofErr w:type="spellStart"/>
      <w:r w:rsidRPr="008F2809">
        <w:t>Websphere</w:t>
      </w:r>
      <w:proofErr w:type="spellEnd"/>
      <w:r w:rsidRPr="008F2809">
        <w:t xml:space="preserve"> Application server for MySQ</w:t>
      </w:r>
      <w:r>
        <w:t>L</w:t>
      </w:r>
    </w:p>
    <w:p w:rsidR="008F2809" w:rsidRDefault="008F2809" w:rsidP="008F2809"/>
    <w:p w:rsidR="008F2809" w:rsidRDefault="008F2809" w:rsidP="008F2809">
      <w:r>
        <w:t xml:space="preserve">Basically, there are 3 steps to create a </w:t>
      </w:r>
      <w:proofErr w:type="spellStart"/>
      <w:r>
        <w:t>DataSource</w:t>
      </w:r>
      <w:proofErr w:type="spellEnd"/>
      <w:r>
        <w:t xml:space="preserve"> on </w:t>
      </w:r>
      <w:proofErr w:type="spellStart"/>
      <w:r>
        <w:t>Websphere</w:t>
      </w:r>
      <w:proofErr w:type="spellEnd"/>
      <w:r>
        <w:t>:</w:t>
      </w:r>
    </w:p>
    <w:p w:rsidR="008F2809" w:rsidRDefault="008F2809" w:rsidP="008F2809">
      <w:pPr>
        <w:pStyle w:val="ListParagraph"/>
        <w:numPr>
          <w:ilvl w:val="0"/>
          <w:numId w:val="7"/>
        </w:numPr>
      </w:pPr>
      <w:r>
        <w:t>Create a JDBC Provider</w:t>
      </w:r>
    </w:p>
    <w:p w:rsidR="008F2809" w:rsidRDefault="008F2809" w:rsidP="008F2809">
      <w:pPr>
        <w:pStyle w:val="ListParagraph"/>
        <w:numPr>
          <w:ilvl w:val="0"/>
          <w:numId w:val="7"/>
        </w:numPr>
      </w:pPr>
      <w:r>
        <w:t>Create a J2C</w:t>
      </w:r>
    </w:p>
    <w:p w:rsidR="008F2809" w:rsidRDefault="008F2809" w:rsidP="008F2809">
      <w:pPr>
        <w:pStyle w:val="ListParagraph"/>
        <w:numPr>
          <w:ilvl w:val="0"/>
          <w:numId w:val="7"/>
        </w:numPr>
      </w:pPr>
      <w:r>
        <w:t xml:space="preserve">Create the </w:t>
      </w:r>
      <w:proofErr w:type="spellStart"/>
      <w:r>
        <w:t>DataSource</w:t>
      </w:r>
      <w:proofErr w:type="spellEnd"/>
    </w:p>
    <w:p w:rsidR="008F2809" w:rsidRDefault="008F2809" w:rsidP="008F2809"/>
    <w:p w:rsidR="008F2809" w:rsidRDefault="008F2809" w:rsidP="008F2809">
      <w:r>
        <w:t xml:space="preserve">Download </w:t>
      </w:r>
      <w:r w:rsidRPr="008F2809">
        <w:t>MySQL JDBC driver JAR file from </w:t>
      </w:r>
      <w:hyperlink r:id="rId22" w:tgtFrame="_blank" w:history="1">
        <w:r w:rsidRPr="008F2809">
          <w:rPr>
            <w:rStyle w:val="Hyperlink"/>
          </w:rPr>
          <w:t>Download Connector/J</w:t>
        </w:r>
      </w:hyperlink>
    </w:p>
    <w:p w:rsidR="008F2809" w:rsidRDefault="008F2809" w:rsidP="008F2809"/>
    <w:p w:rsidR="00B1065D" w:rsidRPr="00925A99" w:rsidRDefault="00B1065D" w:rsidP="00B1065D">
      <w:pPr>
        <w:rPr>
          <w:b/>
          <w:u w:val="single"/>
        </w:rPr>
      </w:pPr>
      <w:r w:rsidRPr="00925A99">
        <w:rPr>
          <w:b/>
          <w:u w:val="single"/>
        </w:rPr>
        <w:t>Set up the JDBC provider:</w:t>
      </w: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In the WebSphere Application Server console, click </w:t>
      </w:r>
      <w:r w:rsidRPr="00B1065D">
        <w:rPr>
          <w:b/>
          <w:bCs/>
        </w:rPr>
        <w:t>Resources</w:t>
      </w:r>
      <w:r w:rsidRPr="00B1065D">
        <w:t> &gt; </w:t>
      </w:r>
      <w:r w:rsidRPr="00B1065D">
        <w:rPr>
          <w:b/>
          <w:bCs/>
        </w:rPr>
        <w:t>JDBC</w:t>
      </w:r>
      <w:r w:rsidRPr="00B1065D">
        <w:t> &gt; </w:t>
      </w:r>
      <w:r w:rsidRPr="00B1065D">
        <w:rPr>
          <w:b/>
          <w:bCs/>
        </w:rPr>
        <w:t>JDBC Providers</w:t>
      </w:r>
      <w:r w:rsidRPr="00B1065D">
        <w:t>.</w:t>
      </w: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Select the appropriate scope from the </w:t>
      </w:r>
      <w:r w:rsidRPr="00B1065D">
        <w:rPr>
          <w:b/>
          <w:bCs/>
        </w:rPr>
        <w:t>Scope</w:t>
      </w:r>
      <w:r w:rsidRPr="00B1065D">
        <w:t> combination box.</w:t>
      </w: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Click </w:t>
      </w:r>
      <w:r w:rsidRPr="00B1065D">
        <w:rPr>
          <w:b/>
          <w:bCs/>
        </w:rPr>
        <w:t>New</w:t>
      </w:r>
      <w:r w:rsidRPr="00B1065D">
        <w:t>.</w:t>
      </w: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Create a </w:t>
      </w:r>
      <w:r w:rsidRPr="00B1065D">
        <w:rPr>
          <w:b/>
          <w:bCs/>
        </w:rPr>
        <w:t>JDBC provider</w:t>
      </w:r>
      <w:r w:rsidRPr="00B1065D">
        <w:t> named </w:t>
      </w:r>
      <w:r w:rsidRPr="00B1065D">
        <w:rPr>
          <w:b/>
          <w:bCs/>
        </w:rPr>
        <w:t>MySQL</w:t>
      </w:r>
      <w:r w:rsidRPr="00B1065D">
        <w:t>.</w:t>
      </w: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Set </w:t>
      </w:r>
      <w:r w:rsidRPr="00B1065D">
        <w:rPr>
          <w:b/>
          <w:bCs/>
        </w:rPr>
        <w:t>Database type</w:t>
      </w:r>
      <w:r w:rsidRPr="00B1065D">
        <w:t> to </w:t>
      </w:r>
      <w:r w:rsidRPr="00B1065D">
        <w:rPr>
          <w:b/>
          <w:bCs/>
        </w:rPr>
        <w:t>User defined</w:t>
      </w:r>
      <w:r w:rsidRPr="00B1065D">
        <w:t>.</w:t>
      </w: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Set </w:t>
      </w:r>
      <w:r w:rsidRPr="00B1065D">
        <w:rPr>
          <w:b/>
          <w:bCs/>
        </w:rPr>
        <w:t>Scope</w:t>
      </w:r>
      <w:r w:rsidRPr="00B1065D">
        <w:t> to </w:t>
      </w:r>
      <w:r w:rsidRPr="00B1065D">
        <w:rPr>
          <w:b/>
          <w:bCs/>
        </w:rPr>
        <w:t>Cell</w:t>
      </w:r>
      <w:r w:rsidRPr="00B1065D">
        <w:t>.</w:t>
      </w:r>
    </w:p>
    <w:p w:rsidR="000853B9" w:rsidRPr="000853B9" w:rsidRDefault="00B1065D" w:rsidP="000853B9">
      <w:pPr>
        <w:pStyle w:val="ListParagraph"/>
        <w:numPr>
          <w:ilvl w:val="0"/>
          <w:numId w:val="9"/>
        </w:numPr>
      </w:pPr>
      <w:r w:rsidRPr="00B1065D">
        <w:t>Set </w:t>
      </w:r>
      <w:r w:rsidRPr="00B1065D">
        <w:rPr>
          <w:b/>
          <w:bCs/>
        </w:rPr>
        <w:t>Implementation class</w:t>
      </w:r>
      <w:r w:rsidRPr="00B1065D">
        <w:t> to </w:t>
      </w:r>
      <w:proofErr w:type="gramStart"/>
      <w:r w:rsidRPr="00B1065D">
        <w:rPr>
          <w:b/>
          <w:bCs/>
        </w:rPr>
        <w:t>com.mysql</w:t>
      </w:r>
      <w:proofErr w:type="gramEnd"/>
      <w:r w:rsidRPr="00B1065D">
        <w:rPr>
          <w:b/>
          <w:bCs/>
        </w:rPr>
        <w:t>.jdbc.jdbc2.optional.MysqlConnectionPoolDataSource</w:t>
      </w:r>
      <w:r w:rsidRPr="00B1065D">
        <w:t>.</w:t>
      </w:r>
      <w:r w:rsidR="000853B9">
        <w:t xml:space="preserve"> But from </w:t>
      </w:r>
      <w:proofErr w:type="spellStart"/>
      <w:r w:rsidR="000853B9">
        <w:t>MySQLConnector</w:t>
      </w:r>
      <w:proofErr w:type="spellEnd"/>
      <w:r w:rsidR="000853B9">
        <w:t xml:space="preserve">/J 8.0 </w:t>
      </w:r>
      <w:proofErr w:type="spellStart"/>
      <w:r w:rsidR="000853B9">
        <w:t>onwords</w:t>
      </w:r>
      <w:proofErr w:type="spellEnd"/>
      <w:r w:rsidR="000853B9">
        <w:t xml:space="preserve"> class name changed to </w:t>
      </w:r>
      <w:proofErr w:type="spellStart"/>
      <w:proofErr w:type="gramStart"/>
      <w:r w:rsidR="000853B9" w:rsidRPr="000853B9">
        <w:t>com.mysql</w:t>
      </w:r>
      <w:proofErr w:type="gramEnd"/>
      <w:r w:rsidR="000853B9" w:rsidRPr="000853B9">
        <w:t>.cj.jdbc.MysqlConnectionPoolDataSource</w:t>
      </w:r>
      <w:proofErr w:type="spellEnd"/>
    </w:p>
    <w:p w:rsidR="00B1065D" w:rsidRPr="00B1065D" w:rsidRDefault="00B1065D" w:rsidP="000853B9">
      <w:pPr>
        <w:pStyle w:val="ListParagraph"/>
        <w:ind w:left="1080"/>
      </w:pPr>
    </w:p>
    <w:p w:rsidR="00B1065D" w:rsidRDefault="00B1065D" w:rsidP="00B1065D">
      <w:pPr>
        <w:pStyle w:val="ListParagraph"/>
        <w:numPr>
          <w:ilvl w:val="0"/>
          <w:numId w:val="9"/>
        </w:numPr>
      </w:pPr>
      <w:r>
        <w:t xml:space="preserve">For </w:t>
      </w:r>
      <w:r w:rsidRPr="00B1065D">
        <w:rPr>
          <w:b/>
          <w:bCs/>
        </w:rPr>
        <w:t>database class path information</w:t>
      </w:r>
      <w:r>
        <w:t xml:space="preserve">, Extract </w:t>
      </w:r>
      <w:proofErr w:type="spellStart"/>
      <w:r>
        <w:t>MySql</w:t>
      </w:r>
      <w:proofErr w:type="spellEnd"/>
      <w:r>
        <w:t xml:space="preserve"> connector J zip, locate .jar path &amp; paste it in </w:t>
      </w:r>
      <w:r w:rsidR="00925A99">
        <w:t>textbox ex</w:t>
      </w:r>
      <w:r>
        <w:t xml:space="preserve">: </w:t>
      </w:r>
      <w:r w:rsidR="00925A99">
        <w:t>D:\Java\mysql-connector</w:t>
      </w:r>
      <w:r w:rsidR="00925A99" w:rsidRPr="00B1065D">
        <w:t xml:space="preserve"> </w:t>
      </w:r>
      <w:r w:rsidRPr="00B1065D">
        <w:t>-8.0.13\mysql-connector-java-8.0.13.jar</w:t>
      </w:r>
    </w:p>
    <w:p w:rsidR="00925A99" w:rsidRPr="00B1065D" w:rsidRDefault="00925A99" w:rsidP="00925A99">
      <w:pPr>
        <w:pStyle w:val="ListParagraph"/>
        <w:ind w:left="1080"/>
      </w:pPr>
    </w:p>
    <w:p w:rsidR="00B1065D" w:rsidRPr="00B1065D" w:rsidRDefault="00B1065D" w:rsidP="00B1065D">
      <w:pPr>
        <w:pStyle w:val="ListParagraph"/>
        <w:numPr>
          <w:ilvl w:val="0"/>
          <w:numId w:val="9"/>
        </w:numPr>
      </w:pPr>
      <w:r w:rsidRPr="00B1065D">
        <w:t>Save your changes.</w:t>
      </w:r>
    </w:p>
    <w:p w:rsidR="008F2809" w:rsidRDefault="00C33479" w:rsidP="008F2809">
      <w:r>
        <w:rPr>
          <w:noProof/>
          <w:lang w:eastAsia="en-US"/>
        </w:rPr>
        <w:drawing>
          <wp:inline distT="0" distB="0" distL="0" distR="0" wp14:anchorId="1D0B7633" wp14:editId="12915957">
            <wp:extent cx="5943600" cy="2215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09" w:rsidRDefault="008F2809" w:rsidP="008F2809"/>
    <w:p w:rsidR="001C12C0" w:rsidRPr="001C12C0" w:rsidRDefault="001C12C0" w:rsidP="001C12C0">
      <w:pPr>
        <w:rPr>
          <w:b/>
          <w:bCs/>
        </w:rPr>
      </w:pPr>
      <w:r>
        <w:rPr>
          <w:b/>
          <w:bCs/>
        </w:rPr>
        <w:t xml:space="preserve">Go to </w:t>
      </w:r>
      <w:hyperlink r:id="rId24" w:history="1">
        <w:r w:rsidRPr="001C12C0">
          <w:rPr>
            <w:rStyle w:val="Hyperlink"/>
            <w:b/>
            <w:bCs/>
          </w:rPr>
          <w:t>Global security</w:t>
        </w:r>
      </w:hyperlink>
      <w:r w:rsidRPr="001C12C0">
        <w:rPr>
          <w:b/>
          <w:bCs/>
        </w:rPr>
        <w:t> &gt; J</w:t>
      </w:r>
      <w:r w:rsidR="002C57A5">
        <w:rPr>
          <w:b/>
          <w:bCs/>
        </w:rPr>
        <w:t xml:space="preserve">ava </w:t>
      </w:r>
      <w:r w:rsidRPr="001C12C0">
        <w:rPr>
          <w:b/>
          <w:bCs/>
        </w:rPr>
        <w:t>AAS - J2C authentication data</w:t>
      </w:r>
      <w:r>
        <w:rPr>
          <w:b/>
          <w:bCs/>
        </w:rPr>
        <w:t xml:space="preserve">, provide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credencials</w:t>
      </w:r>
      <w:proofErr w:type="spellEnd"/>
    </w:p>
    <w:p w:rsidR="001C12C0" w:rsidRDefault="001C12C0" w:rsidP="008F2809"/>
    <w:p w:rsidR="001C12C0" w:rsidRDefault="001C12C0" w:rsidP="008F2809"/>
    <w:p w:rsidR="00925A99" w:rsidRPr="00C33479" w:rsidRDefault="00925A99" w:rsidP="00925A99">
      <w:pPr>
        <w:rPr>
          <w:b/>
          <w:u w:val="single"/>
        </w:rPr>
      </w:pPr>
      <w:r w:rsidRPr="00C33479">
        <w:rPr>
          <w:b/>
          <w:u w:val="single"/>
        </w:rPr>
        <w:t>Create a data source for the administration database:</w:t>
      </w:r>
    </w:p>
    <w:p w:rsidR="00925A99" w:rsidRPr="00925A99" w:rsidRDefault="00925A99" w:rsidP="00925A99">
      <w:pPr>
        <w:pStyle w:val="ListParagraph"/>
        <w:numPr>
          <w:ilvl w:val="0"/>
          <w:numId w:val="11"/>
        </w:numPr>
      </w:pPr>
      <w:r w:rsidRPr="00925A99">
        <w:t>Select </w:t>
      </w:r>
      <w:r w:rsidRPr="00925A99">
        <w:rPr>
          <w:b/>
          <w:bCs/>
        </w:rPr>
        <w:t>Resources</w:t>
      </w:r>
      <w:r w:rsidRPr="00925A99">
        <w:t> &gt; </w:t>
      </w:r>
      <w:r w:rsidRPr="00925A99">
        <w:rPr>
          <w:b/>
          <w:bCs/>
        </w:rPr>
        <w:t>JDBC</w:t>
      </w:r>
      <w:r w:rsidRPr="00925A99">
        <w:t> &gt; </w:t>
      </w:r>
      <w:r w:rsidRPr="00925A99">
        <w:rPr>
          <w:b/>
          <w:bCs/>
        </w:rPr>
        <w:t>Data Sources</w:t>
      </w:r>
      <w:r w:rsidRPr="00925A99">
        <w:t>.</w:t>
      </w:r>
    </w:p>
    <w:p w:rsidR="00925A99" w:rsidRPr="00925A99" w:rsidRDefault="00925A99" w:rsidP="00925A99">
      <w:pPr>
        <w:pStyle w:val="ListParagraph"/>
        <w:numPr>
          <w:ilvl w:val="0"/>
          <w:numId w:val="11"/>
        </w:numPr>
      </w:pPr>
      <w:r w:rsidRPr="00925A99">
        <w:t>Select the appropriate scope from the </w:t>
      </w:r>
      <w:r w:rsidRPr="00925A99">
        <w:rPr>
          <w:b/>
          <w:bCs/>
        </w:rPr>
        <w:t>Scope</w:t>
      </w:r>
      <w:r w:rsidRPr="00925A99">
        <w:t> combination box.</w:t>
      </w:r>
    </w:p>
    <w:p w:rsidR="00925A99" w:rsidRPr="00925A99" w:rsidRDefault="00925A99" w:rsidP="00925A99">
      <w:pPr>
        <w:pStyle w:val="ListParagraph"/>
        <w:numPr>
          <w:ilvl w:val="0"/>
          <w:numId w:val="11"/>
        </w:numPr>
      </w:pPr>
      <w:r w:rsidRPr="00925A99">
        <w:t>Click </w:t>
      </w:r>
      <w:r w:rsidRPr="00925A99">
        <w:rPr>
          <w:b/>
          <w:bCs/>
        </w:rPr>
        <w:t>New</w:t>
      </w:r>
      <w:r w:rsidRPr="00925A99">
        <w:t> to create a data source.</w:t>
      </w:r>
    </w:p>
    <w:p w:rsidR="001C12C0" w:rsidRDefault="00925A99" w:rsidP="001C12C0">
      <w:pPr>
        <w:pStyle w:val="ListParagraph"/>
        <w:numPr>
          <w:ilvl w:val="0"/>
          <w:numId w:val="11"/>
        </w:numPr>
      </w:pPr>
      <w:r w:rsidRPr="00925A99">
        <w:t xml:space="preserve">Type any </w:t>
      </w:r>
      <w:proofErr w:type="gramStart"/>
      <w:r w:rsidRPr="00925A99">
        <w:t xml:space="preserve">name </w:t>
      </w:r>
      <w:r w:rsidR="001C12C0">
        <w:t xml:space="preserve"> :</w:t>
      </w:r>
      <w:proofErr w:type="gramEnd"/>
      <w:r w:rsidR="001C12C0">
        <w:t xml:space="preserve"> </w:t>
      </w:r>
      <w:proofErr w:type="spellStart"/>
      <w:r w:rsidR="001C12C0" w:rsidRPr="001C12C0">
        <w:t>MySQLDataSource</w:t>
      </w:r>
      <w:proofErr w:type="spellEnd"/>
    </w:p>
    <w:p w:rsidR="00925A99" w:rsidRPr="00925A99" w:rsidRDefault="00925A99" w:rsidP="001C12C0">
      <w:pPr>
        <w:pStyle w:val="ListParagraph"/>
        <w:numPr>
          <w:ilvl w:val="0"/>
          <w:numId w:val="11"/>
        </w:numPr>
      </w:pPr>
      <w:r w:rsidRPr="00925A99">
        <w:t>Set </w:t>
      </w:r>
      <w:r w:rsidRPr="001C12C0">
        <w:rPr>
          <w:b/>
          <w:bCs/>
        </w:rPr>
        <w:t>JNDI Name</w:t>
      </w:r>
      <w:r w:rsidRPr="00925A99">
        <w:t> to </w:t>
      </w:r>
      <w:proofErr w:type="spellStart"/>
      <w:r w:rsidR="001C12C0" w:rsidRPr="001C12C0">
        <w:t>jdbc</w:t>
      </w:r>
      <w:proofErr w:type="spellEnd"/>
      <w:r w:rsidR="001C12C0" w:rsidRPr="001C12C0">
        <w:t>/</w:t>
      </w:r>
      <w:proofErr w:type="spellStart"/>
      <w:r w:rsidR="001C12C0" w:rsidRPr="001C12C0">
        <w:t>MySQLDataSource</w:t>
      </w:r>
      <w:proofErr w:type="spellEnd"/>
    </w:p>
    <w:p w:rsidR="00925A99" w:rsidRDefault="00925A99" w:rsidP="00925A99">
      <w:pPr>
        <w:pStyle w:val="ListParagraph"/>
        <w:numPr>
          <w:ilvl w:val="0"/>
          <w:numId w:val="11"/>
        </w:numPr>
      </w:pPr>
      <w:r w:rsidRPr="00925A99">
        <w:t>Use the existing </w:t>
      </w:r>
      <w:r w:rsidRPr="00925A99">
        <w:rPr>
          <w:b/>
          <w:bCs/>
        </w:rPr>
        <w:t>JDBC Provider MySQL</w:t>
      </w:r>
      <w:r w:rsidRPr="00925A99">
        <w:t>, defined in the previous step.</w:t>
      </w:r>
    </w:p>
    <w:p w:rsidR="007F3D56" w:rsidRPr="00925A99" w:rsidRDefault="007F3D56" w:rsidP="00925A99">
      <w:pPr>
        <w:pStyle w:val="ListParagraph"/>
        <w:numPr>
          <w:ilvl w:val="0"/>
          <w:numId w:val="11"/>
        </w:numPr>
      </w:pPr>
      <w:r w:rsidRPr="007F3D56">
        <w:rPr>
          <w:b/>
          <w:bCs/>
        </w:rPr>
        <w:t>Setup security aliases</w:t>
      </w:r>
      <w:r>
        <w:rPr>
          <w:b/>
          <w:bCs/>
        </w:rPr>
        <w:t xml:space="preserve">, </w:t>
      </w:r>
      <w:r>
        <w:rPr>
          <w:bCs/>
        </w:rPr>
        <w:t xml:space="preserve">select J2C Alias in </w:t>
      </w:r>
      <w:r w:rsidRPr="007F3D56">
        <w:rPr>
          <w:bCs/>
        </w:rPr>
        <w:t>Component-</w:t>
      </w:r>
      <w:proofErr w:type="gramStart"/>
      <w:r w:rsidRPr="007F3D56">
        <w:rPr>
          <w:bCs/>
        </w:rPr>
        <w:t>managed </w:t>
      </w:r>
      <w:r>
        <w:rPr>
          <w:bCs/>
        </w:rPr>
        <w:t>,</w:t>
      </w:r>
      <w:proofErr w:type="gramEnd"/>
      <w:r>
        <w:rPr>
          <w:bCs/>
        </w:rPr>
        <w:t xml:space="preserve"> Container managed</w:t>
      </w:r>
    </w:p>
    <w:p w:rsidR="00925A99" w:rsidRDefault="00C3107A" w:rsidP="00C3107A">
      <w:r>
        <w:rPr>
          <w:noProof/>
          <w:lang w:eastAsia="en-US"/>
        </w:rPr>
        <w:lastRenderedPageBreak/>
        <w:drawing>
          <wp:inline distT="0" distB="0" distL="0" distR="0" wp14:anchorId="793C3BD2" wp14:editId="3EB13DFD">
            <wp:extent cx="5943600" cy="2880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AA" w:rsidRDefault="00AF45AA" w:rsidP="00AF45AA"/>
    <w:p w:rsidR="00C3107A" w:rsidRPr="00C3107A" w:rsidRDefault="00C3107A" w:rsidP="00AF45AA">
      <w:r>
        <w:t xml:space="preserve">Click on Created </w:t>
      </w:r>
      <w:proofErr w:type="spellStart"/>
      <w:r>
        <w:t>Datasource</w:t>
      </w:r>
      <w:proofErr w:type="spellEnd"/>
      <w:r>
        <w:t xml:space="preserve"> &gt; </w:t>
      </w:r>
      <w:hyperlink r:id="rId26" w:tooltip="Properties that might be required for resource providers and resource factories. For example, most database vendors require additional custom properties for data sources that access the database." w:history="1">
        <w:r w:rsidRPr="00C3107A">
          <w:rPr>
            <w:rStyle w:val="Hyperlink"/>
          </w:rPr>
          <w:t>Custom properties</w:t>
        </w:r>
      </w:hyperlink>
      <w:r>
        <w:t xml:space="preserve"> &gt; </w:t>
      </w:r>
      <w:r w:rsidR="00AF45AA">
        <w:t>Add field by field by creating</w:t>
      </w:r>
    </w:p>
    <w:p w:rsidR="00AF45AA" w:rsidRPr="00AF45AA" w:rsidRDefault="00AF45AA" w:rsidP="00AF45AA">
      <w:pPr>
        <w:pStyle w:val="Output"/>
        <w:rPr>
          <w:rFonts w:eastAsia="Times New Roman"/>
          <w:bdr w:val="none" w:sz="0" w:space="0" w:color="auto" w:frame="1"/>
          <w:lang w:eastAsia="en-US"/>
        </w:rPr>
      </w:pPr>
      <w:proofErr w:type="spellStart"/>
      <w:r w:rsidRPr="00AF45AA">
        <w:rPr>
          <w:rFonts w:eastAsia="Times New Roman"/>
          <w:bdr w:val="none" w:sz="0" w:space="0" w:color="auto" w:frame="1"/>
          <w:lang w:eastAsia="en-US"/>
        </w:rPr>
        <w:t>portNumber</w:t>
      </w:r>
      <w:proofErr w:type="spellEnd"/>
      <w:r w:rsidRPr="00AF45AA">
        <w:rPr>
          <w:rFonts w:eastAsia="Times New Roman"/>
          <w:bdr w:val="none" w:sz="0" w:space="0" w:color="auto" w:frame="1"/>
          <w:lang w:eastAsia="en-US"/>
        </w:rPr>
        <w:t xml:space="preserve"> </w:t>
      </w:r>
      <w:r w:rsidRPr="00AF45AA">
        <w:rPr>
          <w:rFonts w:eastAsia="Times New Roman"/>
          <w:color w:val="664600"/>
          <w:bdr w:val="none" w:sz="0" w:space="0" w:color="auto" w:frame="1"/>
          <w:lang w:eastAsia="en-US"/>
        </w:rPr>
        <w:t>=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</w:t>
      </w:r>
      <w:r w:rsidRPr="00AF45AA">
        <w:rPr>
          <w:rFonts w:eastAsia="Times New Roman"/>
          <w:color w:val="005666"/>
          <w:bdr w:val="none" w:sz="0" w:space="0" w:color="auto" w:frame="1"/>
          <w:lang w:eastAsia="en-US"/>
        </w:rPr>
        <w:t>3306</w:t>
      </w:r>
    </w:p>
    <w:p w:rsidR="00AF45AA" w:rsidRPr="00AF45AA" w:rsidRDefault="00AF45AA" w:rsidP="00AF45AA">
      <w:pPr>
        <w:pStyle w:val="Output"/>
        <w:rPr>
          <w:rFonts w:eastAsia="Times New Roman"/>
          <w:bdr w:val="none" w:sz="0" w:space="0" w:color="auto" w:frame="1"/>
          <w:lang w:eastAsia="en-US"/>
        </w:rPr>
      </w:pPr>
      <w:proofErr w:type="spellStart"/>
      <w:r w:rsidRPr="00AF45AA">
        <w:rPr>
          <w:rFonts w:eastAsia="Times New Roman"/>
          <w:bdr w:val="none" w:sz="0" w:space="0" w:color="auto" w:frame="1"/>
          <w:lang w:eastAsia="en-US"/>
        </w:rPr>
        <w:t>relaxAutoCommit</w:t>
      </w:r>
      <w:proofErr w:type="spellEnd"/>
      <w:r w:rsidRPr="00AF45AA">
        <w:rPr>
          <w:rFonts w:eastAsia="Times New Roman"/>
          <w:color w:val="664600"/>
          <w:bdr w:val="none" w:sz="0" w:space="0" w:color="auto" w:frame="1"/>
          <w:lang w:eastAsia="en-US"/>
        </w:rPr>
        <w:t>=</w:t>
      </w:r>
      <w:r w:rsidRPr="00AF45AA">
        <w:rPr>
          <w:rFonts w:eastAsia="Times New Roman"/>
          <w:bCs/>
          <w:color w:val="000088"/>
          <w:bdr w:val="none" w:sz="0" w:space="0" w:color="auto" w:frame="1"/>
          <w:lang w:eastAsia="en-US"/>
        </w:rPr>
        <w:t>true</w:t>
      </w:r>
    </w:p>
    <w:p w:rsidR="00AF45AA" w:rsidRPr="00AF45AA" w:rsidRDefault="00AF45AA" w:rsidP="00AF45AA">
      <w:pPr>
        <w:pStyle w:val="Output"/>
        <w:rPr>
          <w:rFonts w:eastAsia="Times New Roman"/>
          <w:bdr w:val="none" w:sz="0" w:space="0" w:color="auto" w:frame="1"/>
          <w:lang w:eastAsia="en-US"/>
        </w:rPr>
      </w:pPr>
      <w:proofErr w:type="spellStart"/>
      <w:r w:rsidRPr="00AF45AA">
        <w:rPr>
          <w:rFonts w:eastAsia="Times New Roman"/>
          <w:bdr w:val="none" w:sz="0" w:space="0" w:color="auto" w:frame="1"/>
          <w:lang w:eastAsia="en-US"/>
        </w:rPr>
        <w:t>databaseName</w:t>
      </w:r>
      <w:proofErr w:type="spellEnd"/>
      <w:r w:rsidRPr="00AF45AA">
        <w:rPr>
          <w:rFonts w:eastAsia="Times New Roman"/>
          <w:bdr w:val="none" w:sz="0" w:space="0" w:color="auto" w:frame="1"/>
          <w:lang w:eastAsia="en-US"/>
        </w:rPr>
        <w:t xml:space="preserve"> </w:t>
      </w:r>
      <w:r w:rsidRPr="00AF45AA">
        <w:rPr>
          <w:rFonts w:eastAsia="Times New Roman"/>
          <w:color w:val="664600"/>
          <w:bdr w:val="none" w:sz="0" w:space="0" w:color="auto" w:frame="1"/>
          <w:lang w:eastAsia="en-US"/>
        </w:rPr>
        <w:t>=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WLADMIN</w:t>
      </w:r>
    </w:p>
    <w:p w:rsidR="00AF45AA" w:rsidRPr="00AF45AA" w:rsidRDefault="00AF45AA" w:rsidP="00AF45AA">
      <w:pPr>
        <w:pStyle w:val="Output"/>
        <w:rPr>
          <w:rFonts w:eastAsia="Times New Roman"/>
          <w:bdr w:val="none" w:sz="0" w:space="0" w:color="auto" w:frame="1"/>
          <w:lang w:eastAsia="en-US"/>
        </w:rPr>
      </w:pPr>
      <w:proofErr w:type="spellStart"/>
      <w:r w:rsidRPr="00AF45AA">
        <w:rPr>
          <w:rFonts w:eastAsia="Times New Roman"/>
          <w:bdr w:val="none" w:sz="0" w:space="0" w:color="auto" w:frame="1"/>
          <w:lang w:eastAsia="en-US"/>
        </w:rPr>
        <w:t>serverName</w:t>
      </w:r>
      <w:proofErr w:type="spellEnd"/>
      <w:r w:rsidRPr="00AF45AA">
        <w:rPr>
          <w:rFonts w:eastAsia="Times New Roman"/>
          <w:bdr w:val="none" w:sz="0" w:space="0" w:color="auto" w:frame="1"/>
          <w:lang w:eastAsia="en-US"/>
        </w:rPr>
        <w:t xml:space="preserve"> </w:t>
      </w:r>
      <w:r w:rsidRPr="00AF45AA">
        <w:rPr>
          <w:rFonts w:eastAsia="Times New Roman"/>
          <w:color w:val="664600"/>
          <w:bdr w:val="none" w:sz="0" w:space="0" w:color="auto" w:frame="1"/>
          <w:lang w:eastAsia="en-US"/>
        </w:rPr>
        <w:t>=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the host name of the </w:t>
      </w:r>
      <w:r w:rsidRPr="00AF45AA">
        <w:rPr>
          <w:rFonts w:eastAsia="Times New Roman"/>
          <w:color w:val="323232"/>
          <w:bdr w:val="none" w:sz="0" w:space="0" w:color="auto" w:frame="1"/>
          <w:lang w:eastAsia="en-US"/>
        </w:rPr>
        <w:t>MySQL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server</w:t>
      </w:r>
    </w:p>
    <w:p w:rsidR="00AF45AA" w:rsidRPr="00AF45AA" w:rsidRDefault="00AF45AA" w:rsidP="00AF45AA">
      <w:pPr>
        <w:pStyle w:val="Output"/>
        <w:rPr>
          <w:rFonts w:eastAsia="Times New Roman"/>
          <w:bdr w:val="none" w:sz="0" w:space="0" w:color="auto" w:frame="1"/>
          <w:lang w:eastAsia="en-US"/>
        </w:rPr>
      </w:pPr>
      <w:r w:rsidRPr="00AF45AA">
        <w:rPr>
          <w:rFonts w:eastAsia="Times New Roman"/>
          <w:bdr w:val="none" w:sz="0" w:space="0" w:color="auto" w:frame="1"/>
          <w:lang w:eastAsia="en-US"/>
        </w:rPr>
        <w:t xml:space="preserve">user </w:t>
      </w:r>
      <w:r w:rsidRPr="00AF45AA">
        <w:rPr>
          <w:rFonts w:eastAsia="Times New Roman"/>
          <w:color w:val="664600"/>
          <w:bdr w:val="none" w:sz="0" w:space="0" w:color="auto" w:frame="1"/>
          <w:lang w:eastAsia="en-US"/>
        </w:rPr>
        <w:t>=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the user name of the </w:t>
      </w:r>
      <w:r w:rsidRPr="00AF45AA">
        <w:rPr>
          <w:rFonts w:eastAsia="Times New Roman"/>
          <w:color w:val="323232"/>
          <w:bdr w:val="none" w:sz="0" w:space="0" w:color="auto" w:frame="1"/>
          <w:lang w:eastAsia="en-US"/>
        </w:rPr>
        <w:t>MySQL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server</w:t>
      </w:r>
    </w:p>
    <w:p w:rsidR="00AF45AA" w:rsidRPr="00AF45AA" w:rsidRDefault="00AF45AA" w:rsidP="00AF45AA">
      <w:pPr>
        <w:pStyle w:val="Output"/>
        <w:rPr>
          <w:rFonts w:eastAsia="Times New Roman"/>
          <w:color w:val="323232"/>
          <w:lang w:eastAsia="en-US"/>
        </w:rPr>
      </w:pPr>
      <w:r w:rsidRPr="00AF45AA">
        <w:rPr>
          <w:rFonts w:eastAsia="Times New Roman"/>
          <w:bdr w:val="none" w:sz="0" w:space="0" w:color="auto" w:frame="1"/>
          <w:lang w:eastAsia="en-US"/>
        </w:rPr>
        <w:t xml:space="preserve">password </w:t>
      </w:r>
      <w:r w:rsidRPr="00AF45AA">
        <w:rPr>
          <w:rFonts w:eastAsia="Times New Roman"/>
          <w:color w:val="664600"/>
          <w:bdr w:val="none" w:sz="0" w:space="0" w:color="auto" w:frame="1"/>
          <w:lang w:eastAsia="en-US"/>
        </w:rPr>
        <w:t>=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the password associated </w:t>
      </w:r>
      <w:r w:rsidRPr="00AF45AA">
        <w:rPr>
          <w:rFonts w:eastAsia="Times New Roman"/>
          <w:color w:val="323232"/>
          <w:bdr w:val="none" w:sz="0" w:space="0" w:color="auto" w:frame="1"/>
          <w:lang w:eastAsia="en-US"/>
        </w:rPr>
        <w:t>with</w:t>
      </w:r>
      <w:r w:rsidRPr="00AF45AA">
        <w:rPr>
          <w:rFonts w:eastAsia="Times New Roman"/>
          <w:bdr w:val="none" w:sz="0" w:space="0" w:color="auto" w:frame="1"/>
          <w:lang w:eastAsia="en-US"/>
        </w:rPr>
        <w:t xml:space="preserve"> the user name</w:t>
      </w:r>
    </w:p>
    <w:p w:rsidR="00C3107A" w:rsidRPr="00925A99" w:rsidRDefault="00C3107A" w:rsidP="00C3107A"/>
    <w:p w:rsidR="00925A99" w:rsidRDefault="000853B9" w:rsidP="008F2809">
      <w:r>
        <w:t>That’s All, Test Connection</w:t>
      </w:r>
    </w:p>
    <w:p w:rsidR="008F2809" w:rsidRDefault="008F2809" w:rsidP="008F2809"/>
    <w:p w:rsidR="008F2809" w:rsidRDefault="00347DE6" w:rsidP="008F2809">
      <w:r>
        <w:t>To configure in Web.xml</w:t>
      </w:r>
    </w:p>
    <w:p w:rsidR="00347DE6" w:rsidRDefault="00347DE6" w:rsidP="008F2809">
      <w:r>
        <w:rPr>
          <w:noProof/>
          <w:lang w:eastAsia="en-US"/>
        </w:rPr>
        <w:lastRenderedPageBreak/>
        <w:drawing>
          <wp:inline distT="0" distB="0" distL="0" distR="0" wp14:anchorId="4AD20BA6" wp14:editId="1C334C17">
            <wp:extent cx="5943600" cy="525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Default="008F2809" w:rsidP="008F2809"/>
    <w:p w:rsidR="008F2809" w:rsidRPr="00065E33" w:rsidRDefault="008F2809" w:rsidP="008F2809"/>
    <w:sectPr w:rsidR="008F2809" w:rsidRPr="00065E33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40A2"/>
    <w:multiLevelType w:val="multilevel"/>
    <w:tmpl w:val="82E89B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07389A"/>
    <w:multiLevelType w:val="multilevel"/>
    <w:tmpl w:val="705E31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377B23"/>
    <w:multiLevelType w:val="multilevel"/>
    <w:tmpl w:val="92043B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4220BB"/>
    <w:multiLevelType w:val="hybridMultilevel"/>
    <w:tmpl w:val="C7A6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E6B2B"/>
    <w:multiLevelType w:val="hybridMultilevel"/>
    <w:tmpl w:val="35125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115D26"/>
    <w:multiLevelType w:val="hybridMultilevel"/>
    <w:tmpl w:val="A35EC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9840E7"/>
    <w:multiLevelType w:val="multilevel"/>
    <w:tmpl w:val="2BEEC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211506"/>
    <w:multiLevelType w:val="hybridMultilevel"/>
    <w:tmpl w:val="63F2A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918C0"/>
    <w:multiLevelType w:val="hybridMultilevel"/>
    <w:tmpl w:val="26226F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5D2924"/>
    <w:multiLevelType w:val="hybridMultilevel"/>
    <w:tmpl w:val="EAD813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0854CA"/>
    <w:multiLevelType w:val="multilevel"/>
    <w:tmpl w:val="1A98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A47030"/>
    <w:multiLevelType w:val="hybridMultilevel"/>
    <w:tmpl w:val="654C94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C783A8C"/>
    <w:multiLevelType w:val="hybridMultilevel"/>
    <w:tmpl w:val="97E017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8204A8"/>
    <w:multiLevelType w:val="multilevel"/>
    <w:tmpl w:val="9D4C00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3"/>
  </w:num>
  <w:num w:numId="8">
    <w:abstractNumId w:val="2"/>
  </w:num>
  <w:num w:numId="9">
    <w:abstractNumId w:val="9"/>
  </w:num>
  <w:num w:numId="10">
    <w:abstractNumId w:val="0"/>
  </w:num>
  <w:num w:numId="11">
    <w:abstractNumId w:val="12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05E"/>
    <w:rsid w:val="00065E33"/>
    <w:rsid w:val="000853B9"/>
    <w:rsid w:val="000E1949"/>
    <w:rsid w:val="001C12C0"/>
    <w:rsid w:val="00251D7A"/>
    <w:rsid w:val="002C57A5"/>
    <w:rsid w:val="00347DE6"/>
    <w:rsid w:val="0055205E"/>
    <w:rsid w:val="006013AD"/>
    <w:rsid w:val="007F3D56"/>
    <w:rsid w:val="007F6E25"/>
    <w:rsid w:val="00813711"/>
    <w:rsid w:val="00821D5E"/>
    <w:rsid w:val="00856184"/>
    <w:rsid w:val="00865130"/>
    <w:rsid w:val="008F2809"/>
    <w:rsid w:val="00925A99"/>
    <w:rsid w:val="00AF3144"/>
    <w:rsid w:val="00AF45AA"/>
    <w:rsid w:val="00B1065D"/>
    <w:rsid w:val="00BC783F"/>
    <w:rsid w:val="00C3107A"/>
    <w:rsid w:val="00C33479"/>
    <w:rsid w:val="00C47080"/>
    <w:rsid w:val="00D0613C"/>
    <w:rsid w:val="00D63DBD"/>
    <w:rsid w:val="00D82CA0"/>
    <w:rsid w:val="00ED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449D"/>
  <w15:chartTrackingRefBased/>
  <w15:docId w15:val="{7905B4BB-D3F5-4740-AD4B-77E44E8C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205E"/>
    <w:pPr>
      <w:spacing w:after="200" w:line="300" w:lineRule="auto"/>
    </w:pPr>
    <w:rPr>
      <w:rFonts w:ascii="Rockwell" w:eastAsiaTheme="minorEastAsia" w:hAnsi="Rockwell"/>
      <w:color w:val="000000" w:themeColor="text1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7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55205E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C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2"/>
    <w:rsid w:val="0055205E"/>
    <w:rPr>
      <w:rFonts w:asciiTheme="majorHAnsi" w:eastAsiaTheme="minorEastAsia" w:hAnsiTheme="majorHAnsi"/>
      <w:bCs/>
      <w:color w:val="FFFFFF" w:themeColor="background1"/>
      <w:sz w:val="26"/>
      <w:szCs w:val="26"/>
      <w:shd w:val="solid" w:color="002060" w:fill="auto"/>
      <w:lang w:eastAsia="ja-JP"/>
    </w:rPr>
  </w:style>
  <w:style w:type="character" w:styleId="Hyperlink">
    <w:name w:val="Hyperlink"/>
    <w:basedOn w:val="DefaultParagraphFont"/>
    <w:uiPriority w:val="99"/>
    <w:unhideWhenUsed/>
    <w:rsid w:val="005520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55205E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55205E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b/>
      <w:color w:val="auto"/>
      <w:sz w:val="18"/>
    </w:rPr>
  </w:style>
  <w:style w:type="character" w:customStyle="1" w:styleId="OutputChar">
    <w:name w:val="Output Char"/>
    <w:basedOn w:val="DefaultParagraphFont"/>
    <w:link w:val="Output"/>
    <w:rsid w:val="0055205E"/>
    <w:rPr>
      <w:rFonts w:ascii="Consolas" w:eastAsiaTheme="minorEastAsia" w:hAnsi="Consolas" w:cs="Consolas"/>
      <w:b/>
      <w:sz w:val="18"/>
      <w:szCs w:val="20"/>
      <w:shd w:val="solid" w:color="F2F2F2" w:themeColor="background1" w:themeShade="F2" w:fill="808080" w:themeFill="background1" w:themeFillShade="80"/>
      <w:lang w:eastAsia="ja-JP"/>
    </w:rPr>
  </w:style>
  <w:style w:type="paragraph" w:customStyle="1" w:styleId="Howitworks">
    <w:name w:val="Howitworks"/>
    <w:basedOn w:val="Heading3"/>
    <w:link w:val="HowitworksChar"/>
    <w:qFormat/>
    <w:rsid w:val="007F6E25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</w:pPr>
    <w:rPr>
      <w:rFonts w:ascii="Rockwell" w:hAnsi="Rockwell" w:cs="Consolas"/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7F6E25"/>
    <w:rPr>
      <w:rFonts w:ascii="Rockwell" w:eastAsiaTheme="majorEastAsia" w:hAnsi="Rockwell" w:cs="Consolas"/>
      <w:b/>
      <w:color w:val="FFFFFF" w:themeColor="background1"/>
      <w:sz w:val="24"/>
      <w:szCs w:val="24"/>
      <w:shd w:val="solid" w:color="46A28D" w:fill="46A28D"/>
      <w:lang w:eastAsia="ja-JP"/>
      <w14:props3d w14:extrusionH="0" w14:contourW="0" w14:prstMaterial="warmMatte">
        <w14:bevelB w14:w="38100" w14:h="38100" w14:prst="angle"/>
      </w14:props3d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CA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C783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character" w:customStyle="1" w:styleId="ph">
    <w:name w:val="ph"/>
    <w:basedOn w:val="DefaultParagraphFont"/>
    <w:rsid w:val="00AF45A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5A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F45AA"/>
  </w:style>
  <w:style w:type="character" w:customStyle="1" w:styleId="pun">
    <w:name w:val="pun"/>
    <w:basedOn w:val="DefaultParagraphFont"/>
    <w:rsid w:val="00AF45AA"/>
  </w:style>
  <w:style w:type="character" w:customStyle="1" w:styleId="lit">
    <w:name w:val="lit"/>
    <w:basedOn w:val="DefaultParagraphFont"/>
    <w:rsid w:val="00AF45AA"/>
  </w:style>
  <w:style w:type="character" w:customStyle="1" w:styleId="kwd">
    <w:name w:val="kwd"/>
    <w:basedOn w:val="DefaultParagraphFont"/>
    <w:rsid w:val="00AF45AA"/>
  </w:style>
  <w:style w:type="character" w:customStyle="1" w:styleId="keyword">
    <w:name w:val="keyword"/>
    <w:basedOn w:val="DefaultParagraphFont"/>
    <w:rsid w:val="00AF4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localhost:9060/ibm/console/com.ibm.ws.console.resources.forwardCmd.do?csrfid=2031393875&amp;forwardName=DataSourceProperty.ds.valueEditable.content.main&amp;sfname=propertySet&amp;resourceUri=resources.xml&amp;parentRefId=DataSource_1540667612887&amp;contextId=cells%3ADESKTOP-I4LP77BNode01Cell%3Anodes%3ADESKTOP-I4LP77BNode01%3Aservers%3Aserver1&amp;perspective=tab.configura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9060/ibm/console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9060/ibm/console/applicationServerCollection.do?csrfid=-1602647283&amp;EditAction=true&amp;contextId=cells%3ADESKTOP-I4LP77BNode01Cell%3Anodes%3ADESKTOP-I4LP77BNode01%3Aservers%3Aserver1&amp;resourceUri=server.xml&amp;perspective=tab.configuratio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9060/ibm/console/com.ibm.ws.console.security.forwardCmd.do?csrfid=2031393875&amp;forwardName=AdminSecurity.config.view" TargetMode="External"/><Relationship Id="rId5" Type="http://schemas.openxmlformats.org/officeDocument/2006/relationships/hyperlink" Target="https://ak-delivery04-mul.dhe.ibm.com/sdfdl/v2/sar/CM/RA/07pti/0/Xa.2/Xb.jusyLTSp44S02UcEFKoopssAGebqfJikHttuq_-E9pFkQXuMwKQMLJCtBno/Xc.CM/RA/07pti/0/agent.installer.win32.win32.x86_64_1.8.9001.20180709_1302.zip/Xd./Xf.LPR.D1VC/Xg.9903253/Xi.habanero/XY.habanero/XZ.tonONkfAkVqWjXd4pN7h_scy1Fo/agent.installer.win32.win32.x86_64_1.8.9001.20180709_1302.z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9060/ibm/console/navigatorCmd.do?csrfid=-1602647283&amp;forwardName=ApplicationServer.content.main&amp;WSC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dev.mysql.com/downloads/connector/j/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16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2018-10-15T15:10:00Z</dcterms:created>
  <dcterms:modified xsi:type="dcterms:W3CDTF">2018-10-28T07:39:00Z</dcterms:modified>
</cp:coreProperties>
</file>