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1D0" w:rsidRPr="00A05003" w:rsidRDefault="00BE69C6" w:rsidP="00A05003">
      <w:pPr>
        <w:jc w:val="center"/>
        <w:outlineLvl w:val="0"/>
        <w:rPr>
          <w:rFonts w:ascii="Palatino Linotype" w:hAnsi="Palatino Linotype"/>
          <w:b/>
          <w:color w:val="403152"/>
          <w:sz w:val="22"/>
          <w:szCs w:val="22"/>
          <w:u w:val="single"/>
          <w:lang w:val="az-Latn-AZ"/>
        </w:rPr>
      </w:pPr>
      <w:r w:rsidRPr="00A05003">
        <w:rPr>
          <w:rFonts w:ascii="Palatino Linotype" w:hAnsi="Palatino Linotype"/>
          <w:b/>
          <w:color w:val="403152"/>
          <w:sz w:val="22"/>
          <w:szCs w:val="22"/>
          <w:u w:val="single"/>
          <w:lang w:val="az-Latn-AZ"/>
        </w:rPr>
        <w:t>CV</w:t>
      </w:r>
    </w:p>
    <w:p w:rsidR="00A760FC" w:rsidRPr="00A05003" w:rsidRDefault="00024BC6" w:rsidP="003E154B">
      <w:pPr>
        <w:tabs>
          <w:tab w:val="left" w:pos="6300"/>
          <w:tab w:val="left" w:pos="7785"/>
        </w:tabs>
        <w:rPr>
          <w:rFonts w:ascii="Palatino Linotype" w:hAnsi="Palatino Linotype"/>
          <w:b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  <w:r w:rsidR="003E154B"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</w:p>
    <w:p w:rsidR="00BE69C6" w:rsidRPr="00A05003" w:rsidRDefault="00BE69C6" w:rsidP="006A61D0">
      <w:pPr>
        <w:jc w:val="both"/>
        <w:rPr>
          <w:rFonts w:ascii="Palatino Linotype" w:hAnsi="Palatino Linotype"/>
          <w:b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                                                                                           </w:t>
      </w:r>
      <w:r w:rsidR="003A2F72" w:rsidRPr="00A05003">
        <w:rPr>
          <w:rFonts w:ascii="Palatino Linotype" w:hAnsi="Palatino Linotype"/>
          <w:b/>
          <w:sz w:val="22"/>
          <w:szCs w:val="22"/>
        </w:rPr>
        <w:drawing>
          <wp:inline distT="0" distB="0" distL="0" distR="0">
            <wp:extent cx="1476375" cy="1838325"/>
            <wp:effectExtent l="19050" t="0" r="9525" b="0"/>
            <wp:docPr id="6" name="Picture 6" descr="C:\Users\Kamala\AppData\Local\Microsoft\Windows\Temporary Internet Files\Content.Outlook\UWGINC5S\Sca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ala\AppData\Local\Microsoft\Windows\Temporary Internet Files\Content.Outlook\UWGINC5S\Scan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1D0" w:rsidRPr="00A05003" w:rsidRDefault="006A61D0" w:rsidP="00A05003">
      <w:pPr>
        <w:jc w:val="both"/>
        <w:outlineLvl w:val="0"/>
        <w:rPr>
          <w:rFonts w:ascii="Palatino Linotype" w:hAnsi="Palatino Linotype"/>
          <w:b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>Soyadı: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  <w:r w:rsidR="00BE69C6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    </w:t>
      </w:r>
      <w:r w:rsidR="00C224F8">
        <w:rPr>
          <w:rFonts w:ascii="Palatino Linotype" w:hAnsi="Palatino Linotype"/>
          <w:b/>
          <w:sz w:val="22"/>
          <w:szCs w:val="22"/>
          <w:lang w:val="az-Latn-AZ"/>
        </w:rPr>
        <w:t xml:space="preserve">                               </w:t>
      </w:r>
      <w:r w:rsidR="00BE69C6" w:rsidRPr="00A05003">
        <w:rPr>
          <w:rFonts w:ascii="Palatino Linotype" w:hAnsi="Palatino Linotype"/>
          <w:b/>
          <w:sz w:val="22"/>
          <w:szCs w:val="22"/>
          <w:lang w:val="az-Latn-AZ"/>
        </w:rPr>
        <w:t>Yusibova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  <w:r w:rsidR="00024BC6"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  <w:r w:rsidR="00024BC6"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</w:p>
    <w:p w:rsidR="00B97011" w:rsidRPr="00A05003" w:rsidRDefault="006A61D0" w:rsidP="006A61D0">
      <w:pPr>
        <w:jc w:val="both"/>
        <w:rPr>
          <w:rFonts w:ascii="Palatino Linotype" w:hAnsi="Palatino Linotype"/>
          <w:b/>
          <w:bCs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>Adı: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  <w:r w:rsidR="00BE69C6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    </w:t>
      </w:r>
      <w:r w:rsidR="00C224F8">
        <w:rPr>
          <w:rFonts w:ascii="Palatino Linotype" w:hAnsi="Palatino Linotype"/>
          <w:b/>
          <w:sz w:val="22"/>
          <w:szCs w:val="22"/>
          <w:lang w:val="az-Latn-AZ"/>
        </w:rPr>
        <w:t xml:space="preserve">                               </w:t>
      </w:r>
      <w:r w:rsidR="00BE69C6" w:rsidRPr="00A05003">
        <w:rPr>
          <w:rFonts w:ascii="Palatino Linotype" w:hAnsi="Palatino Linotype"/>
          <w:b/>
          <w:sz w:val="22"/>
          <w:szCs w:val="22"/>
          <w:lang w:val="az-Latn-AZ"/>
        </w:rPr>
        <w:t>Kəmalə</w:t>
      </w:r>
    </w:p>
    <w:p w:rsidR="005D3E9D" w:rsidRPr="00A05003" w:rsidRDefault="005D3E9D" w:rsidP="006A61D0">
      <w:pPr>
        <w:jc w:val="both"/>
        <w:rPr>
          <w:rFonts w:ascii="Palatino Linotype" w:hAnsi="Palatino Linotype"/>
          <w:b/>
          <w:bCs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bCs/>
          <w:sz w:val="22"/>
          <w:szCs w:val="22"/>
          <w:lang w:val="az-Latn-AZ"/>
        </w:rPr>
        <w:t xml:space="preserve">Ata adı:       </w:t>
      </w:r>
      <w:r w:rsidR="00BE69C6" w:rsidRPr="00A05003">
        <w:rPr>
          <w:rFonts w:ascii="Palatino Linotype" w:hAnsi="Palatino Linotype"/>
          <w:b/>
          <w:bCs/>
          <w:sz w:val="22"/>
          <w:szCs w:val="22"/>
          <w:lang w:val="az-Latn-AZ"/>
        </w:rPr>
        <w:t xml:space="preserve">                                    </w:t>
      </w:r>
      <w:r w:rsidR="00A05003" w:rsidRPr="00A05003">
        <w:rPr>
          <w:rFonts w:ascii="Palatino Linotype" w:hAnsi="Palatino Linotype"/>
          <w:b/>
          <w:bCs/>
          <w:sz w:val="22"/>
          <w:szCs w:val="22"/>
          <w:lang w:val="az-Latn-AZ"/>
        </w:rPr>
        <w:t xml:space="preserve">     </w:t>
      </w:r>
      <w:r w:rsidR="00BE69C6" w:rsidRPr="00A05003">
        <w:rPr>
          <w:rFonts w:ascii="Palatino Linotype" w:hAnsi="Palatino Linotype"/>
          <w:b/>
          <w:bCs/>
          <w:sz w:val="22"/>
          <w:szCs w:val="22"/>
          <w:lang w:val="az-Latn-AZ"/>
        </w:rPr>
        <w:t>Orduxan</w:t>
      </w:r>
      <w:r w:rsidRPr="00A05003">
        <w:rPr>
          <w:rFonts w:ascii="Palatino Linotype" w:hAnsi="Palatino Linotype"/>
          <w:b/>
          <w:bCs/>
          <w:sz w:val="22"/>
          <w:szCs w:val="22"/>
          <w:lang w:val="az-Latn-AZ"/>
        </w:rPr>
        <w:t xml:space="preserve">                    </w:t>
      </w:r>
    </w:p>
    <w:p w:rsidR="006A61D0" w:rsidRPr="00A05003" w:rsidRDefault="00BE69C6" w:rsidP="006A61D0">
      <w:pPr>
        <w:jc w:val="both"/>
        <w:rPr>
          <w:rFonts w:ascii="Palatino Linotype" w:hAnsi="Palatino Linotype"/>
          <w:b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Doğum tarixi:                                 </w:t>
      </w:r>
      <w:r w:rsidR="00A05003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   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>12.11.2012</w:t>
      </w:r>
      <w:r w:rsidR="006A61D0"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</w:p>
    <w:p w:rsidR="006A61D0" w:rsidRPr="00A05003" w:rsidRDefault="00BE69C6" w:rsidP="006A61D0">
      <w:pPr>
        <w:jc w:val="both"/>
        <w:rPr>
          <w:rFonts w:ascii="Palatino Linotype" w:hAnsi="Palatino Linotype"/>
          <w:b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Doğulduğu yer:                              </w:t>
      </w:r>
      <w:r w:rsidR="00A05003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  </w:t>
      </w:r>
      <w:r w:rsidR="00C224F8">
        <w:rPr>
          <w:rFonts w:ascii="Palatino Linotype" w:hAnsi="Palatino Linotype"/>
          <w:b/>
          <w:sz w:val="22"/>
          <w:szCs w:val="22"/>
          <w:lang w:val="az-Latn-AZ"/>
        </w:rPr>
        <w:t xml:space="preserve"> 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>Sumqayıt şəhəri</w:t>
      </w:r>
      <w:r w:rsidR="006A61D0"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</w:p>
    <w:p w:rsidR="006A61D0" w:rsidRPr="00A05003" w:rsidRDefault="006A61D0" w:rsidP="006A61D0">
      <w:pPr>
        <w:jc w:val="both"/>
        <w:rPr>
          <w:rFonts w:ascii="Palatino Linotype" w:hAnsi="Palatino Linotype"/>
          <w:b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>Milliyyə</w:t>
      </w:r>
      <w:r w:rsidR="00BE69C6" w:rsidRPr="00A05003">
        <w:rPr>
          <w:rFonts w:ascii="Palatino Linotype" w:hAnsi="Palatino Linotype"/>
          <w:b/>
          <w:sz w:val="22"/>
          <w:szCs w:val="22"/>
          <w:lang w:val="az-Latn-AZ"/>
        </w:rPr>
        <w:t>t:</w:t>
      </w:r>
      <w:r w:rsidR="00BE69C6" w:rsidRPr="00A05003">
        <w:rPr>
          <w:rFonts w:ascii="Palatino Linotype" w:hAnsi="Palatino Linotype"/>
          <w:b/>
          <w:sz w:val="22"/>
          <w:szCs w:val="22"/>
          <w:lang w:val="az-Latn-AZ"/>
        </w:rPr>
        <w:tab/>
        <w:t xml:space="preserve">                                   </w:t>
      </w:r>
      <w:r w:rsidR="00C224F8">
        <w:rPr>
          <w:rFonts w:ascii="Palatino Linotype" w:hAnsi="Palatino Linotype"/>
          <w:b/>
          <w:sz w:val="22"/>
          <w:szCs w:val="22"/>
          <w:lang w:val="az-Latn-AZ"/>
        </w:rPr>
        <w:t xml:space="preserve"> </w:t>
      </w:r>
      <w:r w:rsidR="00BE69C6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Azərbaycanlı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</w:p>
    <w:p w:rsidR="006A61D0" w:rsidRPr="00A05003" w:rsidRDefault="006A61D0" w:rsidP="006A61D0">
      <w:pPr>
        <w:jc w:val="both"/>
        <w:rPr>
          <w:rFonts w:ascii="Palatino Linotype" w:hAnsi="Palatino Linotype"/>
          <w:b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>Vətəndaşlıq:</w:t>
      </w:r>
      <w:r w:rsidR="00BE69C6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                                  </w:t>
      </w:r>
      <w:r w:rsidR="00A05003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  </w:t>
      </w:r>
      <w:r w:rsidR="00C224F8">
        <w:rPr>
          <w:rFonts w:ascii="Palatino Linotype" w:hAnsi="Palatino Linotype"/>
          <w:b/>
          <w:sz w:val="22"/>
          <w:szCs w:val="22"/>
          <w:lang w:val="az-Latn-AZ"/>
        </w:rPr>
        <w:t xml:space="preserve"> </w:t>
      </w:r>
      <w:r w:rsidR="00BE69C6" w:rsidRPr="00A05003">
        <w:rPr>
          <w:rFonts w:ascii="Palatino Linotype" w:hAnsi="Palatino Linotype"/>
          <w:b/>
          <w:sz w:val="22"/>
          <w:szCs w:val="22"/>
          <w:lang w:val="az-Latn-AZ"/>
        </w:rPr>
        <w:t>Azərbaycan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</w:p>
    <w:p w:rsidR="00C477B8" w:rsidRPr="00A05003" w:rsidRDefault="00BE69C6" w:rsidP="006A61D0">
      <w:pPr>
        <w:jc w:val="both"/>
        <w:rPr>
          <w:rFonts w:ascii="Palatino Linotype" w:hAnsi="Palatino Linotype"/>
          <w:b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Partiyalılığı:                                   </w:t>
      </w:r>
      <w:r w:rsidR="00A05003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  </w:t>
      </w:r>
      <w:r w:rsidR="00C224F8">
        <w:rPr>
          <w:rFonts w:ascii="Palatino Linotype" w:hAnsi="Palatino Linotype"/>
          <w:b/>
          <w:sz w:val="22"/>
          <w:szCs w:val="22"/>
          <w:lang w:val="az-Latn-AZ"/>
        </w:rPr>
        <w:t xml:space="preserve"> 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>Yoxdur</w:t>
      </w:r>
      <w:r w:rsidR="00C477B8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          </w:t>
      </w:r>
    </w:p>
    <w:p w:rsidR="006A61D0" w:rsidRPr="00A05003" w:rsidRDefault="006A61D0" w:rsidP="006A61D0">
      <w:pPr>
        <w:jc w:val="both"/>
        <w:rPr>
          <w:rFonts w:ascii="Palatino Linotype" w:hAnsi="Palatino Linotype"/>
          <w:b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>Ailə vəziyyə</w:t>
      </w:r>
      <w:r w:rsidR="00BE69C6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ti:                                 </w:t>
      </w:r>
      <w:r w:rsidR="00A05003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</w:t>
      </w:r>
      <w:r w:rsidR="00C224F8">
        <w:rPr>
          <w:rFonts w:ascii="Palatino Linotype" w:hAnsi="Palatino Linotype"/>
          <w:b/>
          <w:sz w:val="22"/>
          <w:szCs w:val="22"/>
          <w:lang w:val="az-Latn-AZ"/>
        </w:rPr>
        <w:t xml:space="preserve"> </w:t>
      </w:r>
      <w:r w:rsidR="00BE69C6" w:rsidRPr="00A05003">
        <w:rPr>
          <w:rFonts w:ascii="Palatino Linotype" w:hAnsi="Palatino Linotype"/>
          <w:b/>
          <w:sz w:val="22"/>
          <w:szCs w:val="22"/>
          <w:lang w:val="az-Latn-AZ"/>
        </w:rPr>
        <w:t>Subay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</w:p>
    <w:p w:rsidR="006A61D0" w:rsidRPr="00A05003" w:rsidRDefault="00BE69C6" w:rsidP="006A61D0">
      <w:pPr>
        <w:jc w:val="both"/>
        <w:rPr>
          <w:rFonts w:ascii="Palatino Linotype" w:hAnsi="Palatino Linotype"/>
          <w:b/>
          <w:bCs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>İxtisas: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  <w:t xml:space="preserve">                                     </w:t>
      </w:r>
      <w:r w:rsidR="00A05003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          </w:t>
      </w:r>
      <w:r w:rsidR="00C224F8">
        <w:rPr>
          <w:rFonts w:ascii="Palatino Linotype" w:hAnsi="Palatino Linotype"/>
          <w:b/>
          <w:sz w:val="22"/>
          <w:szCs w:val="22"/>
          <w:lang w:val="az-Latn-AZ"/>
        </w:rPr>
        <w:t xml:space="preserve"> 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>İnzibati idarəetmə</w:t>
      </w:r>
      <w:r w:rsidR="00A172BC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(Gömrük işinin təşkili)</w:t>
      </w:r>
    </w:p>
    <w:p w:rsidR="006A61D0" w:rsidRPr="00A05003" w:rsidRDefault="006A61D0" w:rsidP="006A61D0">
      <w:pPr>
        <w:jc w:val="both"/>
        <w:rPr>
          <w:rFonts w:ascii="Palatino Linotype" w:hAnsi="Palatino Linotype"/>
          <w:b/>
          <w:bCs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bCs/>
          <w:sz w:val="22"/>
          <w:szCs w:val="22"/>
          <w:lang w:val="az-Latn-AZ"/>
        </w:rPr>
        <w:t>Ünvan:</w:t>
      </w:r>
      <w:r w:rsidR="00BE69C6" w:rsidRPr="00A05003">
        <w:rPr>
          <w:rFonts w:ascii="Palatino Linotype" w:hAnsi="Palatino Linotype"/>
          <w:b/>
          <w:bCs/>
          <w:sz w:val="22"/>
          <w:szCs w:val="22"/>
          <w:lang w:val="az-Latn-AZ"/>
        </w:rPr>
        <w:tab/>
        <w:t xml:space="preserve">        </w:t>
      </w:r>
      <w:r w:rsidR="00A05003" w:rsidRPr="00A05003">
        <w:rPr>
          <w:rFonts w:ascii="Palatino Linotype" w:hAnsi="Palatino Linotype"/>
          <w:b/>
          <w:bCs/>
          <w:sz w:val="22"/>
          <w:szCs w:val="22"/>
          <w:lang w:val="az-Latn-AZ"/>
        </w:rPr>
        <w:t xml:space="preserve">                          </w:t>
      </w:r>
      <w:r w:rsidR="00C224F8">
        <w:rPr>
          <w:rFonts w:ascii="Palatino Linotype" w:hAnsi="Palatino Linotype"/>
          <w:b/>
          <w:bCs/>
          <w:sz w:val="22"/>
          <w:szCs w:val="22"/>
          <w:lang w:val="az-Latn-AZ"/>
        </w:rPr>
        <w:t xml:space="preserve"> </w:t>
      </w:r>
      <w:r w:rsidR="00A05003" w:rsidRPr="00A05003">
        <w:rPr>
          <w:rFonts w:ascii="Palatino Linotype" w:hAnsi="Palatino Linotype"/>
          <w:b/>
          <w:bCs/>
          <w:sz w:val="22"/>
          <w:szCs w:val="22"/>
          <w:lang w:val="az-Latn-AZ"/>
        </w:rPr>
        <w:t xml:space="preserve"> </w:t>
      </w:r>
      <w:r w:rsidR="00BE69C6" w:rsidRPr="00A05003">
        <w:rPr>
          <w:rFonts w:ascii="Palatino Linotype" w:hAnsi="Palatino Linotype"/>
          <w:b/>
          <w:bCs/>
          <w:sz w:val="22"/>
          <w:szCs w:val="22"/>
          <w:lang w:val="az-Latn-AZ"/>
        </w:rPr>
        <w:t>Sumqayıt şəhəri</w:t>
      </w:r>
      <w:r w:rsidRPr="00A05003">
        <w:rPr>
          <w:rFonts w:ascii="Palatino Linotype" w:hAnsi="Palatino Linotype"/>
          <w:b/>
          <w:bCs/>
          <w:sz w:val="22"/>
          <w:szCs w:val="22"/>
          <w:lang w:val="az-Latn-AZ"/>
        </w:rPr>
        <w:tab/>
      </w:r>
    </w:p>
    <w:p w:rsidR="00BE69C6" w:rsidRPr="00A05003" w:rsidRDefault="00BE69C6" w:rsidP="00BE69C6">
      <w:pPr>
        <w:jc w:val="both"/>
        <w:rPr>
          <w:rFonts w:ascii="Palatino Linotype" w:hAnsi="Palatino Linotype"/>
          <w:b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>Mob: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  <w:t xml:space="preserve">                                               </w:t>
      </w:r>
      <w:r w:rsidR="00A05003" w:rsidRPr="00A05003">
        <w:rPr>
          <w:rFonts w:ascii="Palatino Linotype" w:hAnsi="Palatino Linotype"/>
          <w:b/>
          <w:sz w:val="22"/>
          <w:szCs w:val="22"/>
          <w:lang w:val="az-Latn-AZ"/>
        </w:rPr>
        <w:t xml:space="preserve"> </w:t>
      </w:r>
      <w:r w:rsidR="00C224F8">
        <w:rPr>
          <w:rFonts w:ascii="Palatino Linotype" w:hAnsi="Palatino Linotype"/>
          <w:b/>
          <w:sz w:val="22"/>
          <w:szCs w:val="22"/>
          <w:lang w:val="az-Latn-AZ"/>
        </w:rPr>
        <w:t xml:space="preserve"> 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>051-843-08-23</w:t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</w:p>
    <w:p w:rsidR="00BE69C6" w:rsidRPr="00A05003" w:rsidRDefault="00BE69C6" w:rsidP="00BE69C6">
      <w:pPr>
        <w:jc w:val="both"/>
        <w:rPr>
          <w:rFonts w:ascii="Palatino Linotype" w:hAnsi="Palatino Linotype"/>
          <w:b/>
          <w:sz w:val="22"/>
          <w:szCs w:val="22"/>
          <w:lang w:val="az-Latn-AZ"/>
        </w:rPr>
      </w:pP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  <w:r w:rsidRPr="00A05003">
        <w:rPr>
          <w:rFonts w:ascii="Palatino Linotype" w:hAnsi="Palatino Linotype"/>
          <w:b/>
          <w:sz w:val="22"/>
          <w:szCs w:val="22"/>
          <w:lang w:val="az-Latn-AZ"/>
        </w:rPr>
        <w:tab/>
      </w:r>
    </w:p>
    <w:p w:rsidR="00BE69C6" w:rsidRPr="00A05003" w:rsidRDefault="00BE69C6" w:rsidP="00BE69C6">
      <w:pPr>
        <w:rPr>
          <w:rFonts w:ascii="Palatino Linotype" w:hAnsi="Palatino Linotype"/>
          <w:b/>
          <w:sz w:val="22"/>
          <w:szCs w:val="22"/>
          <w:u w:val="single"/>
          <w:lang w:val="az-Latn-AZ"/>
        </w:rPr>
      </w:pPr>
    </w:p>
    <w:p w:rsidR="006A61D0" w:rsidRPr="00A05003" w:rsidRDefault="006A61D0" w:rsidP="00A05003">
      <w:pPr>
        <w:jc w:val="center"/>
        <w:outlineLvl w:val="0"/>
        <w:rPr>
          <w:rFonts w:ascii="Palatino Linotype" w:hAnsi="Palatino Linotype"/>
          <w:b/>
          <w:color w:val="403152"/>
          <w:sz w:val="22"/>
          <w:szCs w:val="22"/>
          <w:u w:val="single"/>
          <w:lang w:val="az-Latn-AZ"/>
        </w:rPr>
      </w:pPr>
      <w:r w:rsidRPr="00A05003">
        <w:rPr>
          <w:rFonts w:ascii="Palatino Linotype" w:hAnsi="Palatino Linotype"/>
          <w:b/>
          <w:color w:val="403152"/>
          <w:sz w:val="22"/>
          <w:szCs w:val="22"/>
          <w:u w:val="single"/>
          <w:lang w:val="az-Latn-AZ"/>
        </w:rPr>
        <w:t>TƏHSİL</w:t>
      </w:r>
    </w:p>
    <w:p w:rsidR="0091753D" w:rsidRPr="00A05003" w:rsidRDefault="0091753D" w:rsidP="006A61D0">
      <w:pPr>
        <w:rPr>
          <w:rFonts w:ascii="Palatino Linotype" w:hAnsi="Palatino Linotype"/>
          <w:b/>
          <w:sz w:val="22"/>
          <w:szCs w:val="22"/>
          <w:u w:val="single"/>
          <w:lang w:val="az-Latn-AZ"/>
        </w:rPr>
      </w:pPr>
    </w:p>
    <w:tbl>
      <w:tblPr>
        <w:tblW w:w="9417" w:type="dxa"/>
        <w:tblLook w:val="0000" w:firstRow="0" w:lastRow="0" w:firstColumn="0" w:lastColumn="0" w:noHBand="0" w:noVBand="0"/>
      </w:tblPr>
      <w:tblGrid>
        <w:gridCol w:w="2628"/>
        <w:gridCol w:w="2160"/>
        <w:gridCol w:w="1735"/>
        <w:gridCol w:w="1685"/>
        <w:gridCol w:w="1209"/>
      </w:tblGrid>
      <w:tr w:rsidR="006A61D0" w:rsidRPr="00A05003" w:rsidTr="00A05003">
        <w:trPr>
          <w:trHeight w:val="338"/>
        </w:trPr>
        <w:tc>
          <w:tcPr>
            <w:tcW w:w="2628" w:type="dxa"/>
          </w:tcPr>
          <w:p w:rsidR="006A61D0" w:rsidRPr="00A05003" w:rsidRDefault="006A61D0" w:rsidP="006A61D0">
            <w:pPr>
              <w:spacing w:before="120"/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Tədris müəssisəsi</w:t>
            </w:r>
          </w:p>
        </w:tc>
        <w:tc>
          <w:tcPr>
            <w:tcW w:w="2160" w:type="dxa"/>
            <w:vAlign w:val="center"/>
          </w:tcPr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Daxil olduğu və</w:t>
            </w:r>
            <w:r w:rsidR="005C3FF0"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 xml:space="preserve"> bitirdiyi tarix</w:t>
            </w:r>
          </w:p>
        </w:tc>
        <w:tc>
          <w:tcPr>
            <w:tcW w:w="1735" w:type="dxa"/>
            <w:vAlign w:val="center"/>
          </w:tcPr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Fakültə</w:t>
            </w:r>
          </w:p>
        </w:tc>
        <w:tc>
          <w:tcPr>
            <w:tcW w:w="1685" w:type="dxa"/>
            <w:vAlign w:val="center"/>
          </w:tcPr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İxtisas</w:t>
            </w:r>
          </w:p>
        </w:tc>
        <w:tc>
          <w:tcPr>
            <w:tcW w:w="1209" w:type="dxa"/>
            <w:vAlign w:val="center"/>
          </w:tcPr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Dərəcə</w:t>
            </w:r>
          </w:p>
        </w:tc>
      </w:tr>
      <w:tr w:rsidR="006A61D0" w:rsidRPr="00A05003" w:rsidTr="00A05003">
        <w:trPr>
          <w:trHeight w:val="377"/>
        </w:trPr>
        <w:tc>
          <w:tcPr>
            <w:tcW w:w="2628" w:type="dxa"/>
            <w:vAlign w:val="center"/>
          </w:tcPr>
          <w:p w:rsidR="008E1B42" w:rsidRPr="00A05003" w:rsidRDefault="00BE69C6" w:rsidP="002C1C48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ADİU</w:t>
            </w:r>
          </w:p>
        </w:tc>
        <w:tc>
          <w:tcPr>
            <w:tcW w:w="2160" w:type="dxa"/>
            <w:vAlign w:val="center"/>
          </w:tcPr>
          <w:p w:rsidR="008E1B42" w:rsidRPr="00A05003" w:rsidRDefault="00BE69C6" w:rsidP="002C1C48">
            <w:pPr>
              <w:spacing w:before="120"/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2006-2010</w:t>
            </w:r>
          </w:p>
        </w:tc>
        <w:tc>
          <w:tcPr>
            <w:tcW w:w="1735" w:type="dxa"/>
            <w:vAlign w:val="center"/>
          </w:tcPr>
          <w:p w:rsidR="008E1B42" w:rsidRPr="00A05003" w:rsidRDefault="00BE69C6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BİM</w:t>
            </w:r>
          </w:p>
        </w:tc>
        <w:tc>
          <w:tcPr>
            <w:tcW w:w="1685" w:type="dxa"/>
            <w:vAlign w:val="center"/>
          </w:tcPr>
          <w:p w:rsidR="006A61D0" w:rsidRPr="00A05003" w:rsidRDefault="00BE69C6" w:rsidP="00B97011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Gömrük işinin təşkili</w:t>
            </w:r>
          </w:p>
        </w:tc>
        <w:tc>
          <w:tcPr>
            <w:tcW w:w="1209" w:type="dxa"/>
            <w:vAlign w:val="center"/>
          </w:tcPr>
          <w:p w:rsidR="008E1B42" w:rsidRPr="00A05003" w:rsidRDefault="00BE69C6" w:rsidP="00B97011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Bakalavr</w:t>
            </w:r>
          </w:p>
        </w:tc>
      </w:tr>
      <w:tr w:rsidR="00A05003" w:rsidRPr="00A05003" w:rsidTr="00A05003">
        <w:trPr>
          <w:trHeight w:val="377"/>
        </w:trPr>
        <w:tc>
          <w:tcPr>
            <w:tcW w:w="2628" w:type="dxa"/>
            <w:vAlign w:val="center"/>
          </w:tcPr>
          <w:p w:rsidR="00A05003" w:rsidRPr="00A05003" w:rsidRDefault="00A05003" w:rsidP="002C1C48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SDU</w:t>
            </w:r>
          </w:p>
        </w:tc>
        <w:tc>
          <w:tcPr>
            <w:tcW w:w="2160" w:type="dxa"/>
            <w:vAlign w:val="center"/>
          </w:tcPr>
          <w:p w:rsidR="00A05003" w:rsidRPr="00A05003" w:rsidRDefault="00A05003" w:rsidP="002C1C48">
            <w:pPr>
              <w:spacing w:before="120"/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2011-201</w:t>
            </w:r>
            <w:r w:rsidR="00C224F8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4</w:t>
            </w:r>
          </w:p>
        </w:tc>
        <w:tc>
          <w:tcPr>
            <w:tcW w:w="1735" w:type="dxa"/>
            <w:vAlign w:val="center"/>
          </w:tcPr>
          <w:p w:rsidR="00A05003" w:rsidRPr="00A05003" w:rsidRDefault="00A05003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İqtisadiyyat və idarəetmə</w:t>
            </w:r>
          </w:p>
        </w:tc>
        <w:tc>
          <w:tcPr>
            <w:tcW w:w="1685" w:type="dxa"/>
            <w:vAlign w:val="center"/>
          </w:tcPr>
          <w:p w:rsidR="00A05003" w:rsidRPr="00A05003" w:rsidRDefault="00A05003" w:rsidP="00B97011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Gömrük işinin təşkili</w:t>
            </w:r>
          </w:p>
        </w:tc>
        <w:tc>
          <w:tcPr>
            <w:tcW w:w="1209" w:type="dxa"/>
            <w:vAlign w:val="center"/>
          </w:tcPr>
          <w:p w:rsidR="00A05003" w:rsidRPr="00A05003" w:rsidRDefault="00A05003" w:rsidP="00B97011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Magistr</w:t>
            </w:r>
          </w:p>
        </w:tc>
      </w:tr>
    </w:tbl>
    <w:p w:rsidR="0091753D" w:rsidRPr="00A05003" w:rsidRDefault="0091753D" w:rsidP="00A85355">
      <w:pPr>
        <w:tabs>
          <w:tab w:val="left" w:pos="1830"/>
        </w:tabs>
        <w:rPr>
          <w:rFonts w:ascii="Palatino Linotype" w:hAnsi="Palatino Linotype"/>
          <w:b/>
          <w:sz w:val="22"/>
          <w:szCs w:val="22"/>
          <w:u w:val="single"/>
          <w:lang w:val="az-Latn-AZ"/>
        </w:rPr>
      </w:pPr>
    </w:p>
    <w:p w:rsidR="00FF40CA" w:rsidRPr="00A05003" w:rsidRDefault="006A61D0" w:rsidP="00A05003">
      <w:pPr>
        <w:jc w:val="center"/>
        <w:outlineLvl w:val="0"/>
        <w:rPr>
          <w:rFonts w:ascii="Palatino Linotype" w:hAnsi="Palatino Linotype"/>
          <w:b/>
          <w:color w:val="403152"/>
          <w:sz w:val="22"/>
          <w:szCs w:val="22"/>
          <w:u w:val="single"/>
          <w:lang w:val="az-Latn-AZ"/>
        </w:rPr>
      </w:pPr>
      <w:r w:rsidRPr="00A05003">
        <w:rPr>
          <w:rFonts w:ascii="Palatino Linotype" w:hAnsi="Palatino Linotype"/>
          <w:b/>
          <w:color w:val="403152"/>
          <w:sz w:val="22"/>
          <w:szCs w:val="22"/>
          <w:u w:val="single"/>
          <w:lang w:val="az-Latn-AZ"/>
        </w:rPr>
        <w:t>İŞ TƏCRÜBƏSİ</w:t>
      </w:r>
    </w:p>
    <w:p w:rsidR="0091753D" w:rsidRPr="00A05003" w:rsidRDefault="0091753D" w:rsidP="006A61D0">
      <w:pPr>
        <w:rPr>
          <w:rFonts w:ascii="Palatino Linotype" w:hAnsi="Palatino Linotype"/>
          <w:b/>
          <w:sz w:val="22"/>
          <w:szCs w:val="22"/>
          <w:u w:val="single"/>
          <w:lang w:val="az-Latn-AZ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068"/>
        <w:gridCol w:w="2970"/>
        <w:gridCol w:w="2430"/>
      </w:tblGrid>
      <w:tr w:rsidR="006A61D0" w:rsidRPr="00A05003" w:rsidTr="00A05003">
        <w:trPr>
          <w:trHeight w:val="719"/>
        </w:trPr>
        <w:tc>
          <w:tcPr>
            <w:tcW w:w="4068" w:type="dxa"/>
            <w:vAlign w:val="center"/>
          </w:tcPr>
          <w:p w:rsidR="00A05003" w:rsidRDefault="006A61D0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Təşkilatın adı</w:t>
            </w:r>
          </w:p>
          <w:p w:rsidR="00C224F8" w:rsidRDefault="00C224F8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bookmarkStart w:id="0" w:name="_GoBack"/>
            <w:bookmarkEnd w:id="0"/>
          </w:p>
          <w:p w:rsidR="00A05003" w:rsidRPr="00A05003" w:rsidRDefault="00A05003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“Turanbank” ASC</w:t>
            </w:r>
          </w:p>
        </w:tc>
        <w:tc>
          <w:tcPr>
            <w:tcW w:w="2970" w:type="dxa"/>
            <w:vAlign w:val="center"/>
          </w:tcPr>
          <w:p w:rsidR="006A61D0" w:rsidRDefault="006A61D0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İş müddəti</w:t>
            </w:r>
          </w:p>
          <w:p w:rsidR="00A05003" w:rsidRDefault="00A05003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  <w:p w:rsidR="00A05003" w:rsidRPr="00A05003" w:rsidRDefault="00A05003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1 ay (təcrübə)</w:t>
            </w:r>
          </w:p>
        </w:tc>
        <w:tc>
          <w:tcPr>
            <w:tcW w:w="2430" w:type="dxa"/>
            <w:vAlign w:val="center"/>
          </w:tcPr>
          <w:p w:rsidR="006A61D0" w:rsidRDefault="00FB501C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Str</w:t>
            </w:r>
            <w:r w:rsidR="00200B6C"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uktur/</w:t>
            </w:r>
            <w:r w:rsidR="006A61D0"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 xml:space="preserve">Vəzifəsi </w:t>
            </w:r>
          </w:p>
          <w:p w:rsidR="00A05003" w:rsidRDefault="00A05003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  <w:p w:rsidR="00A05003" w:rsidRPr="00A05003" w:rsidRDefault="00A05003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MXD əməliyyatçı</w:t>
            </w:r>
          </w:p>
        </w:tc>
      </w:tr>
      <w:tr w:rsidR="00C224F8" w:rsidRPr="00A05003" w:rsidTr="00A05003">
        <w:trPr>
          <w:trHeight w:val="368"/>
        </w:trPr>
        <w:tc>
          <w:tcPr>
            <w:tcW w:w="4068" w:type="dxa"/>
            <w:vAlign w:val="center"/>
          </w:tcPr>
          <w:p w:rsidR="00C224F8" w:rsidRPr="00A05003" w:rsidRDefault="00C224F8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“Azərsu” ASC</w:t>
            </w:r>
          </w:p>
        </w:tc>
        <w:tc>
          <w:tcPr>
            <w:tcW w:w="2970" w:type="dxa"/>
            <w:vAlign w:val="center"/>
          </w:tcPr>
          <w:p w:rsidR="00C224F8" w:rsidRPr="00A05003" w:rsidRDefault="00C224F8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10</w:t>
            </w: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 xml:space="preserve"> ay</w:t>
            </w:r>
          </w:p>
        </w:tc>
        <w:tc>
          <w:tcPr>
            <w:tcW w:w="2430" w:type="dxa"/>
            <w:vAlign w:val="center"/>
          </w:tcPr>
          <w:p w:rsidR="00C224F8" w:rsidRPr="00A05003" w:rsidRDefault="00C224F8" w:rsidP="006B356A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İnsan Resursları şöbəsi</w:t>
            </w:r>
          </w:p>
        </w:tc>
      </w:tr>
      <w:tr w:rsidR="00C224F8" w:rsidRPr="00C224F8" w:rsidTr="00A05003">
        <w:trPr>
          <w:trHeight w:val="260"/>
        </w:trPr>
        <w:tc>
          <w:tcPr>
            <w:tcW w:w="4068" w:type="dxa"/>
            <w:vAlign w:val="center"/>
          </w:tcPr>
          <w:p w:rsidR="00C224F8" w:rsidRPr="00A05003" w:rsidRDefault="00C224F8" w:rsidP="00B97011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“Azərsu” ASC</w:t>
            </w:r>
          </w:p>
        </w:tc>
        <w:tc>
          <w:tcPr>
            <w:tcW w:w="2970" w:type="dxa"/>
            <w:vAlign w:val="center"/>
          </w:tcPr>
          <w:p w:rsidR="00C224F8" w:rsidRPr="00A05003" w:rsidRDefault="00C224F8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2 il 2</w:t>
            </w: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 xml:space="preserve"> ay</w:t>
            </w:r>
          </w:p>
        </w:tc>
        <w:tc>
          <w:tcPr>
            <w:tcW w:w="2430" w:type="dxa"/>
            <w:vAlign w:val="center"/>
          </w:tcPr>
          <w:p w:rsidR="00C224F8" w:rsidRDefault="00C224F8" w:rsidP="006B356A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  <w:p w:rsidR="00C224F8" w:rsidRDefault="00C224F8" w:rsidP="006B356A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Mühasibat uçotu və hesabatı şöbəsi</w:t>
            </w:r>
          </w:p>
          <w:p w:rsidR="00C224F8" w:rsidRPr="00A05003" w:rsidRDefault="00C224F8" w:rsidP="006B356A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</w:tr>
      <w:tr w:rsidR="00C224F8" w:rsidRPr="00A05003" w:rsidTr="00A05003">
        <w:trPr>
          <w:trHeight w:val="298"/>
        </w:trPr>
        <w:tc>
          <w:tcPr>
            <w:tcW w:w="4068" w:type="dxa"/>
            <w:vAlign w:val="center"/>
          </w:tcPr>
          <w:p w:rsidR="00C224F8" w:rsidRPr="00A05003" w:rsidRDefault="00C224F8" w:rsidP="00F645C6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“Azərsu” ASC</w:t>
            </w:r>
          </w:p>
        </w:tc>
        <w:tc>
          <w:tcPr>
            <w:tcW w:w="2970" w:type="dxa"/>
            <w:vAlign w:val="center"/>
          </w:tcPr>
          <w:p w:rsidR="00C224F8" w:rsidRPr="00A05003" w:rsidRDefault="00C224F8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2430" w:type="dxa"/>
            <w:vAlign w:val="center"/>
          </w:tcPr>
          <w:p w:rsidR="00C224F8" w:rsidRPr="00A05003" w:rsidRDefault="00C224F8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</w:tr>
    </w:tbl>
    <w:p w:rsidR="006A61D0" w:rsidRPr="00A05003" w:rsidRDefault="006A61D0" w:rsidP="00A05003">
      <w:pPr>
        <w:jc w:val="center"/>
        <w:outlineLvl w:val="0"/>
        <w:rPr>
          <w:rFonts w:ascii="Palatino Linotype" w:hAnsi="Palatino Linotype"/>
          <w:b/>
          <w:color w:val="403152"/>
          <w:sz w:val="22"/>
          <w:szCs w:val="22"/>
          <w:u w:val="single"/>
          <w:lang w:val="az-Latn-AZ"/>
        </w:rPr>
      </w:pPr>
      <w:r w:rsidRPr="00A05003">
        <w:rPr>
          <w:rFonts w:ascii="Palatino Linotype" w:hAnsi="Palatino Linotype"/>
          <w:b/>
          <w:color w:val="403152"/>
          <w:sz w:val="22"/>
          <w:szCs w:val="22"/>
          <w:u w:val="single"/>
          <w:lang w:val="az-Latn-AZ"/>
        </w:rPr>
        <w:t>DİL BACARIĞI</w:t>
      </w:r>
    </w:p>
    <w:p w:rsidR="0091753D" w:rsidRPr="00A05003" w:rsidRDefault="0091753D" w:rsidP="006A61D0">
      <w:pPr>
        <w:rPr>
          <w:rFonts w:ascii="Palatino Linotype" w:hAnsi="Palatino Linotype"/>
          <w:b/>
          <w:sz w:val="22"/>
          <w:szCs w:val="22"/>
          <w:u w:val="single"/>
          <w:lang w:val="az-Latn-AZ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794"/>
        <w:gridCol w:w="1612"/>
        <w:gridCol w:w="1612"/>
        <w:gridCol w:w="1612"/>
        <w:gridCol w:w="1791"/>
      </w:tblGrid>
      <w:tr w:rsidR="006A61D0" w:rsidRPr="00A05003" w:rsidTr="00A05003">
        <w:trPr>
          <w:trHeight w:val="679"/>
        </w:trPr>
        <w:tc>
          <w:tcPr>
            <w:tcW w:w="2794" w:type="dxa"/>
          </w:tcPr>
          <w:p w:rsidR="006A61D0" w:rsidRPr="00A05003" w:rsidRDefault="006A61D0" w:rsidP="00A05003">
            <w:pPr>
              <w:pStyle w:val="3"/>
              <w:rPr>
                <w:rFonts w:ascii="Palatino Linotype" w:hAnsi="Palatino Linotype" w:cs="Times New Roman"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 w:cs="Times New Roman"/>
                <w:sz w:val="22"/>
                <w:szCs w:val="22"/>
                <w:lang w:val="az-Latn-AZ"/>
              </w:rPr>
              <w:t>Dil</w:t>
            </w:r>
          </w:p>
        </w:tc>
        <w:tc>
          <w:tcPr>
            <w:tcW w:w="1612" w:type="dxa"/>
          </w:tcPr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Oxu</w:t>
            </w:r>
          </w:p>
        </w:tc>
        <w:tc>
          <w:tcPr>
            <w:tcW w:w="1612" w:type="dxa"/>
          </w:tcPr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 xml:space="preserve">Yazı </w:t>
            </w:r>
          </w:p>
        </w:tc>
        <w:tc>
          <w:tcPr>
            <w:tcW w:w="1612" w:type="dxa"/>
          </w:tcPr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 xml:space="preserve">Danışıq </w:t>
            </w:r>
          </w:p>
        </w:tc>
        <w:tc>
          <w:tcPr>
            <w:tcW w:w="1791" w:type="dxa"/>
          </w:tcPr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  <w:p w:rsidR="006A61D0" w:rsidRPr="00A05003" w:rsidRDefault="006A61D0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 xml:space="preserve">Başadüşmə </w:t>
            </w:r>
          </w:p>
        </w:tc>
      </w:tr>
      <w:tr w:rsidR="006A61D0" w:rsidRPr="00A05003" w:rsidTr="00A05003">
        <w:trPr>
          <w:trHeight w:val="321"/>
        </w:trPr>
        <w:tc>
          <w:tcPr>
            <w:tcW w:w="2794" w:type="dxa"/>
            <w:vAlign w:val="center"/>
          </w:tcPr>
          <w:p w:rsidR="006A61D0" w:rsidRPr="00A05003" w:rsidRDefault="00BE69C6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İngilis dili</w:t>
            </w:r>
          </w:p>
        </w:tc>
        <w:tc>
          <w:tcPr>
            <w:tcW w:w="1612" w:type="dxa"/>
            <w:vAlign w:val="center"/>
          </w:tcPr>
          <w:p w:rsidR="006A61D0" w:rsidRPr="00A05003" w:rsidRDefault="00BE69C6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Əla</w:t>
            </w:r>
          </w:p>
        </w:tc>
        <w:tc>
          <w:tcPr>
            <w:tcW w:w="1612" w:type="dxa"/>
            <w:vAlign w:val="center"/>
          </w:tcPr>
          <w:p w:rsidR="006A61D0" w:rsidRPr="00A05003" w:rsidRDefault="00BE69C6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Əla</w:t>
            </w:r>
          </w:p>
        </w:tc>
        <w:tc>
          <w:tcPr>
            <w:tcW w:w="1612" w:type="dxa"/>
            <w:vAlign w:val="center"/>
          </w:tcPr>
          <w:p w:rsidR="006A61D0" w:rsidRPr="00A05003" w:rsidRDefault="00BE69C6" w:rsidP="006A61D0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Əla</w:t>
            </w:r>
          </w:p>
        </w:tc>
        <w:tc>
          <w:tcPr>
            <w:tcW w:w="1791" w:type="dxa"/>
            <w:vAlign w:val="center"/>
          </w:tcPr>
          <w:p w:rsidR="00CC65EE" w:rsidRPr="00A05003" w:rsidRDefault="00BE69C6" w:rsidP="00CC65EE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Yaxşı</w:t>
            </w:r>
          </w:p>
        </w:tc>
      </w:tr>
      <w:tr w:rsidR="00BE69C6" w:rsidRPr="00A05003" w:rsidTr="00A05003">
        <w:trPr>
          <w:trHeight w:val="333"/>
        </w:trPr>
        <w:tc>
          <w:tcPr>
            <w:tcW w:w="2794" w:type="dxa"/>
            <w:vAlign w:val="center"/>
          </w:tcPr>
          <w:p w:rsidR="00BE69C6" w:rsidRPr="00A05003" w:rsidRDefault="00BE69C6" w:rsidP="00A05003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Rus dili</w:t>
            </w:r>
          </w:p>
        </w:tc>
        <w:tc>
          <w:tcPr>
            <w:tcW w:w="1612" w:type="dxa"/>
            <w:vAlign w:val="center"/>
          </w:tcPr>
          <w:p w:rsidR="00BE69C6" w:rsidRPr="00A05003" w:rsidRDefault="00BE69C6" w:rsidP="00412A2A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Əla</w:t>
            </w:r>
          </w:p>
        </w:tc>
        <w:tc>
          <w:tcPr>
            <w:tcW w:w="1612" w:type="dxa"/>
            <w:vAlign w:val="center"/>
          </w:tcPr>
          <w:p w:rsidR="00BE69C6" w:rsidRPr="00A05003" w:rsidRDefault="00BE69C6" w:rsidP="00412A2A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Əla</w:t>
            </w:r>
          </w:p>
        </w:tc>
        <w:tc>
          <w:tcPr>
            <w:tcW w:w="1612" w:type="dxa"/>
            <w:vAlign w:val="center"/>
          </w:tcPr>
          <w:p w:rsidR="00BE69C6" w:rsidRPr="00A05003" w:rsidRDefault="00BE69C6" w:rsidP="00412A2A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Əla</w:t>
            </w:r>
          </w:p>
        </w:tc>
        <w:tc>
          <w:tcPr>
            <w:tcW w:w="1791" w:type="dxa"/>
            <w:vAlign w:val="center"/>
          </w:tcPr>
          <w:p w:rsidR="00BE69C6" w:rsidRPr="00A05003" w:rsidRDefault="00BE69C6" w:rsidP="00412A2A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Yaxşı</w:t>
            </w:r>
          </w:p>
        </w:tc>
      </w:tr>
    </w:tbl>
    <w:p w:rsidR="00A05003" w:rsidRDefault="00A05003" w:rsidP="00A05003">
      <w:pPr>
        <w:outlineLvl w:val="0"/>
        <w:rPr>
          <w:rFonts w:ascii="Palatino Linotype" w:hAnsi="Palatino Linotype"/>
          <w:b/>
          <w:color w:val="403152"/>
          <w:sz w:val="22"/>
          <w:szCs w:val="22"/>
          <w:u w:val="single"/>
          <w:lang w:val="az-Latn-AZ"/>
        </w:rPr>
      </w:pPr>
    </w:p>
    <w:p w:rsidR="006A61D0" w:rsidRPr="00A05003" w:rsidRDefault="006A61D0" w:rsidP="00A05003">
      <w:pPr>
        <w:jc w:val="center"/>
        <w:outlineLvl w:val="0"/>
        <w:rPr>
          <w:rFonts w:ascii="Palatino Linotype" w:hAnsi="Palatino Linotype"/>
          <w:b/>
          <w:color w:val="403152"/>
          <w:sz w:val="22"/>
          <w:szCs w:val="22"/>
          <w:u w:val="single"/>
          <w:lang w:val="az-Latn-AZ"/>
        </w:rPr>
      </w:pPr>
      <w:r w:rsidRPr="00A05003">
        <w:rPr>
          <w:rFonts w:ascii="Palatino Linotype" w:hAnsi="Palatino Linotype"/>
          <w:b/>
          <w:color w:val="403152"/>
          <w:sz w:val="22"/>
          <w:szCs w:val="22"/>
          <w:u w:val="single"/>
          <w:lang w:val="az-Latn-AZ"/>
        </w:rPr>
        <w:lastRenderedPageBreak/>
        <w:t>KOMPÜTER BACARIĞI</w:t>
      </w:r>
    </w:p>
    <w:p w:rsidR="0091753D" w:rsidRPr="00A05003" w:rsidRDefault="0091753D" w:rsidP="006A61D0">
      <w:pPr>
        <w:rPr>
          <w:rFonts w:ascii="Palatino Linotype" w:hAnsi="Palatino Linotype"/>
          <w:b/>
          <w:sz w:val="22"/>
          <w:szCs w:val="22"/>
          <w:u w:val="single"/>
          <w:lang w:val="az-Latn-A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92"/>
        <w:gridCol w:w="1436"/>
        <w:gridCol w:w="1620"/>
        <w:gridCol w:w="1608"/>
        <w:gridCol w:w="1812"/>
      </w:tblGrid>
      <w:tr w:rsidR="006A61D0" w:rsidRPr="00A05003" w:rsidTr="00A05003">
        <w:trPr>
          <w:trHeight w:val="616"/>
        </w:trPr>
        <w:tc>
          <w:tcPr>
            <w:tcW w:w="2992" w:type="dxa"/>
          </w:tcPr>
          <w:p w:rsidR="006A61D0" w:rsidRPr="00A05003" w:rsidRDefault="006A61D0" w:rsidP="00FB501C">
            <w:pPr>
              <w:spacing w:before="120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Kompüter proqramları</w:t>
            </w:r>
          </w:p>
        </w:tc>
        <w:tc>
          <w:tcPr>
            <w:tcW w:w="1436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Əla</w:t>
            </w:r>
          </w:p>
        </w:tc>
        <w:tc>
          <w:tcPr>
            <w:tcW w:w="1620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Yaxşı</w:t>
            </w:r>
          </w:p>
        </w:tc>
        <w:tc>
          <w:tcPr>
            <w:tcW w:w="1608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kafi</w:t>
            </w:r>
          </w:p>
        </w:tc>
        <w:tc>
          <w:tcPr>
            <w:tcW w:w="1812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Qeyri-kafi</w:t>
            </w:r>
          </w:p>
        </w:tc>
      </w:tr>
      <w:tr w:rsidR="006A61D0" w:rsidRPr="00A05003" w:rsidTr="00A05003">
        <w:tc>
          <w:tcPr>
            <w:tcW w:w="2992" w:type="dxa"/>
          </w:tcPr>
          <w:p w:rsidR="006A61D0" w:rsidRPr="00A05003" w:rsidRDefault="003543CB" w:rsidP="006A61D0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Sistem proqramı</w:t>
            </w:r>
          </w:p>
        </w:tc>
        <w:tc>
          <w:tcPr>
            <w:tcW w:w="1436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620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608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812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</w:tr>
      <w:tr w:rsidR="006A61D0" w:rsidRPr="00A05003" w:rsidTr="00A05003">
        <w:tc>
          <w:tcPr>
            <w:tcW w:w="2992" w:type="dxa"/>
          </w:tcPr>
          <w:p w:rsidR="006A61D0" w:rsidRPr="00A05003" w:rsidRDefault="006A61D0" w:rsidP="006A61D0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Windows XP/2000/NT/98</w:t>
            </w:r>
          </w:p>
        </w:tc>
        <w:tc>
          <w:tcPr>
            <w:tcW w:w="1436" w:type="dxa"/>
          </w:tcPr>
          <w:p w:rsidR="006A61D0" w:rsidRPr="00A05003" w:rsidRDefault="00BE69C6" w:rsidP="00BE69C6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+</w:t>
            </w:r>
          </w:p>
        </w:tc>
        <w:tc>
          <w:tcPr>
            <w:tcW w:w="1620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608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812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</w:tr>
      <w:tr w:rsidR="006A61D0" w:rsidRPr="00A05003" w:rsidTr="00A05003">
        <w:tc>
          <w:tcPr>
            <w:tcW w:w="2992" w:type="dxa"/>
          </w:tcPr>
          <w:p w:rsidR="006A61D0" w:rsidRPr="00A05003" w:rsidRDefault="003543CB" w:rsidP="006A61D0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MS Offic proqramları</w:t>
            </w:r>
          </w:p>
        </w:tc>
        <w:tc>
          <w:tcPr>
            <w:tcW w:w="1436" w:type="dxa"/>
          </w:tcPr>
          <w:p w:rsidR="006A61D0" w:rsidRPr="00A05003" w:rsidRDefault="00BE69C6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+</w:t>
            </w:r>
          </w:p>
        </w:tc>
        <w:tc>
          <w:tcPr>
            <w:tcW w:w="1620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608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812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</w:tr>
      <w:tr w:rsidR="006A61D0" w:rsidRPr="00A05003" w:rsidTr="00A05003">
        <w:tc>
          <w:tcPr>
            <w:tcW w:w="2992" w:type="dxa"/>
          </w:tcPr>
          <w:p w:rsidR="006A61D0" w:rsidRPr="00A05003" w:rsidRDefault="006A61D0" w:rsidP="006A61D0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Wоrd</w:t>
            </w:r>
          </w:p>
        </w:tc>
        <w:tc>
          <w:tcPr>
            <w:tcW w:w="1436" w:type="dxa"/>
          </w:tcPr>
          <w:p w:rsidR="006A61D0" w:rsidRPr="00A05003" w:rsidRDefault="00BE69C6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+</w:t>
            </w:r>
          </w:p>
        </w:tc>
        <w:tc>
          <w:tcPr>
            <w:tcW w:w="1620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608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812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</w:tr>
      <w:tr w:rsidR="006A61D0" w:rsidRPr="00A05003" w:rsidTr="00A05003">
        <w:tc>
          <w:tcPr>
            <w:tcW w:w="2992" w:type="dxa"/>
          </w:tcPr>
          <w:p w:rsidR="0016224E" w:rsidRPr="00A05003" w:rsidRDefault="006A61D0" w:rsidP="006A61D0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Ехcel</w:t>
            </w:r>
          </w:p>
        </w:tc>
        <w:tc>
          <w:tcPr>
            <w:tcW w:w="1436" w:type="dxa"/>
          </w:tcPr>
          <w:p w:rsidR="006A61D0" w:rsidRPr="00A05003" w:rsidRDefault="00BE69C6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+</w:t>
            </w:r>
          </w:p>
        </w:tc>
        <w:tc>
          <w:tcPr>
            <w:tcW w:w="1620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608" w:type="dxa"/>
          </w:tcPr>
          <w:p w:rsidR="006A61D0" w:rsidRPr="00A05003" w:rsidRDefault="006A61D0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812" w:type="dxa"/>
          </w:tcPr>
          <w:p w:rsidR="00090EB4" w:rsidRPr="00A05003" w:rsidRDefault="00090EB4" w:rsidP="00090EB4">
            <w:pPr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</w:tr>
      <w:tr w:rsidR="0016224E" w:rsidRPr="00A05003" w:rsidTr="00A05003">
        <w:tc>
          <w:tcPr>
            <w:tcW w:w="2992" w:type="dxa"/>
          </w:tcPr>
          <w:p w:rsidR="0016224E" w:rsidRPr="00A05003" w:rsidRDefault="0016224E" w:rsidP="00FB501C">
            <w:pPr>
              <w:jc w:val="both"/>
              <w:rPr>
                <w:rFonts w:ascii="Palatino Linotype" w:hAnsi="Palatino Linotype"/>
                <w:b/>
                <w:sz w:val="22"/>
                <w:szCs w:val="22"/>
                <w:u w:val="single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PowerPoint</w:t>
            </w:r>
          </w:p>
        </w:tc>
        <w:tc>
          <w:tcPr>
            <w:tcW w:w="1436" w:type="dxa"/>
          </w:tcPr>
          <w:p w:rsidR="0016224E" w:rsidRPr="00A05003" w:rsidRDefault="0016224E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620" w:type="dxa"/>
          </w:tcPr>
          <w:p w:rsidR="0016224E" w:rsidRPr="00A05003" w:rsidRDefault="00BE69C6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+</w:t>
            </w:r>
          </w:p>
        </w:tc>
        <w:tc>
          <w:tcPr>
            <w:tcW w:w="1608" w:type="dxa"/>
          </w:tcPr>
          <w:p w:rsidR="0016224E" w:rsidRPr="00A05003" w:rsidRDefault="0016224E" w:rsidP="00FB501C">
            <w:pPr>
              <w:jc w:val="both"/>
              <w:rPr>
                <w:rFonts w:ascii="Palatino Linotype" w:hAnsi="Palatino Linotype"/>
                <w:b/>
                <w:sz w:val="22"/>
                <w:szCs w:val="22"/>
                <w:u w:val="single"/>
                <w:lang w:val="az-Latn-AZ"/>
              </w:rPr>
            </w:pPr>
          </w:p>
        </w:tc>
        <w:tc>
          <w:tcPr>
            <w:tcW w:w="1812" w:type="dxa"/>
          </w:tcPr>
          <w:p w:rsidR="0016224E" w:rsidRPr="00A05003" w:rsidRDefault="0016224E" w:rsidP="00FB501C">
            <w:pPr>
              <w:jc w:val="both"/>
              <w:rPr>
                <w:rFonts w:ascii="Palatino Linotype" w:hAnsi="Palatino Linotype"/>
                <w:b/>
                <w:sz w:val="22"/>
                <w:szCs w:val="22"/>
                <w:u w:val="single"/>
                <w:lang w:val="az-Latn-AZ"/>
              </w:rPr>
            </w:pPr>
          </w:p>
        </w:tc>
      </w:tr>
      <w:tr w:rsidR="0016224E" w:rsidRPr="00A05003" w:rsidTr="00A05003">
        <w:tc>
          <w:tcPr>
            <w:tcW w:w="2992" w:type="dxa"/>
          </w:tcPr>
          <w:p w:rsidR="0016224E" w:rsidRPr="00A05003" w:rsidRDefault="0016224E" w:rsidP="00FB501C">
            <w:pPr>
              <w:jc w:val="both"/>
              <w:rPr>
                <w:rFonts w:ascii="Palatino Linotype" w:hAnsi="Palatino Linotype"/>
                <w:b/>
                <w:sz w:val="22"/>
                <w:szCs w:val="22"/>
                <w:u w:val="single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Outlook</w:t>
            </w:r>
          </w:p>
        </w:tc>
        <w:tc>
          <w:tcPr>
            <w:tcW w:w="1436" w:type="dxa"/>
          </w:tcPr>
          <w:p w:rsidR="0016224E" w:rsidRPr="00A05003" w:rsidRDefault="00BE69C6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  <w:r w:rsidRPr="00A05003"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  <w:t>+</w:t>
            </w:r>
          </w:p>
        </w:tc>
        <w:tc>
          <w:tcPr>
            <w:tcW w:w="1620" w:type="dxa"/>
          </w:tcPr>
          <w:p w:rsidR="0016224E" w:rsidRPr="00A05003" w:rsidRDefault="0016224E" w:rsidP="00FB501C">
            <w:pPr>
              <w:jc w:val="both"/>
              <w:rPr>
                <w:rFonts w:ascii="Palatino Linotype" w:hAnsi="Palatino Linotype"/>
                <w:b/>
                <w:sz w:val="22"/>
                <w:szCs w:val="22"/>
                <w:u w:val="single"/>
                <w:lang w:val="az-Latn-AZ"/>
              </w:rPr>
            </w:pPr>
          </w:p>
        </w:tc>
        <w:tc>
          <w:tcPr>
            <w:tcW w:w="1608" w:type="dxa"/>
          </w:tcPr>
          <w:p w:rsidR="0016224E" w:rsidRPr="00A05003" w:rsidRDefault="0016224E" w:rsidP="00FB501C">
            <w:pPr>
              <w:jc w:val="center"/>
              <w:rPr>
                <w:rFonts w:ascii="Palatino Linotype" w:hAnsi="Palatino Linotype"/>
                <w:b/>
                <w:sz w:val="22"/>
                <w:szCs w:val="22"/>
                <w:lang w:val="az-Latn-AZ"/>
              </w:rPr>
            </w:pPr>
          </w:p>
        </w:tc>
        <w:tc>
          <w:tcPr>
            <w:tcW w:w="1812" w:type="dxa"/>
          </w:tcPr>
          <w:p w:rsidR="0016224E" w:rsidRPr="00A05003" w:rsidRDefault="0016224E" w:rsidP="00FB501C">
            <w:pPr>
              <w:jc w:val="both"/>
              <w:rPr>
                <w:rFonts w:ascii="Palatino Linotype" w:hAnsi="Palatino Linotype"/>
                <w:b/>
                <w:sz w:val="22"/>
                <w:szCs w:val="22"/>
                <w:u w:val="single"/>
                <w:lang w:val="az-Latn-AZ"/>
              </w:rPr>
            </w:pPr>
          </w:p>
        </w:tc>
      </w:tr>
    </w:tbl>
    <w:p w:rsidR="0091753D" w:rsidRPr="00C224F8" w:rsidRDefault="00C224F8" w:rsidP="00B97011">
      <w:pPr>
        <w:jc w:val="both"/>
        <w:rPr>
          <w:rFonts w:ascii="Palatino Linotype" w:hAnsi="Palatino Linotype"/>
          <w:b/>
          <w:sz w:val="22"/>
          <w:szCs w:val="22"/>
          <w:lang w:val="az-Latn-AZ"/>
        </w:rPr>
      </w:pPr>
      <w:r w:rsidRPr="00C224F8">
        <w:rPr>
          <w:rFonts w:ascii="Palatino Linotype" w:hAnsi="Palatino Linotype"/>
          <w:b/>
          <w:sz w:val="22"/>
          <w:szCs w:val="22"/>
          <w:lang w:val="az-Latn-AZ"/>
        </w:rPr>
        <w:t>1C 8.2                                                     +</w:t>
      </w:r>
    </w:p>
    <w:sectPr w:rsidR="0091753D" w:rsidRPr="00C224F8" w:rsidSect="00B97011">
      <w:pgSz w:w="11906" w:h="16838"/>
      <w:pgMar w:top="450" w:right="850" w:bottom="2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_L">
    <w:altName w:val="Times New Roman"/>
    <w:panose1 w:val="02020500000000000000"/>
    <w:charset w:val="00"/>
    <w:family w:val="roman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D0"/>
    <w:rsid w:val="00024BC6"/>
    <w:rsid w:val="00042005"/>
    <w:rsid w:val="00090EB4"/>
    <w:rsid w:val="000D180D"/>
    <w:rsid w:val="0010170A"/>
    <w:rsid w:val="001318F2"/>
    <w:rsid w:val="0016224E"/>
    <w:rsid w:val="00196F5F"/>
    <w:rsid w:val="00200B6C"/>
    <w:rsid w:val="002A41FC"/>
    <w:rsid w:val="002C1C48"/>
    <w:rsid w:val="002F6286"/>
    <w:rsid w:val="003543CB"/>
    <w:rsid w:val="003A2F72"/>
    <w:rsid w:val="003A574C"/>
    <w:rsid w:val="003E154B"/>
    <w:rsid w:val="003F0C5B"/>
    <w:rsid w:val="00452B51"/>
    <w:rsid w:val="0049703C"/>
    <w:rsid w:val="005C3FF0"/>
    <w:rsid w:val="005D3E9D"/>
    <w:rsid w:val="006A61D0"/>
    <w:rsid w:val="007955E3"/>
    <w:rsid w:val="007A04FF"/>
    <w:rsid w:val="007D3D08"/>
    <w:rsid w:val="008838AD"/>
    <w:rsid w:val="008E1B42"/>
    <w:rsid w:val="008F46FB"/>
    <w:rsid w:val="0091753D"/>
    <w:rsid w:val="00987D0D"/>
    <w:rsid w:val="009B1314"/>
    <w:rsid w:val="00A05003"/>
    <w:rsid w:val="00A172BC"/>
    <w:rsid w:val="00A46D8B"/>
    <w:rsid w:val="00A760FC"/>
    <w:rsid w:val="00A85355"/>
    <w:rsid w:val="00B97011"/>
    <w:rsid w:val="00BE69C6"/>
    <w:rsid w:val="00C224F8"/>
    <w:rsid w:val="00C477B8"/>
    <w:rsid w:val="00CC65EE"/>
    <w:rsid w:val="00DD6756"/>
    <w:rsid w:val="00EB3D75"/>
    <w:rsid w:val="00EE283C"/>
    <w:rsid w:val="00F51BA5"/>
    <w:rsid w:val="00FB03A3"/>
    <w:rsid w:val="00FB501C"/>
    <w:rsid w:val="00FC0ED7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1D0"/>
    <w:rPr>
      <w:rFonts w:eastAsia="MS Mincho"/>
      <w:noProof/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6A61D0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paragraph" w:styleId="8">
    <w:name w:val="heading 8"/>
    <w:basedOn w:val="a"/>
    <w:next w:val="a"/>
    <w:qFormat/>
    <w:rsid w:val="006A61D0"/>
    <w:pPr>
      <w:keepNext/>
      <w:jc w:val="center"/>
      <w:outlineLvl w:val="7"/>
    </w:pPr>
    <w:rPr>
      <w:rFonts w:ascii="TIMES_L" w:hAnsi="TIMES_L"/>
      <w:b/>
      <w:noProof w:val="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A04F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A04FF"/>
    <w:rPr>
      <w:rFonts w:ascii="Tahoma" w:eastAsia="MS Mincho" w:hAnsi="Tahoma" w:cs="Tahoma"/>
      <w:noProof/>
      <w:sz w:val="16"/>
      <w:szCs w:val="16"/>
    </w:rPr>
  </w:style>
  <w:style w:type="table" w:styleId="a5">
    <w:name w:val="Table Grid"/>
    <w:basedOn w:val="a1"/>
    <w:rsid w:val="00162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rsid w:val="00A05003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A05003"/>
    <w:rPr>
      <w:rFonts w:ascii="Tahoma" w:eastAsia="MS Mincho" w:hAnsi="Tahoma" w:cs="Tahoma"/>
      <w:noProof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1D0"/>
    <w:rPr>
      <w:rFonts w:eastAsia="MS Mincho"/>
      <w:noProof/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6A61D0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paragraph" w:styleId="8">
    <w:name w:val="heading 8"/>
    <w:basedOn w:val="a"/>
    <w:next w:val="a"/>
    <w:qFormat/>
    <w:rsid w:val="006A61D0"/>
    <w:pPr>
      <w:keepNext/>
      <w:jc w:val="center"/>
      <w:outlineLvl w:val="7"/>
    </w:pPr>
    <w:rPr>
      <w:rFonts w:ascii="TIMES_L" w:hAnsi="TIMES_L"/>
      <w:b/>
      <w:noProof w:val="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A04F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A04FF"/>
    <w:rPr>
      <w:rFonts w:ascii="Tahoma" w:eastAsia="MS Mincho" w:hAnsi="Tahoma" w:cs="Tahoma"/>
      <w:noProof/>
      <w:sz w:val="16"/>
      <w:szCs w:val="16"/>
    </w:rPr>
  </w:style>
  <w:style w:type="table" w:styleId="a5">
    <w:name w:val="Table Grid"/>
    <w:basedOn w:val="a1"/>
    <w:rsid w:val="00162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rsid w:val="00A05003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A05003"/>
    <w:rPr>
      <w:rFonts w:ascii="Tahoma" w:eastAsia="MS Mincho" w:hAnsi="Tahoma" w:cs="Tahoma"/>
      <w:noProof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8103F5-BC43-4F07-BDA9-C3235387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İsmayılov Zaur Əbülfət oğlu</vt:lpstr>
    </vt:vector>
  </TitlesOfParts>
  <Company>NhT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İsmayılov Zaur Əbülfət oğlu</dc:title>
  <dc:creator>zaur</dc:creator>
  <cp:lastModifiedBy>nail.rustemov</cp:lastModifiedBy>
  <cp:revision>2</cp:revision>
  <cp:lastPrinted>2012-01-09T12:37:00Z</cp:lastPrinted>
  <dcterms:created xsi:type="dcterms:W3CDTF">2014-10-27T11:51:00Z</dcterms:created>
  <dcterms:modified xsi:type="dcterms:W3CDTF">2014-10-27T11:51:00Z</dcterms:modified>
</cp:coreProperties>
</file>