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EDF" w:rsidRPr="001025EB" w:rsidRDefault="00C74EDF" w:rsidP="00823C28">
      <w:pPr>
        <w:pStyle w:val="a3"/>
        <w:jc w:val="left"/>
        <w:rPr>
          <w:b/>
          <w:bCs/>
          <w:sz w:val="28"/>
          <w:szCs w:val="28"/>
        </w:rPr>
      </w:pPr>
      <w:r w:rsidRPr="001025EB">
        <w:rPr>
          <w:b/>
          <w:bCs/>
          <w:sz w:val="28"/>
          <w:szCs w:val="28"/>
        </w:rPr>
        <w:t>Curriculum Vitae</w:t>
      </w:r>
    </w:p>
    <w:p w:rsidR="005B5C54" w:rsidRPr="001025EB" w:rsidRDefault="005B5C54" w:rsidP="00823C28">
      <w:pPr>
        <w:pStyle w:val="a3"/>
        <w:jc w:val="left"/>
        <w:rPr>
          <w:b/>
          <w:bCs/>
          <w:sz w:val="28"/>
          <w:szCs w:val="28"/>
        </w:rPr>
      </w:pPr>
    </w:p>
    <w:tbl>
      <w:tblPr>
        <w:tblW w:w="10490" w:type="dxa"/>
        <w:tblInd w:w="-34" w:type="dxa"/>
        <w:tblLook w:val="0000" w:firstRow="0" w:lastRow="0" w:firstColumn="0" w:lastColumn="0" w:noHBand="0" w:noVBand="0"/>
      </w:tblPr>
      <w:tblGrid>
        <w:gridCol w:w="10490"/>
      </w:tblGrid>
      <w:tr w:rsidR="00C74EDF" w:rsidRPr="001025EB" w:rsidTr="0068350F">
        <w:trPr>
          <w:trHeight w:val="3043"/>
        </w:trPr>
        <w:tc>
          <w:tcPr>
            <w:tcW w:w="10490" w:type="dxa"/>
            <w:tcBorders>
              <w:top w:val="single" w:sz="4" w:space="0" w:color="auto"/>
              <w:bottom w:val="threeDEngrave" w:sz="24" w:space="0" w:color="auto"/>
            </w:tcBorders>
          </w:tcPr>
          <w:p w:rsidR="00AA1361" w:rsidRPr="001025EB" w:rsidRDefault="005F6046" w:rsidP="00823C28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4652010</wp:posOffset>
                      </wp:positionH>
                      <wp:positionV relativeFrom="paragraph">
                        <wp:posOffset>47625</wp:posOffset>
                      </wp:positionV>
                      <wp:extent cx="1926590" cy="2291715"/>
                      <wp:effectExtent l="13335" t="9525" r="12700" b="13335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6590" cy="22917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34A0" w:rsidRPr="008734A0" w:rsidRDefault="008734A0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noProof/>
                                      <w:lang w:val="ru-RU" w:eastAsia="ru-RU"/>
                                    </w:rPr>
                                    <w:drawing>
                                      <wp:inline distT="0" distB="0" distL="0" distR="0" wp14:anchorId="40A72AE2" wp14:editId="6824FF2F">
                                        <wp:extent cx="1734207" cy="2191015"/>
                                        <wp:effectExtent l="0" t="0" r="0" b="0"/>
                                        <wp:docPr id="3" name="Рисунок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34207" cy="21910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366.3pt;margin-top:3.75pt;width:151.7pt;height:180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">
                      <v:textbox style="mso-fit-shape-to-text:t">
                        <w:txbxContent>
                          <w:p w:rsidR="008734A0" w:rsidRPr="008734A0" w:rsidRDefault="008734A0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40A72AE2" wp14:editId="6824FF2F">
                                  <wp:extent cx="1734207" cy="2191015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4207" cy="2191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4EDF" w:rsidRPr="001025EB" w:rsidRDefault="00C74EDF" w:rsidP="00823C28">
            <w:pPr>
              <w:rPr>
                <w:b/>
                <w:bCs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Name:</w:t>
            </w:r>
            <w:r w:rsidRPr="001025EB">
              <w:rPr>
                <w:b/>
                <w:bCs/>
                <w:sz w:val="28"/>
                <w:szCs w:val="28"/>
              </w:rPr>
              <w:tab/>
              <w:t xml:space="preserve">       </w:t>
            </w:r>
            <w:r w:rsidR="004C2BFC" w:rsidRPr="001025EB">
              <w:rPr>
                <w:b/>
                <w:bCs/>
                <w:sz w:val="28"/>
                <w:szCs w:val="28"/>
              </w:rPr>
              <w:t xml:space="preserve">  </w:t>
            </w:r>
            <w:r w:rsidR="009449F0" w:rsidRPr="001025EB">
              <w:rPr>
                <w:rFonts w:ascii="Georgia" w:hAnsi="Georgia"/>
                <w:b/>
                <w:bCs/>
                <w:sz w:val="28"/>
                <w:szCs w:val="28"/>
              </w:rPr>
              <w:t>Heydarov İlgar</w:t>
            </w:r>
          </w:p>
          <w:p w:rsidR="005B5C54" w:rsidRPr="001025EB" w:rsidRDefault="005B5C54" w:rsidP="00823C28">
            <w:pPr>
              <w:rPr>
                <w:b/>
                <w:bCs/>
                <w:sz w:val="28"/>
                <w:szCs w:val="28"/>
              </w:rPr>
            </w:pPr>
          </w:p>
          <w:p w:rsidR="00C74EDF" w:rsidRPr="001025EB" w:rsidRDefault="00C74EDF" w:rsidP="00C760E8">
            <w:pPr>
              <w:spacing w:line="276" w:lineRule="auto"/>
              <w:rPr>
                <w:b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Address:</w:t>
            </w:r>
            <w:r w:rsidRPr="001025EB">
              <w:rPr>
                <w:b/>
                <w:bCs/>
                <w:sz w:val="28"/>
                <w:szCs w:val="28"/>
              </w:rPr>
              <w:tab/>
            </w:r>
            <w:r w:rsidRPr="001025EB">
              <w:rPr>
                <w:b/>
                <w:sz w:val="28"/>
                <w:szCs w:val="28"/>
              </w:rPr>
              <w:t xml:space="preserve">          </w:t>
            </w:r>
            <w:r w:rsidR="00317915" w:rsidRPr="001025EB">
              <w:rPr>
                <w:sz w:val="28"/>
                <w:szCs w:val="28"/>
              </w:rPr>
              <w:t>AZ</w:t>
            </w:r>
            <w:r w:rsidR="009449F0" w:rsidRPr="001025EB">
              <w:rPr>
                <w:sz w:val="28"/>
                <w:szCs w:val="28"/>
              </w:rPr>
              <w:t>1033</w:t>
            </w:r>
            <w:r w:rsidR="00317915" w:rsidRPr="001025EB">
              <w:rPr>
                <w:sz w:val="28"/>
                <w:szCs w:val="28"/>
              </w:rPr>
              <w:t xml:space="preserve">, Baku, </w:t>
            </w:r>
            <w:proofErr w:type="spellStart"/>
            <w:r w:rsidR="009449F0" w:rsidRPr="001025EB">
              <w:rPr>
                <w:sz w:val="28"/>
                <w:szCs w:val="28"/>
              </w:rPr>
              <w:t>H.Aliyev</w:t>
            </w:r>
            <w:proofErr w:type="spellEnd"/>
            <w:r w:rsidR="009449F0" w:rsidRPr="001025EB">
              <w:rPr>
                <w:sz w:val="28"/>
                <w:szCs w:val="28"/>
              </w:rPr>
              <w:t xml:space="preserve"> </w:t>
            </w:r>
            <w:proofErr w:type="spellStart"/>
            <w:r w:rsidR="009449F0" w:rsidRPr="001025EB">
              <w:rPr>
                <w:sz w:val="28"/>
                <w:szCs w:val="28"/>
              </w:rPr>
              <w:t>ave</w:t>
            </w:r>
            <w:r w:rsidR="004228DB" w:rsidRPr="001025EB">
              <w:rPr>
                <w:sz w:val="28"/>
                <w:szCs w:val="28"/>
              </w:rPr>
              <w:t>.</w:t>
            </w:r>
            <w:proofErr w:type="spellEnd"/>
            <w:r w:rsidR="009449F0" w:rsidRPr="001025EB">
              <w:rPr>
                <w:sz w:val="28"/>
                <w:szCs w:val="28"/>
              </w:rPr>
              <w:t xml:space="preserve"> 83/3</w:t>
            </w:r>
            <w:r w:rsidR="00317915" w:rsidRPr="001025EB">
              <w:rPr>
                <w:sz w:val="28"/>
                <w:szCs w:val="28"/>
              </w:rPr>
              <w:t xml:space="preserve"> </w:t>
            </w:r>
            <w:r w:rsidR="009449F0" w:rsidRPr="001025EB">
              <w:rPr>
                <w:sz w:val="28"/>
                <w:szCs w:val="28"/>
              </w:rPr>
              <w:t xml:space="preserve"> apt</w:t>
            </w:r>
            <w:r w:rsidRPr="001025EB">
              <w:rPr>
                <w:sz w:val="28"/>
                <w:szCs w:val="28"/>
              </w:rPr>
              <w:t xml:space="preserve"> </w:t>
            </w:r>
            <w:r w:rsidR="009449F0" w:rsidRPr="001025EB">
              <w:rPr>
                <w:sz w:val="28"/>
                <w:szCs w:val="28"/>
              </w:rPr>
              <w:t>30</w:t>
            </w:r>
          </w:p>
          <w:p w:rsidR="008E7227" w:rsidRPr="001025EB" w:rsidRDefault="00C74EDF" w:rsidP="00C760E8">
            <w:pPr>
              <w:spacing w:line="276" w:lineRule="auto"/>
              <w:rPr>
                <w:b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Telephone:</w:t>
            </w:r>
            <w:r w:rsidR="004228DB" w:rsidRPr="001025EB">
              <w:rPr>
                <w:b/>
                <w:sz w:val="28"/>
                <w:szCs w:val="28"/>
              </w:rPr>
              <w:tab/>
            </w:r>
            <w:r w:rsidR="004228DB" w:rsidRPr="001025EB">
              <w:rPr>
                <w:sz w:val="28"/>
                <w:szCs w:val="28"/>
              </w:rPr>
              <w:t xml:space="preserve">        </w:t>
            </w:r>
            <w:r w:rsidR="00516366" w:rsidRPr="001025EB">
              <w:rPr>
                <w:sz w:val="28"/>
                <w:szCs w:val="28"/>
              </w:rPr>
              <w:t xml:space="preserve"> </w:t>
            </w:r>
            <w:r w:rsidR="004228DB" w:rsidRPr="001025EB">
              <w:rPr>
                <w:sz w:val="28"/>
                <w:szCs w:val="28"/>
              </w:rPr>
              <w:t xml:space="preserve"> </w:t>
            </w:r>
            <w:r w:rsidR="005A0589" w:rsidRPr="001025EB">
              <w:rPr>
                <w:sz w:val="28"/>
                <w:szCs w:val="28"/>
              </w:rPr>
              <w:t>(</w:t>
            </w:r>
            <w:r w:rsidR="004558F9" w:rsidRPr="001025EB">
              <w:rPr>
                <w:sz w:val="28"/>
                <w:szCs w:val="28"/>
              </w:rPr>
              <w:t>+</w:t>
            </w:r>
            <w:r w:rsidR="005A0589" w:rsidRPr="001025EB">
              <w:rPr>
                <w:sz w:val="28"/>
                <w:szCs w:val="28"/>
              </w:rPr>
              <w:t>99412) 5</w:t>
            </w:r>
            <w:r w:rsidR="009449F0" w:rsidRPr="001025EB">
              <w:rPr>
                <w:sz w:val="28"/>
                <w:szCs w:val="28"/>
              </w:rPr>
              <w:t>14</w:t>
            </w:r>
            <w:r w:rsidR="00126417" w:rsidRPr="001025EB">
              <w:rPr>
                <w:sz w:val="28"/>
                <w:szCs w:val="28"/>
              </w:rPr>
              <w:t xml:space="preserve"> </w:t>
            </w:r>
            <w:r w:rsidR="009449F0" w:rsidRPr="001025EB">
              <w:rPr>
                <w:sz w:val="28"/>
                <w:szCs w:val="28"/>
              </w:rPr>
              <w:t>05</w:t>
            </w:r>
            <w:r w:rsidR="00126417" w:rsidRPr="001025EB">
              <w:rPr>
                <w:sz w:val="28"/>
                <w:szCs w:val="28"/>
              </w:rPr>
              <w:t xml:space="preserve"> </w:t>
            </w:r>
            <w:r w:rsidR="009449F0" w:rsidRPr="001025EB">
              <w:rPr>
                <w:sz w:val="28"/>
                <w:szCs w:val="28"/>
              </w:rPr>
              <w:t>33</w:t>
            </w:r>
            <w:r w:rsidR="004228DB" w:rsidRPr="001025EB">
              <w:rPr>
                <w:sz w:val="28"/>
                <w:szCs w:val="28"/>
              </w:rPr>
              <w:t>;  (</w:t>
            </w:r>
            <w:r w:rsidR="004558F9" w:rsidRPr="001025EB">
              <w:rPr>
                <w:sz w:val="28"/>
                <w:szCs w:val="28"/>
              </w:rPr>
              <w:t>+</w:t>
            </w:r>
            <w:r w:rsidR="004228DB" w:rsidRPr="001025EB">
              <w:rPr>
                <w:sz w:val="28"/>
                <w:szCs w:val="28"/>
              </w:rPr>
              <w:t>994</w:t>
            </w:r>
            <w:r w:rsidR="00126417" w:rsidRPr="001025EB">
              <w:rPr>
                <w:sz w:val="28"/>
                <w:szCs w:val="28"/>
              </w:rPr>
              <w:t>5</w:t>
            </w:r>
            <w:r w:rsidR="00C74F4D" w:rsidRPr="001025EB">
              <w:rPr>
                <w:sz w:val="28"/>
                <w:szCs w:val="28"/>
              </w:rPr>
              <w:t>0</w:t>
            </w:r>
            <w:r w:rsidR="004228DB" w:rsidRPr="001025EB">
              <w:rPr>
                <w:sz w:val="28"/>
                <w:szCs w:val="28"/>
              </w:rPr>
              <w:t xml:space="preserve">) </w:t>
            </w:r>
            <w:r w:rsidR="00126417" w:rsidRPr="001025EB">
              <w:rPr>
                <w:sz w:val="28"/>
                <w:szCs w:val="28"/>
              </w:rPr>
              <w:t xml:space="preserve">790 77 </w:t>
            </w:r>
            <w:r w:rsidR="009449F0" w:rsidRPr="001025EB">
              <w:rPr>
                <w:sz w:val="28"/>
                <w:szCs w:val="28"/>
              </w:rPr>
              <w:t>00</w:t>
            </w:r>
            <w:r w:rsidR="005A0589" w:rsidRPr="001025EB">
              <w:rPr>
                <w:sz w:val="28"/>
                <w:szCs w:val="28"/>
              </w:rPr>
              <w:t>;</w:t>
            </w:r>
          </w:p>
          <w:p w:rsidR="00C74EDF" w:rsidRPr="001025EB" w:rsidRDefault="00C74EDF" w:rsidP="00C760E8">
            <w:pPr>
              <w:spacing w:line="276" w:lineRule="auto"/>
              <w:rPr>
                <w:b/>
                <w:sz w:val="28"/>
                <w:szCs w:val="28"/>
                <w:lang w:val="de-DE"/>
              </w:rPr>
            </w:pPr>
            <w:proofErr w:type="spellStart"/>
            <w:r w:rsidRPr="001025EB">
              <w:rPr>
                <w:b/>
                <w:bCs/>
                <w:sz w:val="28"/>
                <w:szCs w:val="28"/>
                <w:lang w:val="de-DE"/>
              </w:rPr>
              <w:t>E-mail</w:t>
            </w:r>
            <w:proofErr w:type="spellEnd"/>
            <w:r w:rsidRPr="001025EB">
              <w:rPr>
                <w:b/>
                <w:bCs/>
                <w:sz w:val="28"/>
                <w:szCs w:val="28"/>
                <w:lang w:val="de-DE"/>
              </w:rPr>
              <w:t>:</w:t>
            </w:r>
            <w:r w:rsidRPr="001025EB">
              <w:rPr>
                <w:b/>
                <w:bCs/>
                <w:sz w:val="28"/>
                <w:szCs w:val="28"/>
                <w:lang w:val="de-DE"/>
              </w:rPr>
              <w:tab/>
            </w:r>
            <w:r w:rsidRPr="001025EB">
              <w:rPr>
                <w:b/>
                <w:sz w:val="28"/>
                <w:szCs w:val="28"/>
                <w:lang w:val="de-DE"/>
              </w:rPr>
              <w:tab/>
            </w:r>
            <w:proofErr w:type="spellStart"/>
            <w:r w:rsidR="00C74F4D" w:rsidRPr="001025EB">
              <w:rPr>
                <w:sz w:val="28"/>
                <w:szCs w:val="28"/>
                <w:lang w:val="de-DE"/>
              </w:rPr>
              <w:t>i</w:t>
            </w:r>
            <w:r w:rsidR="009449F0" w:rsidRPr="001025EB">
              <w:rPr>
                <w:sz w:val="28"/>
                <w:szCs w:val="28"/>
                <w:lang w:val="de-DE"/>
              </w:rPr>
              <w:t>heydarov</w:t>
            </w:r>
            <w:proofErr w:type="spellEnd"/>
            <w:r w:rsidR="009449F0" w:rsidRPr="001025EB">
              <w:rPr>
                <w:sz w:val="28"/>
                <w:szCs w:val="28"/>
              </w:rPr>
              <w:t>@</w:t>
            </w:r>
            <w:r w:rsidR="00C74F4D" w:rsidRPr="001025EB">
              <w:rPr>
                <w:sz w:val="28"/>
                <w:szCs w:val="28"/>
                <w:lang w:val="de-DE"/>
              </w:rPr>
              <w:t>gmail.com</w:t>
            </w:r>
          </w:p>
          <w:p w:rsidR="00C74EDF" w:rsidRPr="001025EB" w:rsidRDefault="00C74EDF" w:rsidP="00C760E8">
            <w:pPr>
              <w:spacing w:line="276" w:lineRule="auto"/>
              <w:rPr>
                <w:b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Date of Birth:</w:t>
            </w:r>
            <w:r w:rsidR="00317915" w:rsidRPr="001025EB">
              <w:rPr>
                <w:b/>
                <w:sz w:val="28"/>
                <w:szCs w:val="28"/>
              </w:rPr>
              <w:tab/>
            </w:r>
            <w:r w:rsidR="009449F0" w:rsidRPr="001025EB">
              <w:rPr>
                <w:sz w:val="28"/>
                <w:szCs w:val="28"/>
              </w:rPr>
              <w:t>1</w:t>
            </w:r>
            <w:r w:rsidR="005A0589" w:rsidRPr="001025EB">
              <w:rPr>
                <w:sz w:val="28"/>
                <w:szCs w:val="28"/>
              </w:rPr>
              <w:t>6</w:t>
            </w:r>
            <w:r w:rsidRPr="001025EB">
              <w:rPr>
                <w:sz w:val="28"/>
                <w:szCs w:val="28"/>
              </w:rPr>
              <w:t xml:space="preserve"> </w:t>
            </w:r>
            <w:r w:rsidR="005A0589" w:rsidRPr="001025EB">
              <w:rPr>
                <w:sz w:val="28"/>
                <w:szCs w:val="28"/>
              </w:rPr>
              <w:t>July</w:t>
            </w:r>
            <w:r w:rsidRPr="001025EB">
              <w:rPr>
                <w:sz w:val="28"/>
                <w:szCs w:val="28"/>
              </w:rPr>
              <w:t xml:space="preserve"> 19</w:t>
            </w:r>
            <w:r w:rsidR="004228DB" w:rsidRPr="001025EB">
              <w:rPr>
                <w:sz w:val="28"/>
                <w:szCs w:val="28"/>
              </w:rPr>
              <w:t>8</w:t>
            </w:r>
            <w:r w:rsidR="009449F0" w:rsidRPr="001025EB">
              <w:rPr>
                <w:sz w:val="28"/>
                <w:szCs w:val="28"/>
              </w:rPr>
              <w:t>7</w:t>
            </w:r>
          </w:p>
          <w:p w:rsidR="00C74EDF" w:rsidRPr="001025EB" w:rsidRDefault="00C74EDF" w:rsidP="00C760E8">
            <w:pPr>
              <w:spacing w:line="276" w:lineRule="auto"/>
              <w:rPr>
                <w:b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 xml:space="preserve">Place of birth:       </w:t>
            </w:r>
            <w:r w:rsidR="004228DB" w:rsidRPr="001025EB">
              <w:rPr>
                <w:sz w:val="28"/>
                <w:szCs w:val="28"/>
              </w:rPr>
              <w:t>Baku, Azerbaijan</w:t>
            </w:r>
          </w:p>
          <w:p w:rsidR="00C74EDF" w:rsidRPr="001025EB" w:rsidRDefault="00C74EDF" w:rsidP="00C760E8">
            <w:pPr>
              <w:spacing w:line="276" w:lineRule="auto"/>
              <w:rPr>
                <w:b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Nationality:</w:t>
            </w:r>
            <w:r w:rsidRPr="001025EB">
              <w:rPr>
                <w:b/>
                <w:sz w:val="28"/>
                <w:szCs w:val="28"/>
              </w:rPr>
              <w:tab/>
            </w:r>
            <w:r w:rsidRPr="001025EB">
              <w:rPr>
                <w:sz w:val="28"/>
                <w:szCs w:val="28"/>
              </w:rPr>
              <w:t xml:space="preserve">           </w:t>
            </w:r>
            <w:r w:rsidR="00CC1793" w:rsidRPr="001025EB">
              <w:rPr>
                <w:sz w:val="28"/>
                <w:szCs w:val="28"/>
              </w:rPr>
              <w:t>Azerbaijani</w:t>
            </w:r>
          </w:p>
          <w:p w:rsidR="00C74EDF" w:rsidRPr="001025EB" w:rsidRDefault="00C74EDF" w:rsidP="00C760E8">
            <w:pPr>
              <w:spacing w:line="276" w:lineRule="auto"/>
              <w:rPr>
                <w:b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Sex:</w:t>
            </w:r>
            <w:r w:rsidRPr="001025EB">
              <w:rPr>
                <w:b/>
                <w:bCs/>
                <w:sz w:val="28"/>
                <w:szCs w:val="28"/>
              </w:rPr>
              <w:tab/>
            </w:r>
            <w:r w:rsidR="004228DB" w:rsidRPr="001025EB">
              <w:rPr>
                <w:b/>
                <w:sz w:val="28"/>
                <w:szCs w:val="28"/>
              </w:rPr>
              <w:tab/>
              <w:t xml:space="preserve">          </w:t>
            </w:r>
            <w:r w:rsidR="004228DB" w:rsidRPr="001025EB">
              <w:rPr>
                <w:sz w:val="28"/>
                <w:szCs w:val="28"/>
              </w:rPr>
              <w:t xml:space="preserve"> M</w:t>
            </w:r>
            <w:r w:rsidRPr="001025EB">
              <w:rPr>
                <w:sz w:val="28"/>
                <w:szCs w:val="28"/>
              </w:rPr>
              <w:t>ale</w:t>
            </w:r>
          </w:p>
          <w:p w:rsidR="00C74EDF" w:rsidRPr="001025EB" w:rsidRDefault="00C74EDF" w:rsidP="00A677BB">
            <w:pPr>
              <w:spacing w:line="276" w:lineRule="auto"/>
              <w:rPr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 xml:space="preserve">Marital Status:  </w:t>
            </w:r>
            <w:r w:rsidRPr="001025EB">
              <w:rPr>
                <w:b/>
                <w:sz w:val="28"/>
                <w:szCs w:val="28"/>
              </w:rPr>
              <w:t xml:space="preserve">   </w:t>
            </w:r>
            <w:r w:rsidR="004228DB" w:rsidRPr="001025EB">
              <w:rPr>
                <w:sz w:val="28"/>
                <w:szCs w:val="28"/>
              </w:rPr>
              <w:t>Single</w:t>
            </w:r>
          </w:p>
        </w:tc>
      </w:tr>
      <w:tr w:rsidR="00317915" w:rsidRPr="001025EB" w:rsidTr="0068350F">
        <w:trPr>
          <w:trHeight w:val="7163"/>
        </w:trPr>
        <w:tc>
          <w:tcPr>
            <w:tcW w:w="10490" w:type="dxa"/>
            <w:tcBorders>
              <w:top w:val="threeDEngrave" w:sz="24" w:space="0" w:color="auto"/>
              <w:bottom w:val="threeDEngrave" w:sz="24" w:space="0" w:color="auto"/>
            </w:tcBorders>
          </w:tcPr>
          <w:p w:rsidR="00317915" w:rsidRPr="001025EB" w:rsidRDefault="00317915" w:rsidP="00823C28">
            <w:pPr>
              <w:rPr>
                <w:b/>
                <w:bCs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Education:</w:t>
            </w:r>
          </w:p>
          <w:p w:rsidR="005A0589" w:rsidRPr="001025EB" w:rsidRDefault="005A0589" w:rsidP="00823C28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>19</w:t>
            </w:r>
            <w:r w:rsidR="009449F0" w:rsidRPr="001025EB">
              <w:rPr>
                <w:bCs/>
                <w:sz w:val="28"/>
                <w:szCs w:val="28"/>
              </w:rPr>
              <w:t>94</w:t>
            </w:r>
            <w:r w:rsidRPr="001025EB">
              <w:rPr>
                <w:bCs/>
                <w:sz w:val="28"/>
                <w:szCs w:val="28"/>
              </w:rPr>
              <w:t>-</w:t>
            </w:r>
            <w:r w:rsidR="009449F0" w:rsidRPr="001025EB">
              <w:rPr>
                <w:bCs/>
                <w:sz w:val="28"/>
                <w:szCs w:val="28"/>
              </w:rPr>
              <w:t xml:space="preserve">2005 </w:t>
            </w:r>
            <w:r w:rsidR="00823C28" w:rsidRPr="001025EB">
              <w:rPr>
                <w:bCs/>
                <w:sz w:val="28"/>
                <w:szCs w:val="28"/>
              </w:rPr>
              <w:t xml:space="preserve">    </w:t>
            </w:r>
            <w:r w:rsidR="009449F0" w:rsidRPr="001025EB">
              <w:rPr>
                <w:bCs/>
                <w:sz w:val="28"/>
                <w:szCs w:val="28"/>
              </w:rPr>
              <w:t xml:space="preserve">– </w:t>
            </w:r>
            <w:r w:rsidR="00CA4903" w:rsidRPr="001025EB">
              <w:rPr>
                <w:bCs/>
                <w:sz w:val="28"/>
                <w:szCs w:val="28"/>
              </w:rPr>
              <w:t>Ecological lyc</w:t>
            </w:r>
            <w:r w:rsidR="009449F0" w:rsidRPr="001025EB">
              <w:rPr>
                <w:bCs/>
                <w:sz w:val="28"/>
                <w:szCs w:val="28"/>
              </w:rPr>
              <w:t>eum</w:t>
            </w:r>
            <w:r w:rsidRPr="001025EB">
              <w:rPr>
                <w:bCs/>
                <w:sz w:val="28"/>
                <w:szCs w:val="28"/>
              </w:rPr>
              <w:t>, Baku, Azerbaijan</w:t>
            </w:r>
          </w:p>
          <w:p w:rsidR="00500A3E" w:rsidRPr="001025EB" w:rsidRDefault="009449F0" w:rsidP="00823C28">
            <w:pPr>
              <w:numPr>
                <w:ilvl w:val="0"/>
                <w:numId w:val="19"/>
              </w:numPr>
              <w:rPr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>2005-2009</w:t>
            </w:r>
            <w:r w:rsidR="00823C28" w:rsidRPr="001025EB">
              <w:rPr>
                <w:bCs/>
                <w:sz w:val="28"/>
                <w:szCs w:val="28"/>
              </w:rPr>
              <w:t xml:space="preserve">    </w:t>
            </w:r>
            <w:r w:rsidR="005B5C54" w:rsidRPr="001025EB">
              <w:rPr>
                <w:bCs/>
                <w:sz w:val="28"/>
                <w:szCs w:val="28"/>
              </w:rPr>
              <w:t xml:space="preserve"> </w:t>
            </w:r>
            <w:r w:rsidRPr="001025EB">
              <w:rPr>
                <w:bCs/>
                <w:sz w:val="28"/>
                <w:szCs w:val="28"/>
              </w:rPr>
              <w:t>–</w:t>
            </w:r>
            <w:r w:rsidR="005B5C54" w:rsidRPr="001025EB">
              <w:rPr>
                <w:bCs/>
                <w:sz w:val="28"/>
                <w:szCs w:val="28"/>
              </w:rPr>
              <w:t xml:space="preserve"> </w:t>
            </w:r>
            <w:r w:rsidRPr="001025EB">
              <w:rPr>
                <w:bCs/>
                <w:sz w:val="28"/>
                <w:szCs w:val="28"/>
              </w:rPr>
              <w:t xml:space="preserve">Azerbaijan State Oil </w:t>
            </w:r>
            <w:r w:rsidR="005A0589" w:rsidRPr="001025EB">
              <w:rPr>
                <w:bCs/>
                <w:sz w:val="28"/>
                <w:szCs w:val="28"/>
              </w:rPr>
              <w:t>Academy</w:t>
            </w:r>
          </w:p>
          <w:p w:rsidR="00317915" w:rsidRPr="001025EB" w:rsidRDefault="005A0589" w:rsidP="00823C28">
            <w:pPr>
              <w:pStyle w:val="a7"/>
              <w:numPr>
                <w:ilvl w:val="1"/>
                <w:numId w:val="19"/>
              </w:numPr>
              <w:ind w:left="1027" w:hanging="284"/>
              <w:rPr>
                <w:bCs/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>Faculty</w:t>
            </w:r>
            <w:r w:rsidR="00516366" w:rsidRPr="001025EB">
              <w:rPr>
                <w:bCs/>
                <w:sz w:val="28"/>
                <w:szCs w:val="28"/>
              </w:rPr>
              <w:t xml:space="preserve"> </w:t>
            </w:r>
            <w:r w:rsidR="00823C28" w:rsidRPr="001025EB">
              <w:rPr>
                <w:bCs/>
                <w:sz w:val="28"/>
                <w:szCs w:val="28"/>
              </w:rPr>
              <w:t xml:space="preserve">    </w:t>
            </w:r>
            <w:r w:rsidR="00516366" w:rsidRPr="001025EB">
              <w:rPr>
                <w:bCs/>
                <w:sz w:val="28"/>
                <w:szCs w:val="28"/>
              </w:rPr>
              <w:t xml:space="preserve">– </w:t>
            </w:r>
            <w:r w:rsidR="003D7501" w:rsidRPr="001025EB">
              <w:rPr>
                <w:bCs/>
                <w:sz w:val="28"/>
                <w:szCs w:val="28"/>
              </w:rPr>
              <w:t>International</w:t>
            </w:r>
            <w:r w:rsidR="009449F0" w:rsidRPr="001025EB">
              <w:rPr>
                <w:bCs/>
                <w:sz w:val="28"/>
                <w:szCs w:val="28"/>
              </w:rPr>
              <w:t xml:space="preserve"> </w:t>
            </w:r>
            <w:r w:rsidR="00B162EA" w:rsidRPr="001025EB">
              <w:rPr>
                <w:bCs/>
                <w:sz w:val="28"/>
                <w:szCs w:val="28"/>
              </w:rPr>
              <w:t>Economic</w:t>
            </w:r>
            <w:r w:rsidR="009449F0" w:rsidRPr="001025EB">
              <w:rPr>
                <w:bCs/>
                <w:sz w:val="28"/>
                <w:szCs w:val="28"/>
              </w:rPr>
              <w:t xml:space="preserve"> Relations</w:t>
            </w:r>
          </w:p>
          <w:p w:rsidR="009449F0" w:rsidRPr="001025EB" w:rsidRDefault="009449F0" w:rsidP="00823C28">
            <w:pPr>
              <w:numPr>
                <w:ilvl w:val="0"/>
                <w:numId w:val="19"/>
              </w:numPr>
              <w:rPr>
                <w:bCs/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>2010-</w:t>
            </w:r>
            <w:r w:rsidR="007C7AA8" w:rsidRPr="001025EB">
              <w:rPr>
                <w:bCs/>
                <w:sz w:val="28"/>
                <w:szCs w:val="28"/>
              </w:rPr>
              <w:t xml:space="preserve">2012    </w:t>
            </w:r>
            <w:r w:rsidRPr="001025EB">
              <w:rPr>
                <w:bCs/>
                <w:sz w:val="28"/>
                <w:szCs w:val="28"/>
              </w:rPr>
              <w:t xml:space="preserve"> – Azerbaijan</w:t>
            </w:r>
            <w:r w:rsidR="00FF1A64" w:rsidRPr="001025EB">
              <w:rPr>
                <w:bCs/>
                <w:sz w:val="28"/>
                <w:szCs w:val="28"/>
              </w:rPr>
              <w:t xml:space="preserve"> State Economic</w:t>
            </w:r>
            <w:r w:rsidRPr="001025EB">
              <w:rPr>
                <w:bCs/>
                <w:sz w:val="28"/>
                <w:szCs w:val="28"/>
              </w:rPr>
              <w:t xml:space="preserve"> University</w:t>
            </w:r>
            <w:r w:rsidR="00FF1A64" w:rsidRPr="001025EB">
              <w:rPr>
                <w:bCs/>
                <w:sz w:val="28"/>
                <w:szCs w:val="28"/>
              </w:rPr>
              <w:t xml:space="preserve"> (ASEU)</w:t>
            </w:r>
          </w:p>
          <w:p w:rsidR="009449F0" w:rsidRPr="001025EB" w:rsidRDefault="009449F0" w:rsidP="00823C28">
            <w:pPr>
              <w:pStyle w:val="a7"/>
              <w:numPr>
                <w:ilvl w:val="1"/>
                <w:numId w:val="19"/>
              </w:numPr>
              <w:ind w:left="1027" w:hanging="284"/>
              <w:rPr>
                <w:bCs/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>Faculty</w:t>
            </w:r>
            <w:r w:rsidR="00516366" w:rsidRPr="001025EB">
              <w:rPr>
                <w:bCs/>
                <w:sz w:val="28"/>
                <w:szCs w:val="28"/>
              </w:rPr>
              <w:t xml:space="preserve"> </w:t>
            </w:r>
            <w:r w:rsidR="00823C28" w:rsidRPr="001025EB">
              <w:rPr>
                <w:bCs/>
                <w:sz w:val="28"/>
                <w:szCs w:val="28"/>
              </w:rPr>
              <w:t xml:space="preserve">    </w:t>
            </w:r>
            <w:r w:rsidR="00516366" w:rsidRPr="001025EB">
              <w:rPr>
                <w:bCs/>
                <w:sz w:val="28"/>
                <w:szCs w:val="28"/>
              </w:rPr>
              <w:t xml:space="preserve">– </w:t>
            </w:r>
            <w:r w:rsidRPr="001025EB">
              <w:rPr>
                <w:bCs/>
                <w:sz w:val="28"/>
                <w:szCs w:val="28"/>
              </w:rPr>
              <w:t xml:space="preserve"> Finance (MBA)</w:t>
            </w:r>
            <w:r w:rsidR="000D6741" w:rsidRPr="001025EB">
              <w:rPr>
                <w:bCs/>
                <w:sz w:val="28"/>
                <w:szCs w:val="28"/>
              </w:rPr>
              <w:t xml:space="preserve"> Master Degree</w:t>
            </w:r>
          </w:p>
          <w:p w:rsidR="00516366" w:rsidRPr="001025EB" w:rsidRDefault="00516366" w:rsidP="00823C28">
            <w:pPr>
              <w:ind w:left="720"/>
              <w:rPr>
                <w:sz w:val="28"/>
                <w:szCs w:val="28"/>
              </w:rPr>
            </w:pPr>
          </w:p>
          <w:p w:rsidR="00516366" w:rsidRPr="001025EB" w:rsidRDefault="00516366" w:rsidP="00823C28">
            <w:pPr>
              <w:rPr>
                <w:b/>
                <w:sz w:val="28"/>
                <w:szCs w:val="28"/>
                <w:lang w:val="az-Latn-AZ"/>
              </w:rPr>
            </w:pPr>
            <w:r w:rsidRPr="001025EB">
              <w:rPr>
                <w:b/>
                <w:sz w:val="28"/>
                <w:szCs w:val="28"/>
                <w:lang w:val="az-Latn-AZ"/>
              </w:rPr>
              <w:t>Certificates:</w:t>
            </w:r>
          </w:p>
          <w:p w:rsidR="00823C28" w:rsidRPr="001025EB" w:rsidRDefault="00823C28" w:rsidP="00CD6EB5">
            <w:pPr>
              <w:rPr>
                <w:b/>
                <w:sz w:val="28"/>
                <w:szCs w:val="28"/>
                <w:lang w:val="az-Latn-AZ"/>
              </w:rPr>
            </w:pPr>
          </w:p>
          <w:p w:rsidR="00516366" w:rsidRPr="001025EB" w:rsidRDefault="00516366" w:rsidP="00CD6EB5">
            <w:pPr>
              <w:pStyle w:val="a7"/>
              <w:numPr>
                <w:ilvl w:val="0"/>
                <w:numId w:val="30"/>
              </w:numPr>
              <w:tabs>
                <w:tab w:val="left" w:pos="601"/>
              </w:tabs>
              <w:jc w:val="both"/>
              <w:rPr>
                <w:sz w:val="28"/>
                <w:szCs w:val="28"/>
                <w:lang w:val="az-Latn-AZ"/>
              </w:rPr>
            </w:pPr>
            <w:r w:rsidRPr="001025EB">
              <w:rPr>
                <w:sz w:val="28"/>
                <w:szCs w:val="28"/>
                <w:lang w:val="az-Latn-AZ"/>
              </w:rPr>
              <w:t>Certified for successfully completing American English courses in İnternational Learning Center (İLC)</w:t>
            </w:r>
          </w:p>
          <w:p w:rsidR="00516366" w:rsidRPr="001025EB" w:rsidRDefault="00516366" w:rsidP="00CD6EB5">
            <w:pPr>
              <w:pStyle w:val="a7"/>
              <w:numPr>
                <w:ilvl w:val="0"/>
                <w:numId w:val="30"/>
              </w:numPr>
              <w:tabs>
                <w:tab w:val="left" w:pos="601"/>
              </w:tabs>
              <w:jc w:val="both"/>
              <w:rPr>
                <w:sz w:val="28"/>
                <w:szCs w:val="28"/>
              </w:rPr>
            </w:pPr>
            <w:r w:rsidRPr="001025EB">
              <w:rPr>
                <w:sz w:val="28"/>
                <w:szCs w:val="28"/>
                <w:lang w:val="az-Latn-AZ"/>
              </w:rPr>
              <w:t>Certified for completing training in foll</w:t>
            </w:r>
            <w:r w:rsidRPr="001025EB">
              <w:rPr>
                <w:sz w:val="28"/>
                <w:szCs w:val="28"/>
              </w:rPr>
              <w:t xml:space="preserve">owing </w:t>
            </w:r>
            <w:r w:rsidR="00CD6EB5" w:rsidRPr="001025EB">
              <w:rPr>
                <w:sz w:val="28"/>
                <w:szCs w:val="28"/>
              </w:rPr>
              <w:t>criteria</w:t>
            </w:r>
            <w:r w:rsidRPr="001025EB">
              <w:rPr>
                <w:sz w:val="28"/>
                <w:szCs w:val="28"/>
              </w:rPr>
              <w:t>:</w:t>
            </w:r>
          </w:p>
          <w:p w:rsidR="00516366" w:rsidRPr="001025EB" w:rsidRDefault="00516366" w:rsidP="00CD6EB5">
            <w:pPr>
              <w:pStyle w:val="a7"/>
              <w:numPr>
                <w:ilvl w:val="1"/>
                <w:numId w:val="30"/>
              </w:numPr>
              <w:tabs>
                <w:tab w:val="left" w:pos="601"/>
              </w:tabs>
              <w:jc w:val="both"/>
              <w:rPr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>Customer Service.</w:t>
            </w:r>
          </w:p>
          <w:p w:rsidR="00516366" w:rsidRPr="001025EB" w:rsidRDefault="00516366" w:rsidP="00CD6EB5">
            <w:pPr>
              <w:pStyle w:val="a7"/>
              <w:numPr>
                <w:ilvl w:val="1"/>
                <w:numId w:val="30"/>
              </w:numPr>
              <w:tabs>
                <w:tab w:val="left" w:pos="601"/>
              </w:tabs>
              <w:jc w:val="both"/>
              <w:rPr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>Teamwork and Leadership.</w:t>
            </w:r>
          </w:p>
          <w:p w:rsidR="00516366" w:rsidRPr="001025EB" w:rsidRDefault="00516366" w:rsidP="00CD6EB5">
            <w:pPr>
              <w:pStyle w:val="a7"/>
              <w:numPr>
                <w:ilvl w:val="1"/>
                <w:numId w:val="30"/>
              </w:numPr>
              <w:tabs>
                <w:tab w:val="left" w:pos="601"/>
              </w:tabs>
              <w:jc w:val="both"/>
              <w:rPr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>Being Punctual</w:t>
            </w:r>
          </w:p>
          <w:p w:rsidR="00516366" w:rsidRPr="001025EB" w:rsidRDefault="00516366" w:rsidP="00CD6EB5">
            <w:pPr>
              <w:pStyle w:val="a7"/>
              <w:numPr>
                <w:ilvl w:val="0"/>
                <w:numId w:val="30"/>
              </w:numPr>
              <w:tabs>
                <w:tab w:val="left" w:pos="601"/>
                <w:tab w:val="left" w:pos="885"/>
              </w:tabs>
              <w:jc w:val="both"/>
              <w:rPr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 xml:space="preserve">Certified for completing a cross </w:t>
            </w:r>
            <w:proofErr w:type="gramStart"/>
            <w:r w:rsidRPr="001025EB">
              <w:rPr>
                <w:sz w:val="28"/>
                <w:szCs w:val="28"/>
              </w:rPr>
              <w:t>cultural  J</w:t>
            </w:r>
            <w:proofErr w:type="gramEnd"/>
            <w:r w:rsidRPr="001025EB">
              <w:rPr>
                <w:sz w:val="28"/>
                <w:szCs w:val="28"/>
              </w:rPr>
              <w:t>-1 Visa work exchange program in the United States of   America.</w:t>
            </w:r>
          </w:p>
          <w:p w:rsidR="00516366" w:rsidRPr="001025EB" w:rsidRDefault="00516366" w:rsidP="00CD6EB5">
            <w:pPr>
              <w:pStyle w:val="a7"/>
              <w:numPr>
                <w:ilvl w:val="0"/>
                <w:numId w:val="30"/>
              </w:numPr>
              <w:tabs>
                <w:tab w:val="left" w:pos="601"/>
              </w:tabs>
              <w:jc w:val="both"/>
              <w:rPr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 xml:space="preserve">Have </w:t>
            </w:r>
            <w:r w:rsidR="00CD6EB5" w:rsidRPr="001025EB">
              <w:rPr>
                <w:sz w:val="28"/>
                <w:szCs w:val="28"/>
              </w:rPr>
              <w:t>successfully</w:t>
            </w:r>
            <w:r w:rsidRPr="001025EB">
              <w:rPr>
                <w:sz w:val="28"/>
                <w:szCs w:val="28"/>
              </w:rPr>
              <w:t xml:space="preserve"> </w:t>
            </w:r>
            <w:proofErr w:type="gramStart"/>
            <w:r w:rsidRPr="001025EB">
              <w:rPr>
                <w:sz w:val="28"/>
                <w:szCs w:val="28"/>
              </w:rPr>
              <w:t>Completed</w:t>
            </w:r>
            <w:proofErr w:type="gramEnd"/>
            <w:r w:rsidRPr="001025EB">
              <w:rPr>
                <w:sz w:val="28"/>
                <w:szCs w:val="28"/>
              </w:rPr>
              <w:t xml:space="preserve"> participation with Aspect in the Summer of the year 2008 at </w:t>
            </w:r>
            <w:r w:rsidRPr="001025EB">
              <w:rPr>
                <w:i/>
                <w:sz w:val="28"/>
                <w:szCs w:val="28"/>
              </w:rPr>
              <w:t xml:space="preserve">Six Flags Magic Mountain in Los </w:t>
            </w:r>
            <w:r w:rsidR="00CD6EB5" w:rsidRPr="001025EB">
              <w:rPr>
                <w:i/>
                <w:sz w:val="28"/>
                <w:szCs w:val="28"/>
              </w:rPr>
              <w:t>Angeles</w:t>
            </w:r>
            <w:r w:rsidRPr="001025EB">
              <w:rPr>
                <w:i/>
                <w:sz w:val="28"/>
                <w:szCs w:val="28"/>
              </w:rPr>
              <w:t>, CA</w:t>
            </w:r>
            <w:r w:rsidRPr="001025EB">
              <w:rPr>
                <w:sz w:val="28"/>
                <w:szCs w:val="28"/>
              </w:rPr>
              <w:t xml:space="preserve"> as an international exchange worker. Worked as Cashier, Lead and then Supervisor.</w:t>
            </w:r>
          </w:p>
          <w:p w:rsidR="00516366" w:rsidRPr="001025EB" w:rsidRDefault="00CD6EB5" w:rsidP="008128D5">
            <w:pPr>
              <w:pStyle w:val="a7"/>
              <w:numPr>
                <w:ilvl w:val="0"/>
                <w:numId w:val="30"/>
              </w:numPr>
              <w:tabs>
                <w:tab w:val="left" w:pos="601"/>
              </w:tabs>
              <w:jc w:val="both"/>
              <w:rPr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 xml:space="preserve">Certified for attending seminar </w:t>
            </w:r>
            <w:r w:rsidR="007575B2" w:rsidRPr="001025EB">
              <w:rPr>
                <w:sz w:val="28"/>
                <w:szCs w:val="28"/>
              </w:rPr>
              <w:t xml:space="preserve">on </w:t>
            </w:r>
            <w:r w:rsidRPr="001025EB">
              <w:rPr>
                <w:sz w:val="28"/>
                <w:szCs w:val="28"/>
              </w:rPr>
              <w:t>“Procurement of Information Technology”</w:t>
            </w:r>
            <w:r w:rsidR="007575B2" w:rsidRPr="001025EB">
              <w:rPr>
                <w:sz w:val="28"/>
                <w:szCs w:val="28"/>
              </w:rPr>
              <w:t xml:space="preserve"> by </w:t>
            </w:r>
            <w:r w:rsidR="007575B2" w:rsidRPr="001025EB">
              <w:rPr>
                <w:i/>
                <w:sz w:val="28"/>
                <w:szCs w:val="28"/>
              </w:rPr>
              <w:t>The World Bank Regional Office for the South Caucasus</w:t>
            </w:r>
            <w:r w:rsidR="008128D5">
              <w:rPr>
                <w:i/>
                <w:sz w:val="28"/>
                <w:szCs w:val="28"/>
              </w:rPr>
              <w:t xml:space="preserve"> (Tbilisi, Georgia held in February 2012)</w:t>
            </w:r>
          </w:p>
        </w:tc>
      </w:tr>
      <w:tr w:rsidR="00516366" w:rsidRPr="001025EB" w:rsidTr="0068350F">
        <w:trPr>
          <w:trHeight w:val="2431"/>
        </w:trPr>
        <w:tc>
          <w:tcPr>
            <w:tcW w:w="10490" w:type="dxa"/>
            <w:tcBorders>
              <w:top w:val="threeDEngrave" w:sz="24" w:space="0" w:color="auto"/>
              <w:bottom w:val="threeDEngrave" w:sz="24" w:space="0" w:color="auto"/>
            </w:tcBorders>
          </w:tcPr>
          <w:p w:rsidR="00516366" w:rsidRPr="001025EB" w:rsidRDefault="00516366" w:rsidP="00823C28">
            <w:pPr>
              <w:rPr>
                <w:b/>
                <w:bCs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Other Training:</w:t>
            </w:r>
          </w:p>
          <w:p w:rsidR="00516366" w:rsidRPr="001025EB" w:rsidRDefault="00516366" w:rsidP="00823C28">
            <w:pPr>
              <w:rPr>
                <w:b/>
                <w:bCs/>
                <w:sz w:val="28"/>
                <w:szCs w:val="28"/>
              </w:rPr>
            </w:pPr>
          </w:p>
          <w:p w:rsidR="00516366" w:rsidRPr="001025EB" w:rsidRDefault="00677933" w:rsidP="001025EB">
            <w:pPr>
              <w:pStyle w:val="a7"/>
              <w:numPr>
                <w:ilvl w:val="0"/>
                <w:numId w:val="25"/>
              </w:numPr>
              <w:ind w:left="601"/>
              <w:rPr>
                <w:bCs/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 xml:space="preserve">Attend a Training Course </w:t>
            </w:r>
            <w:r w:rsidRPr="0068350F">
              <w:rPr>
                <w:bCs/>
                <w:sz w:val="28"/>
                <w:szCs w:val="28"/>
              </w:rPr>
              <w:t>on</w:t>
            </w:r>
            <w:r w:rsidRPr="0068350F">
              <w:rPr>
                <w:b/>
                <w:bCs/>
                <w:sz w:val="28"/>
                <w:szCs w:val="28"/>
              </w:rPr>
              <w:t xml:space="preserve"> </w:t>
            </w:r>
            <w:r w:rsidR="00F52370" w:rsidRPr="0068350F">
              <w:rPr>
                <w:b/>
                <w:bCs/>
                <w:sz w:val="28"/>
                <w:szCs w:val="28"/>
              </w:rPr>
              <w:t>Special Accounting 1C</w:t>
            </w:r>
            <w:r w:rsidR="004C2BFC" w:rsidRPr="0068350F">
              <w:rPr>
                <w:b/>
                <w:bCs/>
                <w:sz w:val="28"/>
                <w:szCs w:val="28"/>
              </w:rPr>
              <w:t xml:space="preserve"> </w:t>
            </w:r>
            <w:r w:rsidR="00F52370" w:rsidRPr="0068350F">
              <w:rPr>
                <w:b/>
                <w:bCs/>
                <w:sz w:val="28"/>
                <w:szCs w:val="28"/>
              </w:rPr>
              <w:t xml:space="preserve"> 8.0</w:t>
            </w:r>
            <w:r w:rsidR="00F52370" w:rsidRPr="001025EB">
              <w:rPr>
                <w:bCs/>
                <w:sz w:val="28"/>
                <w:szCs w:val="28"/>
              </w:rPr>
              <w:t xml:space="preserve"> , </w:t>
            </w:r>
            <w:r w:rsidR="004C2BFC" w:rsidRPr="001025EB">
              <w:rPr>
                <w:bCs/>
                <w:sz w:val="28"/>
                <w:szCs w:val="28"/>
              </w:rPr>
              <w:t xml:space="preserve"> </w:t>
            </w:r>
            <w:r w:rsidR="00F52370" w:rsidRPr="001025EB">
              <w:rPr>
                <w:bCs/>
                <w:sz w:val="28"/>
                <w:szCs w:val="28"/>
              </w:rPr>
              <w:t xml:space="preserve">Presented by </w:t>
            </w:r>
            <w:r w:rsidR="004C2BFC" w:rsidRPr="001025EB">
              <w:rPr>
                <w:b/>
                <w:bCs/>
                <w:i/>
                <w:sz w:val="28"/>
                <w:szCs w:val="28"/>
              </w:rPr>
              <w:t>“JALAL-I”</w:t>
            </w:r>
            <w:r w:rsidR="004C2BFC" w:rsidRPr="001025EB">
              <w:rPr>
                <w:bCs/>
                <w:sz w:val="28"/>
                <w:szCs w:val="28"/>
              </w:rPr>
              <w:t xml:space="preserve">  held between 10.08.2011 – 10.09.2011</w:t>
            </w:r>
          </w:p>
          <w:p w:rsidR="007C7AA8" w:rsidRDefault="007C7AA8" w:rsidP="001025EB">
            <w:pPr>
              <w:pStyle w:val="a7"/>
              <w:numPr>
                <w:ilvl w:val="0"/>
                <w:numId w:val="25"/>
              </w:numPr>
              <w:ind w:left="601"/>
              <w:rPr>
                <w:bCs/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>Atte</w:t>
            </w:r>
            <w:r w:rsidR="00CD6EB5" w:rsidRPr="001025EB">
              <w:rPr>
                <w:bCs/>
                <w:sz w:val="28"/>
                <w:szCs w:val="28"/>
              </w:rPr>
              <w:t>nd a Train</w:t>
            </w:r>
            <w:r w:rsidR="007575B2" w:rsidRPr="001025EB">
              <w:rPr>
                <w:bCs/>
                <w:sz w:val="28"/>
                <w:szCs w:val="28"/>
              </w:rPr>
              <w:t>in</w:t>
            </w:r>
            <w:r w:rsidR="00CD6EB5" w:rsidRPr="001025EB">
              <w:rPr>
                <w:bCs/>
                <w:sz w:val="28"/>
                <w:szCs w:val="28"/>
              </w:rPr>
              <w:t xml:space="preserve">g </w:t>
            </w:r>
            <w:r w:rsidR="007575B2" w:rsidRPr="001025EB">
              <w:rPr>
                <w:bCs/>
                <w:sz w:val="28"/>
                <w:szCs w:val="28"/>
              </w:rPr>
              <w:t xml:space="preserve">Program on </w:t>
            </w:r>
            <w:r w:rsidR="007575B2" w:rsidRPr="0068350F">
              <w:rPr>
                <w:b/>
                <w:bCs/>
                <w:sz w:val="28"/>
                <w:szCs w:val="28"/>
              </w:rPr>
              <w:t xml:space="preserve">“Financial Management for Development Projects” by </w:t>
            </w:r>
            <w:r w:rsidR="007575B2" w:rsidRPr="0068350F">
              <w:rPr>
                <w:b/>
                <w:bCs/>
                <w:i/>
                <w:sz w:val="28"/>
                <w:szCs w:val="28"/>
              </w:rPr>
              <w:t>ITC International Training Centre</w:t>
            </w:r>
            <w:r w:rsidR="007575B2" w:rsidRPr="001025EB">
              <w:rPr>
                <w:bCs/>
                <w:i/>
                <w:sz w:val="28"/>
                <w:szCs w:val="28"/>
              </w:rPr>
              <w:t xml:space="preserve">,  Turin, Italy </w:t>
            </w:r>
            <w:r w:rsidR="007575B2" w:rsidRPr="001025EB">
              <w:rPr>
                <w:bCs/>
                <w:sz w:val="28"/>
                <w:szCs w:val="28"/>
              </w:rPr>
              <w:t>held between 11/06/2012 – 22/06/2012</w:t>
            </w:r>
            <w:r w:rsidR="001025EB">
              <w:rPr>
                <w:bCs/>
                <w:sz w:val="28"/>
                <w:szCs w:val="28"/>
              </w:rPr>
              <w:t xml:space="preserve"> (Certificate number: 2012/A905041/12)</w:t>
            </w:r>
          </w:p>
          <w:p w:rsidR="000668A9" w:rsidRPr="000668A9" w:rsidRDefault="000668A9" w:rsidP="000668A9">
            <w:pPr>
              <w:pStyle w:val="a7"/>
              <w:numPr>
                <w:ilvl w:val="0"/>
                <w:numId w:val="25"/>
              </w:numPr>
              <w:ind w:left="601"/>
              <w:rPr>
                <w:bCs/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 xml:space="preserve">Attend on </w:t>
            </w:r>
            <w:r w:rsidRPr="0068350F">
              <w:rPr>
                <w:b/>
                <w:bCs/>
                <w:sz w:val="28"/>
                <w:szCs w:val="28"/>
              </w:rPr>
              <w:t>“</w:t>
            </w:r>
            <w:r>
              <w:rPr>
                <w:b/>
                <w:bCs/>
                <w:sz w:val="28"/>
                <w:szCs w:val="28"/>
              </w:rPr>
              <w:t>Regional Fiduciary Training for Financial Management Staff</w:t>
            </w:r>
            <w:r w:rsidRPr="0068350F">
              <w:rPr>
                <w:b/>
                <w:bCs/>
                <w:sz w:val="28"/>
                <w:szCs w:val="28"/>
              </w:rPr>
              <w:t xml:space="preserve">” by </w:t>
            </w:r>
            <w:r>
              <w:rPr>
                <w:b/>
                <w:bCs/>
                <w:i/>
                <w:sz w:val="28"/>
                <w:szCs w:val="28"/>
              </w:rPr>
              <w:t>the WORLD BANK</w:t>
            </w:r>
            <w:r w:rsidRPr="001025EB">
              <w:rPr>
                <w:bCs/>
                <w:i/>
                <w:sz w:val="28"/>
                <w:szCs w:val="28"/>
              </w:rPr>
              <w:t xml:space="preserve">,  </w:t>
            </w:r>
            <w:r>
              <w:rPr>
                <w:bCs/>
                <w:i/>
                <w:sz w:val="28"/>
                <w:szCs w:val="28"/>
              </w:rPr>
              <w:t>Odessa</w:t>
            </w:r>
            <w:r w:rsidRPr="001025EB">
              <w:rPr>
                <w:bCs/>
                <w:i/>
                <w:sz w:val="28"/>
                <w:szCs w:val="28"/>
              </w:rPr>
              <w:t xml:space="preserve">, </w:t>
            </w:r>
            <w:r>
              <w:rPr>
                <w:bCs/>
                <w:i/>
                <w:sz w:val="28"/>
                <w:szCs w:val="28"/>
              </w:rPr>
              <w:t xml:space="preserve">Ukraine </w:t>
            </w:r>
            <w:r w:rsidRPr="001025EB">
              <w:rPr>
                <w:bCs/>
                <w:i/>
                <w:sz w:val="28"/>
                <w:szCs w:val="28"/>
              </w:rPr>
              <w:t xml:space="preserve"> </w:t>
            </w:r>
            <w:r w:rsidRPr="001025EB">
              <w:rPr>
                <w:bCs/>
                <w:sz w:val="28"/>
                <w:szCs w:val="28"/>
              </w:rPr>
              <w:t xml:space="preserve">held between </w:t>
            </w:r>
            <w:r>
              <w:rPr>
                <w:bCs/>
                <w:sz w:val="28"/>
                <w:szCs w:val="28"/>
              </w:rPr>
              <w:t>15</w:t>
            </w:r>
            <w:r w:rsidRPr="001025EB">
              <w:rPr>
                <w:bCs/>
                <w:sz w:val="28"/>
                <w:szCs w:val="28"/>
              </w:rPr>
              <w:t>/0</w:t>
            </w:r>
            <w:r>
              <w:rPr>
                <w:bCs/>
                <w:sz w:val="28"/>
                <w:szCs w:val="28"/>
              </w:rPr>
              <w:t>4</w:t>
            </w:r>
            <w:r w:rsidRPr="001025EB">
              <w:rPr>
                <w:bCs/>
                <w:sz w:val="28"/>
                <w:szCs w:val="28"/>
              </w:rPr>
              <w:t>/201</w:t>
            </w:r>
            <w:r>
              <w:rPr>
                <w:bCs/>
                <w:sz w:val="28"/>
                <w:szCs w:val="28"/>
              </w:rPr>
              <w:t>3</w:t>
            </w:r>
            <w:r w:rsidRPr="001025EB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18</w:t>
            </w:r>
            <w:r w:rsidRPr="001025EB">
              <w:rPr>
                <w:bCs/>
                <w:sz w:val="28"/>
                <w:szCs w:val="28"/>
              </w:rPr>
              <w:t>/0</w:t>
            </w:r>
            <w:r>
              <w:rPr>
                <w:bCs/>
                <w:sz w:val="28"/>
                <w:szCs w:val="28"/>
              </w:rPr>
              <w:t>4</w:t>
            </w:r>
            <w:r w:rsidRPr="001025EB">
              <w:rPr>
                <w:bCs/>
                <w:sz w:val="28"/>
                <w:szCs w:val="28"/>
              </w:rPr>
              <w:t>/201</w:t>
            </w:r>
            <w:r>
              <w:rPr>
                <w:bCs/>
                <w:sz w:val="28"/>
                <w:szCs w:val="28"/>
              </w:rPr>
              <w:t>3</w:t>
            </w:r>
            <w:bookmarkStart w:id="0" w:name="_GoBack"/>
            <w:bookmarkEnd w:id="0"/>
          </w:p>
        </w:tc>
      </w:tr>
      <w:tr w:rsidR="007725E8" w:rsidRPr="001025EB" w:rsidTr="0068350F">
        <w:trPr>
          <w:trHeight w:val="1006"/>
        </w:trPr>
        <w:tc>
          <w:tcPr>
            <w:tcW w:w="10490" w:type="dxa"/>
            <w:tcBorders>
              <w:top w:val="threeDEngrave" w:sz="24" w:space="0" w:color="auto"/>
              <w:bottom w:val="threeDEngrave" w:sz="24" w:space="0" w:color="auto"/>
            </w:tcBorders>
          </w:tcPr>
          <w:p w:rsidR="007725E8" w:rsidRPr="001025EB" w:rsidRDefault="007725E8" w:rsidP="00823C28">
            <w:pPr>
              <w:rPr>
                <w:b/>
                <w:bCs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lastRenderedPageBreak/>
              <w:t>Military service:</w:t>
            </w:r>
          </w:p>
          <w:p w:rsidR="007725E8" w:rsidRPr="001025EB" w:rsidRDefault="00F00395" w:rsidP="00823C28">
            <w:pPr>
              <w:numPr>
                <w:ilvl w:val="0"/>
                <w:numId w:val="2"/>
              </w:numPr>
              <w:rPr>
                <w:bCs/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>Served</w:t>
            </w:r>
            <w:r w:rsidR="00FF1A64" w:rsidRPr="001025EB">
              <w:rPr>
                <w:bCs/>
                <w:sz w:val="28"/>
                <w:szCs w:val="28"/>
              </w:rPr>
              <w:t xml:space="preserve"> in </w:t>
            </w:r>
            <w:r w:rsidR="004C2BFC" w:rsidRPr="001025EB">
              <w:rPr>
                <w:bCs/>
                <w:sz w:val="28"/>
                <w:szCs w:val="28"/>
              </w:rPr>
              <w:t xml:space="preserve">Internal </w:t>
            </w:r>
            <w:r w:rsidR="00FF1A64" w:rsidRPr="001025EB">
              <w:rPr>
                <w:bCs/>
                <w:sz w:val="28"/>
                <w:szCs w:val="28"/>
              </w:rPr>
              <w:t xml:space="preserve"> Forces</w:t>
            </w:r>
          </w:p>
        </w:tc>
      </w:tr>
      <w:tr w:rsidR="007725E8" w:rsidRPr="001025EB" w:rsidTr="0068350F">
        <w:trPr>
          <w:trHeight w:val="1409"/>
        </w:trPr>
        <w:tc>
          <w:tcPr>
            <w:tcW w:w="10490" w:type="dxa"/>
            <w:tcBorders>
              <w:top w:val="threeDEngrave" w:sz="24" w:space="0" w:color="auto"/>
              <w:bottom w:val="threeDEngrave" w:sz="24" w:space="0" w:color="auto"/>
            </w:tcBorders>
          </w:tcPr>
          <w:p w:rsidR="007725E8" w:rsidRPr="001025EB" w:rsidRDefault="007725E8" w:rsidP="00823C28">
            <w:pPr>
              <w:rPr>
                <w:b/>
                <w:bCs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Computer Skills:</w:t>
            </w:r>
          </w:p>
          <w:p w:rsidR="007725E8" w:rsidRPr="001025EB" w:rsidRDefault="007725E8" w:rsidP="00823C28">
            <w:pPr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 w:rsidRPr="001025EB">
              <w:rPr>
                <w:bCs/>
                <w:sz w:val="28"/>
                <w:szCs w:val="28"/>
              </w:rPr>
              <w:t>Microsoft Office</w:t>
            </w:r>
            <w:r w:rsidR="00F00395" w:rsidRPr="001025EB">
              <w:rPr>
                <w:bCs/>
                <w:sz w:val="28"/>
                <w:szCs w:val="28"/>
              </w:rPr>
              <w:t xml:space="preserve"> </w:t>
            </w:r>
            <w:r w:rsidRPr="001025EB">
              <w:rPr>
                <w:bCs/>
                <w:sz w:val="28"/>
                <w:szCs w:val="28"/>
              </w:rPr>
              <w:t>2000/XP/2003</w:t>
            </w:r>
            <w:r w:rsidR="004558F9" w:rsidRPr="001025EB">
              <w:rPr>
                <w:bCs/>
                <w:sz w:val="28"/>
                <w:szCs w:val="28"/>
              </w:rPr>
              <w:t>/2007</w:t>
            </w:r>
          </w:p>
          <w:p w:rsidR="007725E8" w:rsidRPr="001025EB" w:rsidRDefault="007725E8" w:rsidP="00823C28">
            <w:pPr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>Internet</w:t>
            </w:r>
            <w:r w:rsidRPr="001025EB">
              <w:rPr>
                <w:bCs/>
                <w:sz w:val="28"/>
                <w:szCs w:val="28"/>
              </w:rPr>
              <w:t>, e-mail</w:t>
            </w:r>
          </w:p>
          <w:p w:rsidR="003321F8" w:rsidRPr="001025EB" w:rsidRDefault="00C74F4D" w:rsidP="00823C28">
            <w:pPr>
              <w:widowControl w:val="0"/>
              <w:numPr>
                <w:ilvl w:val="0"/>
                <w:numId w:val="4"/>
              </w:numPr>
              <w:rPr>
                <w:bCs/>
                <w:snapToGrid w:val="0"/>
                <w:sz w:val="28"/>
                <w:szCs w:val="28"/>
              </w:rPr>
            </w:pPr>
            <w:r w:rsidRPr="001025EB">
              <w:rPr>
                <w:bCs/>
                <w:snapToGrid w:val="0"/>
                <w:sz w:val="28"/>
                <w:szCs w:val="28"/>
              </w:rPr>
              <w:t xml:space="preserve">Good </w:t>
            </w:r>
            <w:r w:rsidR="00F00395" w:rsidRPr="001025EB">
              <w:rPr>
                <w:bCs/>
                <w:snapToGrid w:val="0"/>
                <w:sz w:val="28"/>
                <w:szCs w:val="28"/>
              </w:rPr>
              <w:t xml:space="preserve"> knowledge of Office Programs</w:t>
            </w:r>
          </w:p>
          <w:p w:rsidR="00F00395" w:rsidRPr="001025EB" w:rsidRDefault="00020D6A" w:rsidP="00823C28">
            <w:pPr>
              <w:widowControl w:val="0"/>
              <w:numPr>
                <w:ilvl w:val="0"/>
                <w:numId w:val="4"/>
              </w:numPr>
              <w:rPr>
                <w:bCs/>
                <w:snapToGrid w:val="0"/>
                <w:sz w:val="28"/>
                <w:szCs w:val="28"/>
              </w:rPr>
            </w:pPr>
            <w:r w:rsidRPr="001025EB">
              <w:rPr>
                <w:bCs/>
                <w:snapToGrid w:val="0"/>
                <w:sz w:val="28"/>
                <w:szCs w:val="28"/>
              </w:rPr>
              <w:t>Special Accounting System 1C 8.0</w:t>
            </w:r>
          </w:p>
          <w:p w:rsidR="00430A3E" w:rsidRPr="001025EB" w:rsidRDefault="00430A3E" w:rsidP="00823C2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725E8" w:rsidRPr="001025EB" w:rsidTr="0068350F">
        <w:trPr>
          <w:trHeight w:val="1439"/>
        </w:trPr>
        <w:tc>
          <w:tcPr>
            <w:tcW w:w="10490" w:type="dxa"/>
            <w:tcBorders>
              <w:top w:val="threeDEngrave" w:sz="24" w:space="0" w:color="auto"/>
              <w:bottom w:val="threeDEngrave" w:sz="24" w:space="0" w:color="auto"/>
            </w:tcBorders>
          </w:tcPr>
          <w:p w:rsidR="007725E8" w:rsidRPr="001025EB" w:rsidRDefault="007725E8" w:rsidP="00823C28">
            <w:pPr>
              <w:rPr>
                <w:b/>
                <w:bCs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>Language:</w:t>
            </w:r>
          </w:p>
          <w:p w:rsidR="00CA4903" w:rsidRPr="001025EB" w:rsidRDefault="00CA4903" w:rsidP="00823C28">
            <w:pPr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>Native Azeri</w:t>
            </w:r>
          </w:p>
          <w:p w:rsidR="00CA4903" w:rsidRPr="001025EB" w:rsidRDefault="00CA4903" w:rsidP="00823C28">
            <w:pPr>
              <w:numPr>
                <w:ilvl w:val="0"/>
                <w:numId w:val="4"/>
              </w:numPr>
              <w:rPr>
                <w:bCs/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>Higher Intermediate English</w:t>
            </w:r>
          </w:p>
          <w:p w:rsidR="007725E8" w:rsidRPr="001025EB" w:rsidRDefault="00CA4903" w:rsidP="00823C28">
            <w:pPr>
              <w:numPr>
                <w:ilvl w:val="0"/>
                <w:numId w:val="4"/>
              </w:numPr>
              <w:rPr>
                <w:b/>
                <w:bCs/>
                <w:sz w:val="28"/>
                <w:szCs w:val="28"/>
              </w:rPr>
            </w:pPr>
            <w:r w:rsidRPr="001025EB">
              <w:rPr>
                <w:sz w:val="28"/>
                <w:szCs w:val="28"/>
              </w:rPr>
              <w:t>Fluent Russian</w:t>
            </w:r>
          </w:p>
        </w:tc>
      </w:tr>
      <w:tr w:rsidR="00AA1361" w:rsidRPr="001025EB" w:rsidTr="0068350F">
        <w:trPr>
          <w:trHeight w:val="412"/>
        </w:trPr>
        <w:tc>
          <w:tcPr>
            <w:tcW w:w="10490" w:type="dxa"/>
            <w:tcBorders>
              <w:top w:val="threeDEngrave" w:sz="24" w:space="0" w:color="auto"/>
              <w:bottom w:val="threeDEngrave" w:sz="24" w:space="0" w:color="auto"/>
            </w:tcBorders>
          </w:tcPr>
          <w:p w:rsidR="00AA1361" w:rsidRPr="001025EB" w:rsidRDefault="005A0401" w:rsidP="00823C28">
            <w:pPr>
              <w:rPr>
                <w:b/>
                <w:bCs/>
                <w:sz w:val="28"/>
                <w:szCs w:val="28"/>
              </w:rPr>
            </w:pPr>
            <w:r w:rsidRPr="001025EB">
              <w:rPr>
                <w:b/>
                <w:bCs/>
                <w:sz w:val="28"/>
                <w:szCs w:val="28"/>
              </w:rPr>
              <w:t xml:space="preserve">Driving </w:t>
            </w:r>
            <w:r w:rsidR="00EA19CE" w:rsidRPr="001025EB">
              <w:rPr>
                <w:b/>
                <w:bCs/>
                <w:sz w:val="28"/>
                <w:szCs w:val="28"/>
              </w:rPr>
              <w:t xml:space="preserve">license: </w:t>
            </w:r>
            <w:r w:rsidR="00EA19CE" w:rsidRPr="001025EB">
              <w:rPr>
                <w:bCs/>
                <w:sz w:val="28"/>
                <w:szCs w:val="28"/>
              </w:rPr>
              <w:t>Category “B</w:t>
            </w:r>
            <w:r w:rsidR="00F00395" w:rsidRPr="001025EB">
              <w:rPr>
                <w:bCs/>
                <w:sz w:val="28"/>
                <w:szCs w:val="28"/>
              </w:rPr>
              <w:t>C</w:t>
            </w:r>
            <w:r w:rsidR="00EA19CE" w:rsidRPr="001025EB">
              <w:rPr>
                <w:bCs/>
                <w:sz w:val="28"/>
                <w:szCs w:val="28"/>
              </w:rPr>
              <w:t>”</w:t>
            </w:r>
          </w:p>
        </w:tc>
      </w:tr>
      <w:tr w:rsidR="0008101F" w:rsidRPr="001025EB" w:rsidTr="0068350F">
        <w:trPr>
          <w:trHeight w:val="1013"/>
        </w:trPr>
        <w:tc>
          <w:tcPr>
            <w:tcW w:w="10490" w:type="dxa"/>
            <w:tcBorders>
              <w:top w:val="threeDEngrave" w:sz="24" w:space="0" w:color="auto"/>
              <w:bottom w:val="threeDEngrave" w:sz="24" w:space="0" w:color="auto"/>
            </w:tcBorders>
          </w:tcPr>
          <w:p w:rsidR="0008101F" w:rsidRPr="001025EB" w:rsidRDefault="0008101F" w:rsidP="00823C28">
            <w:pPr>
              <w:ind w:left="311" w:hanging="311"/>
              <w:rPr>
                <w:rStyle w:val="apple-style-sp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1025EB">
              <w:rPr>
                <w:b/>
                <w:sz w:val="28"/>
                <w:szCs w:val="28"/>
                <w:lang w:val="az-Latn-AZ"/>
              </w:rPr>
              <w:t xml:space="preserve">Personal Skills: </w:t>
            </w:r>
            <w:r w:rsidR="005A0401" w:rsidRPr="001025EB">
              <w:rPr>
                <w:b/>
                <w:sz w:val="28"/>
                <w:szCs w:val="28"/>
                <w:lang w:val="az-Latn-AZ"/>
              </w:rPr>
              <w:t xml:space="preserve"> </w:t>
            </w:r>
            <w:r w:rsidR="005A0401" w:rsidRPr="001025EB">
              <w:rPr>
                <w:sz w:val="28"/>
                <w:szCs w:val="28"/>
                <w:lang w:val="az-Latn-AZ"/>
              </w:rPr>
              <w:t>Communicative, Flexible, Punctual</w:t>
            </w:r>
            <w:r w:rsidR="005E711F" w:rsidRPr="001025EB">
              <w:rPr>
                <w:sz w:val="28"/>
                <w:szCs w:val="28"/>
                <w:lang w:val="az-Latn-AZ"/>
              </w:rPr>
              <w:t xml:space="preserve">, </w:t>
            </w:r>
            <w:r w:rsidR="005E711F" w:rsidRPr="001025EB">
              <w:rPr>
                <w:rStyle w:val="apple-style-span"/>
                <w:color w:val="000000"/>
                <w:sz w:val="28"/>
                <w:szCs w:val="28"/>
                <w:shd w:val="clear" w:color="auto" w:fill="FFFFFF"/>
              </w:rPr>
              <w:t>Hardworking, Attentive</w:t>
            </w:r>
          </w:p>
          <w:p w:rsidR="008B1F3D" w:rsidRPr="001025EB" w:rsidRDefault="008B1F3D" w:rsidP="00823C28">
            <w:pPr>
              <w:ind w:left="311" w:hanging="311"/>
              <w:rPr>
                <w:b/>
                <w:sz w:val="28"/>
                <w:szCs w:val="28"/>
                <w:lang w:val="az-Latn-AZ"/>
              </w:rPr>
            </w:pPr>
          </w:p>
        </w:tc>
      </w:tr>
    </w:tbl>
    <w:p w:rsidR="008648F3" w:rsidRPr="001025EB" w:rsidRDefault="008648F3" w:rsidP="00823C28">
      <w:pPr>
        <w:pStyle w:val="a5"/>
        <w:spacing w:after="0"/>
        <w:ind w:left="142"/>
        <w:rPr>
          <w:rFonts w:ascii="Times New Roman" w:hAnsi="Times New Roman"/>
          <w:b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sz w:val="28"/>
          <w:szCs w:val="28"/>
          <w:lang w:val="en-GB"/>
        </w:rPr>
        <w:t>Professional Experience</w:t>
      </w:r>
    </w:p>
    <w:p w:rsidR="008B1F3D" w:rsidRPr="001025EB" w:rsidRDefault="008B1F3D" w:rsidP="00823C28">
      <w:pPr>
        <w:pStyle w:val="a5"/>
        <w:spacing w:after="0"/>
        <w:ind w:left="142"/>
        <w:rPr>
          <w:rFonts w:ascii="Times New Roman" w:hAnsi="Times New Roman"/>
          <w:b/>
          <w:sz w:val="28"/>
          <w:szCs w:val="28"/>
          <w:lang w:val="en-GB"/>
        </w:rPr>
      </w:pPr>
    </w:p>
    <w:p w:rsidR="00D95FFE" w:rsidRPr="001025EB" w:rsidRDefault="00D95FFE" w:rsidP="00D95FFE">
      <w:pPr>
        <w:pStyle w:val="Achievement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  <w:b/>
          <w:i/>
          <w:sz w:val="28"/>
          <w:szCs w:val="28"/>
          <w:lang w:val="en-GB"/>
        </w:rPr>
      </w:pPr>
    </w:p>
    <w:p w:rsidR="003321F8" w:rsidRPr="001025EB" w:rsidRDefault="003321F8" w:rsidP="00C760E8">
      <w:pPr>
        <w:pStyle w:val="Achievement"/>
        <w:numPr>
          <w:ilvl w:val="0"/>
          <w:numId w:val="0"/>
        </w:numPr>
        <w:spacing w:after="0" w:line="360" w:lineRule="auto"/>
        <w:ind w:firstLine="33"/>
        <w:jc w:val="both"/>
        <w:rPr>
          <w:rFonts w:ascii="Times New Roman" w:hAnsi="Times New Roman"/>
          <w:i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i/>
          <w:sz w:val="28"/>
          <w:szCs w:val="28"/>
          <w:lang w:val="en-GB"/>
        </w:rPr>
        <w:t>Project name:</w:t>
      </w:r>
      <w:r w:rsidR="008B1F3D"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      </w:t>
      </w:r>
      <w:r w:rsidR="007E0C52"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   </w:t>
      </w:r>
      <w:r w:rsidRPr="001025EB">
        <w:rPr>
          <w:rFonts w:ascii="Times New Roman" w:hAnsi="Times New Roman"/>
          <w:i/>
          <w:sz w:val="28"/>
          <w:szCs w:val="28"/>
          <w:lang w:val="en-GB"/>
        </w:rPr>
        <w:t>Azerbaijan Rail Trade and Transport Facilitation Project financed by WORLD BANK</w:t>
      </w:r>
    </w:p>
    <w:p w:rsidR="007E0C52" w:rsidRPr="001025EB" w:rsidRDefault="007E0C52" w:rsidP="00C760E8">
      <w:pPr>
        <w:pStyle w:val="Achievemen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Year:                          </w:t>
      </w:r>
      <w:r w:rsidRPr="001025EB">
        <w:rPr>
          <w:rFonts w:ascii="Times New Roman" w:hAnsi="Times New Roman"/>
          <w:sz w:val="28"/>
          <w:szCs w:val="28"/>
          <w:lang w:val="en-GB"/>
        </w:rPr>
        <w:t xml:space="preserve">November 2010 </w:t>
      </w:r>
      <w:r w:rsidR="00800B0C">
        <w:rPr>
          <w:rFonts w:ascii="Times New Roman" w:hAnsi="Times New Roman"/>
          <w:sz w:val="28"/>
          <w:szCs w:val="28"/>
          <w:lang w:val="en-GB"/>
        </w:rPr>
        <w:t>–</w:t>
      </w:r>
      <w:r w:rsidRPr="001025EB">
        <w:rPr>
          <w:rFonts w:ascii="Times New Roman" w:hAnsi="Times New Roman"/>
          <w:sz w:val="28"/>
          <w:szCs w:val="28"/>
          <w:lang w:val="en-GB"/>
        </w:rPr>
        <w:t xml:space="preserve"> </w:t>
      </w:r>
      <w:r w:rsidR="00800B0C">
        <w:rPr>
          <w:rFonts w:ascii="Times New Roman" w:hAnsi="Times New Roman"/>
          <w:sz w:val="28"/>
          <w:szCs w:val="28"/>
          <w:lang w:val="en-GB"/>
        </w:rPr>
        <w:t>November 2011</w:t>
      </w:r>
    </w:p>
    <w:p w:rsidR="007E0C52" w:rsidRPr="001025EB" w:rsidRDefault="007E0C52" w:rsidP="00C760E8">
      <w:pPr>
        <w:pStyle w:val="Achievement"/>
        <w:numPr>
          <w:ilvl w:val="0"/>
          <w:numId w:val="0"/>
        </w:numPr>
        <w:spacing w:after="0" w:line="360" w:lineRule="auto"/>
        <w:ind w:firstLine="33"/>
        <w:jc w:val="both"/>
        <w:rPr>
          <w:rFonts w:ascii="Times New Roman" w:hAnsi="Times New Roman"/>
          <w:i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Company name:     </w:t>
      </w:r>
      <w:r w:rsidRPr="001025EB">
        <w:rPr>
          <w:rFonts w:ascii="Times New Roman" w:hAnsi="Times New Roman"/>
          <w:i/>
          <w:sz w:val="28"/>
          <w:szCs w:val="28"/>
          <w:lang w:val="en-GB"/>
        </w:rPr>
        <w:t>“AZERBAIJAN RAILWAYS” CJSC</w:t>
      </w:r>
    </w:p>
    <w:p w:rsidR="00A544B5" w:rsidRPr="001025EB" w:rsidRDefault="007E0C52" w:rsidP="00C760E8">
      <w:pPr>
        <w:pStyle w:val="Achievemen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Position held:           </w:t>
      </w:r>
      <w:r w:rsidR="00C74F4D" w:rsidRPr="001025EB">
        <w:rPr>
          <w:rFonts w:ascii="Times New Roman" w:hAnsi="Times New Roman"/>
          <w:i/>
          <w:sz w:val="28"/>
          <w:szCs w:val="28"/>
          <w:lang w:val="en-GB"/>
        </w:rPr>
        <w:t>Group assistant</w:t>
      </w:r>
    </w:p>
    <w:p w:rsidR="00A544B5" w:rsidRPr="001025EB" w:rsidRDefault="007E0C52" w:rsidP="00C760E8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025EB">
        <w:rPr>
          <w:rFonts w:ascii="Times New Roman" w:hAnsi="Times New Roman" w:cs="Times New Roman"/>
          <w:b/>
          <w:sz w:val="28"/>
          <w:szCs w:val="28"/>
          <w:lang w:val="en-US"/>
        </w:rPr>
        <w:t>Activities performed:</w:t>
      </w:r>
    </w:p>
    <w:p w:rsidR="007E0C52" w:rsidRPr="001025EB" w:rsidRDefault="007E0C52" w:rsidP="00823C28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:rsidR="00A544B5" w:rsidRPr="001025EB" w:rsidRDefault="00A544B5" w:rsidP="00C760E8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Assist the </w:t>
      </w:r>
      <w:r w:rsidR="003321F8"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PIU</w:t>
      </w:r>
      <w:r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staff during procurement and financial </w:t>
      </w:r>
      <w:r w:rsidR="003321F8"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activities</w:t>
      </w:r>
      <w:r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544B5" w:rsidRPr="001025EB" w:rsidRDefault="00A544B5" w:rsidP="00C760E8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Organize meetings and workshops;</w:t>
      </w:r>
    </w:p>
    <w:p w:rsidR="00A544B5" w:rsidRPr="001025EB" w:rsidRDefault="00A544B5" w:rsidP="00C760E8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Handle routine project correspondence and communications;</w:t>
      </w:r>
    </w:p>
    <w:p w:rsidR="00A544B5" w:rsidRPr="001025EB" w:rsidRDefault="007B68C4" w:rsidP="00C760E8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Maintain a project fil</w:t>
      </w:r>
      <w:r w:rsidR="002E536A"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A544B5"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ng;</w:t>
      </w:r>
    </w:p>
    <w:p w:rsidR="00A544B5" w:rsidRPr="001025EB" w:rsidRDefault="00A544B5" w:rsidP="00C760E8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Help with document translation and interpretation, as needed;</w:t>
      </w:r>
    </w:p>
    <w:p w:rsidR="00A544B5" w:rsidRPr="001025EB" w:rsidRDefault="00A544B5" w:rsidP="00C760E8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Contribute to the preparation of project documents, studies and materials</w:t>
      </w:r>
      <w:r w:rsidR="007B68C4" w:rsidRPr="001025E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A544B5" w:rsidRPr="001025EB" w:rsidRDefault="00A544B5" w:rsidP="00C760E8">
      <w:pPr>
        <w:pStyle w:val="a8"/>
        <w:numPr>
          <w:ilvl w:val="0"/>
          <w:numId w:val="22"/>
        </w:numPr>
        <w:shd w:val="clear" w:color="auto" w:fill="FFFFFF" w:themeFill="background1"/>
        <w:jc w:val="both"/>
        <w:rPr>
          <w:color w:val="000000" w:themeColor="text1"/>
          <w:sz w:val="28"/>
          <w:szCs w:val="28"/>
          <w:lang w:val="en-US"/>
        </w:rPr>
      </w:pPr>
      <w:r w:rsidRPr="001025EB">
        <w:rPr>
          <w:color w:val="000000" w:themeColor="text1"/>
          <w:sz w:val="28"/>
          <w:szCs w:val="28"/>
          <w:lang w:val="en-US"/>
        </w:rPr>
        <w:t>Maintain the project accounting books and records, including any general ledger and subsidiary ledgers, and ensure that there is proper and adequate documentation to support all of the project's transactions</w:t>
      </w:r>
      <w:r w:rsidR="007B68C4" w:rsidRPr="001025EB">
        <w:rPr>
          <w:color w:val="000000" w:themeColor="text1"/>
          <w:sz w:val="28"/>
          <w:szCs w:val="28"/>
          <w:lang w:val="en-US"/>
        </w:rPr>
        <w:t>;</w:t>
      </w:r>
    </w:p>
    <w:p w:rsidR="00A544B5" w:rsidRPr="001025EB" w:rsidRDefault="00A544B5" w:rsidP="00C760E8">
      <w:pPr>
        <w:pStyle w:val="a8"/>
        <w:numPr>
          <w:ilvl w:val="0"/>
          <w:numId w:val="22"/>
        </w:numPr>
        <w:shd w:val="clear" w:color="auto" w:fill="FFFFFF" w:themeFill="background1"/>
        <w:jc w:val="both"/>
        <w:rPr>
          <w:color w:val="000000" w:themeColor="text1"/>
          <w:sz w:val="28"/>
          <w:szCs w:val="28"/>
          <w:lang w:val="en-US"/>
        </w:rPr>
      </w:pPr>
      <w:r w:rsidRPr="001025EB">
        <w:rPr>
          <w:color w:val="000000" w:themeColor="text1"/>
          <w:sz w:val="28"/>
          <w:szCs w:val="28"/>
          <w:lang w:val="en-US"/>
        </w:rPr>
        <w:t>Establish accounting and internal control procedures to e</w:t>
      </w:r>
      <w:r w:rsidR="007B68C4" w:rsidRPr="001025EB">
        <w:rPr>
          <w:color w:val="000000" w:themeColor="text1"/>
          <w:sz w:val="28"/>
          <w:szCs w:val="28"/>
          <w:lang w:val="en-US"/>
        </w:rPr>
        <w:t>nsure that the asse</w:t>
      </w:r>
      <w:r w:rsidRPr="001025EB">
        <w:rPr>
          <w:color w:val="000000" w:themeColor="text1"/>
          <w:sz w:val="28"/>
          <w:szCs w:val="28"/>
          <w:lang w:val="en-US"/>
        </w:rPr>
        <w:t>ts of the project are properly safeguarded</w:t>
      </w:r>
      <w:r w:rsidR="007B68C4" w:rsidRPr="001025EB">
        <w:rPr>
          <w:color w:val="000000" w:themeColor="text1"/>
          <w:sz w:val="28"/>
          <w:szCs w:val="28"/>
          <w:lang w:val="en-US"/>
        </w:rPr>
        <w:t>;</w:t>
      </w:r>
    </w:p>
    <w:p w:rsidR="00A544B5" w:rsidRPr="001025EB" w:rsidRDefault="003321F8" w:rsidP="00C760E8">
      <w:pPr>
        <w:pStyle w:val="a8"/>
        <w:numPr>
          <w:ilvl w:val="0"/>
          <w:numId w:val="22"/>
        </w:numPr>
        <w:shd w:val="clear" w:color="auto" w:fill="FFFFFF" w:themeFill="background1"/>
        <w:jc w:val="both"/>
        <w:rPr>
          <w:color w:val="000000" w:themeColor="text1"/>
          <w:sz w:val="28"/>
          <w:szCs w:val="28"/>
          <w:lang w:val="en-US"/>
        </w:rPr>
      </w:pPr>
      <w:r w:rsidRPr="001025EB">
        <w:rPr>
          <w:color w:val="000000" w:themeColor="text1"/>
          <w:sz w:val="28"/>
          <w:szCs w:val="28"/>
          <w:lang w:val="en-US"/>
        </w:rPr>
        <w:t xml:space="preserve">Support to FM specialist for </w:t>
      </w:r>
      <w:r w:rsidR="00A544B5" w:rsidRPr="001025EB">
        <w:rPr>
          <w:color w:val="000000" w:themeColor="text1"/>
          <w:sz w:val="28"/>
          <w:szCs w:val="28"/>
          <w:lang w:val="en-US"/>
        </w:rPr>
        <w:t xml:space="preserve">Monitor payment terms and conditions of contracts </w:t>
      </w:r>
      <w:r w:rsidRPr="001025EB">
        <w:rPr>
          <w:color w:val="000000" w:themeColor="text1"/>
          <w:sz w:val="28"/>
          <w:szCs w:val="28"/>
          <w:lang w:val="en-US"/>
        </w:rPr>
        <w:t>within the project</w:t>
      </w:r>
    </w:p>
    <w:p w:rsidR="00A544B5" w:rsidRPr="001025EB" w:rsidRDefault="00A544B5" w:rsidP="00C760E8">
      <w:pPr>
        <w:pStyle w:val="a8"/>
        <w:numPr>
          <w:ilvl w:val="0"/>
          <w:numId w:val="22"/>
        </w:numPr>
        <w:shd w:val="clear" w:color="auto" w:fill="FFFFFF" w:themeFill="background1"/>
        <w:jc w:val="both"/>
        <w:rPr>
          <w:color w:val="000000" w:themeColor="text1"/>
          <w:sz w:val="28"/>
          <w:szCs w:val="28"/>
          <w:lang w:val="en-US"/>
        </w:rPr>
      </w:pPr>
      <w:r w:rsidRPr="001025EB">
        <w:rPr>
          <w:color w:val="000000" w:themeColor="text1"/>
          <w:sz w:val="28"/>
          <w:szCs w:val="28"/>
          <w:lang w:val="en-US"/>
        </w:rPr>
        <w:lastRenderedPageBreak/>
        <w:t>Keeping records of all activities involving expenses;</w:t>
      </w:r>
    </w:p>
    <w:p w:rsidR="002E536A" w:rsidRPr="001025EB" w:rsidRDefault="002E536A" w:rsidP="00C760E8">
      <w:pPr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1025EB">
        <w:rPr>
          <w:color w:val="000000" w:themeColor="text1"/>
          <w:sz w:val="28"/>
          <w:szCs w:val="28"/>
        </w:rPr>
        <w:t>Prepare bank transfer and payment documentation for funds held at the bank(s) used by the project, including any bank(s) used for the project’s Designated Account</w:t>
      </w:r>
      <w:r w:rsidR="00607F7D" w:rsidRPr="001025EB">
        <w:rPr>
          <w:color w:val="000000" w:themeColor="text1"/>
          <w:sz w:val="28"/>
          <w:szCs w:val="28"/>
        </w:rPr>
        <w:t>;</w:t>
      </w:r>
    </w:p>
    <w:p w:rsidR="00396406" w:rsidRPr="001025EB" w:rsidRDefault="00396406" w:rsidP="00C760E8">
      <w:pPr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1025EB">
        <w:rPr>
          <w:sz w:val="28"/>
          <w:szCs w:val="28"/>
        </w:rPr>
        <w:t xml:space="preserve">Cooperate with ADY Financial Department and with others, </w:t>
      </w:r>
      <w:r w:rsidR="00607F7D" w:rsidRPr="001025EB">
        <w:rPr>
          <w:sz w:val="28"/>
          <w:szCs w:val="28"/>
        </w:rPr>
        <w:t xml:space="preserve">submit </w:t>
      </w:r>
      <w:r w:rsidRPr="001025EB">
        <w:rPr>
          <w:sz w:val="28"/>
          <w:szCs w:val="28"/>
        </w:rPr>
        <w:t xml:space="preserve">reports </w:t>
      </w:r>
      <w:r w:rsidR="00607F7D" w:rsidRPr="001025EB">
        <w:rPr>
          <w:sz w:val="28"/>
          <w:szCs w:val="28"/>
        </w:rPr>
        <w:t>them</w:t>
      </w:r>
      <w:r w:rsidR="008B1F3D" w:rsidRPr="001025EB">
        <w:rPr>
          <w:sz w:val="28"/>
          <w:szCs w:val="28"/>
        </w:rPr>
        <w:t xml:space="preserve"> within agreed deadlines</w:t>
      </w:r>
      <w:r w:rsidR="008B1F3D" w:rsidRPr="001025EB">
        <w:rPr>
          <w:color w:val="000000" w:themeColor="text1"/>
          <w:sz w:val="28"/>
          <w:szCs w:val="28"/>
        </w:rPr>
        <w:t>;</w:t>
      </w:r>
    </w:p>
    <w:p w:rsidR="008B1F3D" w:rsidRPr="001025EB" w:rsidRDefault="008B1F3D" w:rsidP="00C760E8">
      <w:pPr>
        <w:numPr>
          <w:ilvl w:val="0"/>
          <w:numId w:val="22"/>
        </w:numPr>
        <w:jc w:val="both"/>
        <w:rPr>
          <w:color w:val="000000" w:themeColor="text1"/>
          <w:sz w:val="28"/>
          <w:szCs w:val="28"/>
        </w:rPr>
      </w:pPr>
      <w:r w:rsidRPr="001025EB">
        <w:rPr>
          <w:sz w:val="28"/>
          <w:szCs w:val="28"/>
        </w:rPr>
        <w:t>Closely worked with Financial Manager Specialist.</w:t>
      </w:r>
    </w:p>
    <w:p w:rsidR="00D95FFE" w:rsidRDefault="00D95FFE" w:rsidP="00D95FFE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</w:p>
    <w:p w:rsidR="00D95FFE" w:rsidRDefault="00D95FFE" w:rsidP="00D95FFE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  <w:t>2.</w:t>
      </w:r>
    </w:p>
    <w:p w:rsidR="00F6726B" w:rsidRDefault="00F6726B" w:rsidP="00D95FFE">
      <w:pPr>
        <w:pStyle w:val="Achievement"/>
        <w:numPr>
          <w:ilvl w:val="0"/>
          <w:numId w:val="0"/>
        </w:numPr>
        <w:spacing w:after="0" w:line="240" w:lineRule="auto"/>
        <w:rPr>
          <w:rFonts w:ascii="Times New Roman" w:hAnsi="Times New Roman"/>
          <w:i/>
          <w:color w:val="000000" w:themeColor="text1"/>
          <w:sz w:val="28"/>
          <w:szCs w:val="28"/>
          <w:lang w:val="en-US"/>
        </w:rPr>
      </w:pPr>
    </w:p>
    <w:p w:rsidR="00D95FFE" w:rsidRPr="001025EB" w:rsidRDefault="00D95FFE" w:rsidP="00D95FFE">
      <w:pPr>
        <w:pStyle w:val="Achievement"/>
        <w:numPr>
          <w:ilvl w:val="0"/>
          <w:numId w:val="0"/>
        </w:numPr>
        <w:spacing w:after="0" w:line="360" w:lineRule="auto"/>
        <w:ind w:firstLine="33"/>
        <w:jc w:val="both"/>
        <w:rPr>
          <w:rFonts w:ascii="Times New Roman" w:hAnsi="Times New Roman"/>
          <w:i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Project name:         </w:t>
      </w:r>
      <w:r w:rsidRPr="001025EB">
        <w:rPr>
          <w:rFonts w:ascii="Times New Roman" w:hAnsi="Times New Roman"/>
          <w:i/>
          <w:sz w:val="28"/>
          <w:szCs w:val="28"/>
          <w:lang w:val="en-GB"/>
        </w:rPr>
        <w:t>Azerbaijan Rail Trade and Transport Facilitation Project financed by WORLD BANK</w:t>
      </w:r>
    </w:p>
    <w:p w:rsidR="00D95FFE" w:rsidRPr="001025EB" w:rsidRDefault="00D95FFE" w:rsidP="00D95FFE">
      <w:pPr>
        <w:pStyle w:val="Achievemen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Year:                          </w:t>
      </w:r>
      <w:r w:rsidRPr="001025EB">
        <w:rPr>
          <w:rFonts w:ascii="Times New Roman" w:hAnsi="Times New Roman"/>
          <w:sz w:val="28"/>
          <w:szCs w:val="28"/>
          <w:lang w:val="en-GB"/>
        </w:rPr>
        <w:t>November 201</w:t>
      </w:r>
      <w:r>
        <w:rPr>
          <w:rFonts w:ascii="Times New Roman" w:hAnsi="Times New Roman"/>
          <w:sz w:val="28"/>
          <w:szCs w:val="28"/>
          <w:lang w:val="en-GB"/>
        </w:rPr>
        <w:t>1</w:t>
      </w:r>
      <w:r w:rsidRPr="001025EB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–</w:t>
      </w:r>
      <w:r w:rsidRPr="001025EB">
        <w:rPr>
          <w:rFonts w:ascii="Times New Roman" w:hAnsi="Times New Roman"/>
          <w:sz w:val="28"/>
          <w:szCs w:val="28"/>
          <w:lang w:val="en-GB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present</w:t>
      </w:r>
    </w:p>
    <w:p w:rsidR="00D95FFE" w:rsidRPr="001025EB" w:rsidRDefault="00D95FFE" w:rsidP="00D95FFE">
      <w:pPr>
        <w:pStyle w:val="Achievement"/>
        <w:numPr>
          <w:ilvl w:val="0"/>
          <w:numId w:val="0"/>
        </w:numPr>
        <w:spacing w:after="0" w:line="360" w:lineRule="auto"/>
        <w:ind w:firstLine="33"/>
        <w:jc w:val="both"/>
        <w:rPr>
          <w:rFonts w:ascii="Times New Roman" w:hAnsi="Times New Roman"/>
          <w:i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Company name:     </w:t>
      </w:r>
      <w:r w:rsidRPr="001025EB">
        <w:rPr>
          <w:rFonts w:ascii="Times New Roman" w:hAnsi="Times New Roman"/>
          <w:i/>
          <w:sz w:val="28"/>
          <w:szCs w:val="28"/>
          <w:lang w:val="en-GB"/>
        </w:rPr>
        <w:t>“AZERBAIJAN RAILWAYS” CJSC</w:t>
      </w:r>
    </w:p>
    <w:p w:rsidR="00D95FFE" w:rsidRPr="001025EB" w:rsidRDefault="00D95FFE" w:rsidP="00D95FFE">
      <w:pPr>
        <w:pStyle w:val="Achievement"/>
        <w:numPr>
          <w:ilvl w:val="0"/>
          <w:numId w:val="0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GB"/>
        </w:rPr>
      </w:pPr>
      <w:r w:rsidRPr="001025EB">
        <w:rPr>
          <w:rFonts w:ascii="Times New Roman" w:hAnsi="Times New Roman"/>
          <w:b/>
          <w:i/>
          <w:sz w:val="28"/>
          <w:szCs w:val="28"/>
          <w:lang w:val="en-GB"/>
        </w:rPr>
        <w:t xml:space="preserve">Position held:           </w:t>
      </w:r>
      <w:r>
        <w:rPr>
          <w:rFonts w:ascii="Times New Roman" w:hAnsi="Times New Roman"/>
          <w:i/>
          <w:sz w:val="28"/>
          <w:szCs w:val="28"/>
          <w:lang w:val="en-GB"/>
        </w:rPr>
        <w:t>Project Accountant</w:t>
      </w:r>
    </w:p>
    <w:p w:rsidR="00D95FFE" w:rsidRPr="00D259D4" w:rsidRDefault="00D95FFE" w:rsidP="00D95FFE">
      <w:pPr>
        <w:spacing w:line="360" w:lineRule="auto"/>
        <w:jc w:val="both"/>
      </w:pPr>
      <w:r w:rsidRPr="00D95FFE">
        <w:rPr>
          <w:b/>
          <w:sz w:val="28"/>
          <w:szCs w:val="28"/>
        </w:rPr>
        <w:t>Responsibilities:</w:t>
      </w:r>
    </w:p>
    <w:p w:rsidR="00D95FFE" w:rsidRPr="005F6046" w:rsidRDefault="00D95FFE" w:rsidP="00D95FFE">
      <w:pPr>
        <w:numPr>
          <w:ilvl w:val="0"/>
          <w:numId w:val="33"/>
        </w:numPr>
        <w:spacing w:line="276" w:lineRule="auto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 xml:space="preserve">Prepare project progress reports for ADY and related state agencies; 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ind w:left="714" w:hanging="357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For reporting purposes develop supervision and monitoring tools over the financial transactions including project accountancy being in conformity with international financial reporting standards and local accountancy standards;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ind w:left="714" w:hanging="357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Establish cooperation with local financial agencies;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ind w:left="714" w:hanging="357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Filling of applications;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ind w:left="714" w:hanging="357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Organize annual audit of the ADY’s and project accounts;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ind w:left="714" w:hanging="357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Assist in implementation of auditor’s recommendations;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ind w:left="714" w:hanging="357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Participate in preparation of financial parts of bidding documents;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ind w:left="714" w:hanging="357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Support the PIU financial management specialist in monitoring of payments on the contracts within the project;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Carry-out other related activities as agreed with the PIU Director or PIU Manager;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>Establish and maintain full and comprehensive filing system on the accountancy;</w:t>
      </w:r>
    </w:p>
    <w:p w:rsidR="00D95FFE" w:rsidRPr="005F6046" w:rsidRDefault="00D95FFE" w:rsidP="00D95FFE">
      <w:pPr>
        <w:numPr>
          <w:ilvl w:val="0"/>
          <w:numId w:val="32"/>
        </w:numPr>
        <w:spacing w:line="276" w:lineRule="auto"/>
        <w:ind w:left="714" w:hanging="357"/>
        <w:contextualSpacing/>
        <w:jc w:val="both"/>
        <w:rPr>
          <w:color w:val="000000" w:themeColor="text1"/>
          <w:sz w:val="28"/>
          <w:szCs w:val="28"/>
        </w:rPr>
      </w:pPr>
      <w:r w:rsidRPr="005F6046">
        <w:rPr>
          <w:color w:val="000000" w:themeColor="text1"/>
          <w:sz w:val="28"/>
          <w:szCs w:val="28"/>
        </w:rPr>
        <w:t xml:space="preserve">Monitor over financial transactions carried out under Czech Export Bank Credit financed activities. </w:t>
      </w:r>
    </w:p>
    <w:p w:rsidR="00D95FFE" w:rsidRDefault="00D95FFE" w:rsidP="00D95FFE">
      <w:pPr>
        <w:pStyle w:val="2"/>
        <w:ind w:left="7200" w:firstLine="720"/>
        <w:rPr>
          <w:b w:val="0"/>
          <w:sz w:val="24"/>
          <w:lang w:val="en-GB"/>
        </w:rPr>
      </w:pPr>
    </w:p>
    <w:p w:rsidR="00D95FFE" w:rsidRPr="00D95FFE" w:rsidRDefault="00D95FFE" w:rsidP="00D95FFE">
      <w:pPr>
        <w:pStyle w:val="Default"/>
        <w:rPr>
          <w:rFonts w:ascii="Times New Roman" w:hAnsi="Times New Roman" w:cs="Times New Roman"/>
          <w:sz w:val="28"/>
          <w:szCs w:val="28"/>
          <w:lang w:val="en-GB"/>
        </w:rPr>
      </w:pPr>
    </w:p>
    <w:sectPr w:rsidR="00D95FFE" w:rsidRPr="00D95FFE" w:rsidSect="00823C28">
      <w:type w:val="nextColumn"/>
      <w:pgSz w:w="11906" w:h="16838"/>
      <w:pgMar w:top="1134" w:right="851" w:bottom="28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1B00"/>
    <w:multiLevelType w:val="hybridMultilevel"/>
    <w:tmpl w:val="231C5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806FA"/>
    <w:multiLevelType w:val="hybridMultilevel"/>
    <w:tmpl w:val="CA2E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D341A"/>
    <w:multiLevelType w:val="hybridMultilevel"/>
    <w:tmpl w:val="FABE124C"/>
    <w:lvl w:ilvl="0" w:tplc="04090007">
      <w:start w:val="1"/>
      <w:numFmt w:val="bullet"/>
      <w:lvlText w:val=""/>
      <w:lvlJc w:val="left"/>
      <w:pPr>
        <w:tabs>
          <w:tab w:val="num" w:pos="655"/>
        </w:tabs>
        <w:ind w:left="655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375"/>
        </w:tabs>
        <w:ind w:left="1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95"/>
        </w:tabs>
        <w:ind w:left="2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15"/>
        </w:tabs>
        <w:ind w:left="2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35"/>
        </w:tabs>
        <w:ind w:left="3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55"/>
        </w:tabs>
        <w:ind w:left="4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75"/>
        </w:tabs>
        <w:ind w:left="4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95"/>
        </w:tabs>
        <w:ind w:left="5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15"/>
        </w:tabs>
        <w:ind w:left="6415" w:hanging="360"/>
      </w:pPr>
      <w:rPr>
        <w:rFonts w:ascii="Wingdings" w:hAnsi="Wingdings" w:hint="default"/>
      </w:rPr>
    </w:lvl>
  </w:abstractNum>
  <w:abstractNum w:abstractNumId="3">
    <w:nsid w:val="140F3C23"/>
    <w:multiLevelType w:val="hybridMultilevel"/>
    <w:tmpl w:val="9ABA4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45327"/>
    <w:multiLevelType w:val="multilevel"/>
    <w:tmpl w:val="139A405C"/>
    <w:lvl w:ilvl="0">
      <w:start w:val="1"/>
      <w:numFmt w:val="bullet"/>
      <w:lvlText w:val="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A23DE6"/>
    <w:multiLevelType w:val="hybridMultilevel"/>
    <w:tmpl w:val="56822736"/>
    <w:lvl w:ilvl="0" w:tplc="041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FB082B"/>
    <w:multiLevelType w:val="hybridMultilevel"/>
    <w:tmpl w:val="3AE6ECE4"/>
    <w:lvl w:ilvl="0" w:tplc="04090007">
      <w:start w:val="1"/>
      <w:numFmt w:val="bullet"/>
      <w:lvlText w:val="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7">
    <w:nsid w:val="237A3FB3"/>
    <w:multiLevelType w:val="hybridMultilevel"/>
    <w:tmpl w:val="139A405C"/>
    <w:lvl w:ilvl="0" w:tplc="04090007">
      <w:start w:val="1"/>
      <w:numFmt w:val="bullet"/>
      <w:lvlText w:val="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4179FE"/>
    <w:multiLevelType w:val="hybridMultilevel"/>
    <w:tmpl w:val="BCA0D03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0A1814"/>
    <w:multiLevelType w:val="hybridMultilevel"/>
    <w:tmpl w:val="91CCAE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F213D73"/>
    <w:multiLevelType w:val="hybridMultilevel"/>
    <w:tmpl w:val="541AE7F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9C7CD9"/>
    <w:multiLevelType w:val="hybridMultilevel"/>
    <w:tmpl w:val="BD08574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F04488"/>
    <w:multiLevelType w:val="hybridMultilevel"/>
    <w:tmpl w:val="8A22C7E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4A4102"/>
    <w:multiLevelType w:val="hybridMultilevel"/>
    <w:tmpl w:val="10A62C40"/>
    <w:lvl w:ilvl="0" w:tplc="04090007">
      <w:start w:val="1"/>
      <w:numFmt w:val="bullet"/>
      <w:lvlText w:val="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C41002"/>
    <w:multiLevelType w:val="hybridMultilevel"/>
    <w:tmpl w:val="C55280D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F572DF"/>
    <w:multiLevelType w:val="hybridMultilevel"/>
    <w:tmpl w:val="31608F8A"/>
    <w:lvl w:ilvl="0" w:tplc="0419000F">
      <w:start w:val="1"/>
      <w:numFmt w:val="decimal"/>
      <w:lvlText w:val="%1."/>
      <w:lvlJc w:val="left"/>
      <w:pPr>
        <w:ind w:left="961" w:hanging="360"/>
      </w:pPr>
      <w:rPr>
        <w:rFonts w:hint="default"/>
      </w:rPr>
    </w:lvl>
    <w:lvl w:ilvl="1" w:tplc="7A4C348E">
      <w:start w:val="2"/>
      <w:numFmt w:val="bullet"/>
      <w:lvlText w:val="-"/>
      <w:lvlJc w:val="left"/>
      <w:pPr>
        <w:ind w:left="1681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401" w:hanging="180"/>
      </w:pPr>
    </w:lvl>
    <w:lvl w:ilvl="3" w:tplc="0419000F" w:tentative="1">
      <w:start w:val="1"/>
      <w:numFmt w:val="decimal"/>
      <w:lvlText w:val="%4."/>
      <w:lvlJc w:val="left"/>
      <w:pPr>
        <w:ind w:left="3121" w:hanging="360"/>
      </w:pPr>
    </w:lvl>
    <w:lvl w:ilvl="4" w:tplc="04190019" w:tentative="1">
      <w:start w:val="1"/>
      <w:numFmt w:val="lowerLetter"/>
      <w:lvlText w:val="%5."/>
      <w:lvlJc w:val="left"/>
      <w:pPr>
        <w:ind w:left="3841" w:hanging="360"/>
      </w:pPr>
    </w:lvl>
    <w:lvl w:ilvl="5" w:tplc="0419001B" w:tentative="1">
      <w:start w:val="1"/>
      <w:numFmt w:val="lowerRoman"/>
      <w:lvlText w:val="%6."/>
      <w:lvlJc w:val="right"/>
      <w:pPr>
        <w:ind w:left="4561" w:hanging="180"/>
      </w:pPr>
    </w:lvl>
    <w:lvl w:ilvl="6" w:tplc="0419000F" w:tentative="1">
      <w:start w:val="1"/>
      <w:numFmt w:val="decimal"/>
      <w:lvlText w:val="%7."/>
      <w:lvlJc w:val="left"/>
      <w:pPr>
        <w:ind w:left="5281" w:hanging="360"/>
      </w:pPr>
    </w:lvl>
    <w:lvl w:ilvl="7" w:tplc="04190019" w:tentative="1">
      <w:start w:val="1"/>
      <w:numFmt w:val="lowerLetter"/>
      <w:lvlText w:val="%8."/>
      <w:lvlJc w:val="left"/>
      <w:pPr>
        <w:ind w:left="6001" w:hanging="360"/>
      </w:pPr>
    </w:lvl>
    <w:lvl w:ilvl="8" w:tplc="041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6">
    <w:nsid w:val="3C47320C"/>
    <w:multiLevelType w:val="hybridMultilevel"/>
    <w:tmpl w:val="0F082304"/>
    <w:lvl w:ilvl="0" w:tplc="4E548058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7">
    <w:nsid w:val="41D849D4"/>
    <w:multiLevelType w:val="hybridMultilevel"/>
    <w:tmpl w:val="FC840918"/>
    <w:lvl w:ilvl="0" w:tplc="CCAA3486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0790A"/>
    <w:multiLevelType w:val="hybridMultilevel"/>
    <w:tmpl w:val="83782CBC"/>
    <w:lvl w:ilvl="0" w:tplc="FD0EBC1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554C3"/>
    <w:multiLevelType w:val="hybridMultilevel"/>
    <w:tmpl w:val="0226A8C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5170AD1"/>
    <w:multiLevelType w:val="hybridMultilevel"/>
    <w:tmpl w:val="629669A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01239"/>
    <w:multiLevelType w:val="hybridMultilevel"/>
    <w:tmpl w:val="4D5C46B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54208C"/>
    <w:multiLevelType w:val="hybridMultilevel"/>
    <w:tmpl w:val="B338E41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015D3A"/>
    <w:multiLevelType w:val="hybridMultilevel"/>
    <w:tmpl w:val="81925A6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A51C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5">
    <w:nsid w:val="63D66343"/>
    <w:multiLevelType w:val="hybridMultilevel"/>
    <w:tmpl w:val="D932E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F01F7E"/>
    <w:multiLevelType w:val="hybridMultilevel"/>
    <w:tmpl w:val="DFCAC6A4"/>
    <w:lvl w:ilvl="0" w:tplc="DA0A3B92">
      <w:start w:val="3"/>
      <w:numFmt w:val="decimal"/>
      <w:lvlText w:val="%1)"/>
      <w:lvlJc w:val="left"/>
      <w:pPr>
        <w:tabs>
          <w:tab w:val="num" w:pos="743"/>
        </w:tabs>
        <w:ind w:left="7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3"/>
        </w:tabs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3"/>
        </w:tabs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3"/>
        </w:tabs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3"/>
        </w:tabs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3"/>
        </w:tabs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3"/>
        </w:tabs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3"/>
        </w:tabs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3"/>
        </w:tabs>
        <w:ind w:left="6503" w:hanging="180"/>
      </w:pPr>
    </w:lvl>
  </w:abstractNum>
  <w:abstractNum w:abstractNumId="2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>
    <w:nsid w:val="6C107FE6"/>
    <w:multiLevelType w:val="hybridMultilevel"/>
    <w:tmpl w:val="C8B2CA6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E2600A"/>
    <w:multiLevelType w:val="hybridMultilevel"/>
    <w:tmpl w:val="6E68E846"/>
    <w:lvl w:ilvl="0" w:tplc="04090007">
      <w:start w:val="1"/>
      <w:numFmt w:val="bullet"/>
      <w:lvlText w:val=""/>
      <w:lvlJc w:val="left"/>
      <w:pPr>
        <w:ind w:left="753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0">
    <w:nsid w:val="70F366A8"/>
    <w:multiLevelType w:val="hybridMultilevel"/>
    <w:tmpl w:val="258CEFB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83E3E7F"/>
    <w:multiLevelType w:val="hybridMultilevel"/>
    <w:tmpl w:val="9C003B74"/>
    <w:lvl w:ilvl="0" w:tplc="DA0A3B92">
      <w:start w:val="3"/>
      <w:numFmt w:val="decimal"/>
      <w:lvlText w:val="%1)"/>
      <w:lvlJc w:val="left"/>
      <w:pPr>
        <w:tabs>
          <w:tab w:val="num" w:pos="743"/>
        </w:tabs>
        <w:ind w:left="7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EC253D"/>
    <w:multiLevelType w:val="hybridMultilevel"/>
    <w:tmpl w:val="BF3883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11"/>
  </w:num>
  <w:num w:numId="4">
    <w:abstractNumId w:val="21"/>
  </w:num>
  <w:num w:numId="5">
    <w:abstractNumId w:val="10"/>
  </w:num>
  <w:num w:numId="6">
    <w:abstractNumId w:val="20"/>
  </w:num>
  <w:num w:numId="7">
    <w:abstractNumId w:val="27"/>
  </w:num>
  <w:num w:numId="8">
    <w:abstractNumId w:val="30"/>
  </w:num>
  <w:num w:numId="9">
    <w:abstractNumId w:val="2"/>
  </w:num>
  <w:num w:numId="10">
    <w:abstractNumId w:val="8"/>
  </w:num>
  <w:num w:numId="11">
    <w:abstractNumId w:val="23"/>
  </w:num>
  <w:num w:numId="12">
    <w:abstractNumId w:val="19"/>
  </w:num>
  <w:num w:numId="13">
    <w:abstractNumId w:val="6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26"/>
  </w:num>
  <w:num w:numId="19">
    <w:abstractNumId w:val="17"/>
  </w:num>
  <w:num w:numId="20">
    <w:abstractNumId w:val="29"/>
  </w:num>
  <w:num w:numId="21">
    <w:abstractNumId w:val="0"/>
  </w:num>
  <w:num w:numId="22">
    <w:abstractNumId w:val="1"/>
  </w:num>
  <w:num w:numId="23">
    <w:abstractNumId w:val="18"/>
  </w:num>
  <w:num w:numId="24">
    <w:abstractNumId w:val="24"/>
  </w:num>
  <w:num w:numId="25">
    <w:abstractNumId w:val="25"/>
  </w:num>
  <w:num w:numId="26">
    <w:abstractNumId w:val="31"/>
  </w:num>
  <w:num w:numId="27">
    <w:abstractNumId w:val="15"/>
  </w:num>
  <w:num w:numId="28">
    <w:abstractNumId w:val="22"/>
  </w:num>
  <w:num w:numId="29">
    <w:abstractNumId w:val="14"/>
  </w:num>
  <w:num w:numId="30">
    <w:abstractNumId w:val="3"/>
  </w:num>
  <w:num w:numId="31">
    <w:abstractNumId w:val="16"/>
  </w:num>
  <w:num w:numId="32">
    <w:abstractNumId w:val="9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EDF"/>
    <w:rsid w:val="00020D6A"/>
    <w:rsid w:val="000668A9"/>
    <w:rsid w:val="0008101F"/>
    <w:rsid w:val="000B34B6"/>
    <w:rsid w:val="000C6EDE"/>
    <w:rsid w:val="000D6741"/>
    <w:rsid w:val="000E5890"/>
    <w:rsid w:val="001025EB"/>
    <w:rsid w:val="00126417"/>
    <w:rsid w:val="001B0936"/>
    <w:rsid w:val="002B23DB"/>
    <w:rsid w:val="002D753A"/>
    <w:rsid w:val="002E536A"/>
    <w:rsid w:val="00317915"/>
    <w:rsid w:val="003321F8"/>
    <w:rsid w:val="00366E5A"/>
    <w:rsid w:val="00391444"/>
    <w:rsid w:val="00396406"/>
    <w:rsid w:val="003A7DFB"/>
    <w:rsid w:val="003D7501"/>
    <w:rsid w:val="003E5869"/>
    <w:rsid w:val="00414170"/>
    <w:rsid w:val="004228DB"/>
    <w:rsid w:val="00430A3E"/>
    <w:rsid w:val="004558F9"/>
    <w:rsid w:val="004A4909"/>
    <w:rsid w:val="004C2BFC"/>
    <w:rsid w:val="004D29A4"/>
    <w:rsid w:val="00500A3E"/>
    <w:rsid w:val="00516366"/>
    <w:rsid w:val="005A0401"/>
    <w:rsid w:val="005A0589"/>
    <w:rsid w:val="005B5C54"/>
    <w:rsid w:val="005E711F"/>
    <w:rsid w:val="005F6046"/>
    <w:rsid w:val="00605ADD"/>
    <w:rsid w:val="00607F7D"/>
    <w:rsid w:val="006433AC"/>
    <w:rsid w:val="00677933"/>
    <w:rsid w:val="0068350F"/>
    <w:rsid w:val="006A280B"/>
    <w:rsid w:val="006C2E4A"/>
    <w:rsid w:val="007258FF"/>
    <w:rsid w:val="00732D40"/>
    <w:rsid w:val="007575B2"/>
    <w:rsid w:val="007725E8"/>
    <w:rsid w:val="007B68C4"/>
    <w:rsid w:val="007C7AA8"/>
    <w:rsid w:val="007E0C52"/>
    <w:rsid w:val="00800B0C"/>
    <w:rsid w:val="008128D5"/>
    <w:rsid w:val="00823C28"/>
    <w:rsid w:val="0083774B"/>
    <w:rsid w:val="0085297B"/>
    <w:rsid w:val="008648F3"/>
    <w:rsid w:val="00873214"/>
    <w:rsid w:val="008734A0"/>
    <w:rsid w:val="008B1F3D"/>
    <w:rsid w:val="008E7227"/>
    <w:rsid w:val="009449F0"/>
    <w:rsid w:val="00994E0D"/>
    <w:rsid w:val="00997EAF"/>
    <w:rsid w:val="00A125D4"/>
    <w:rsid w:val="00A30913"/>
    <w:rsid w:val="00A47FC5"/>
    <w:rsid w:val="00A51A7B"/>
    <w:rsid w:val="00A544B5"/>
    <w:rsid w:val="00A677BB"/>
    <w:rsid w:val="00A90A19"/>
    <w:rsid w:val="00AA1361"/>
    <w:rsid w:val="00AA22AA"/>
    <w:rsid w:val="00AB25A3"/>
    <w:rsid w:val="00AB3FBE"/>
    <w:rsid w:val="00AD4BA3"/>
    <w:rsid w:val="00AE6F88"/>
    <w:rsid w:val="00B162EA"/>
    <w:rsid w:val="00B4262C"/>
    <w:rsid w:val="00B617BB"/>
    <w:rsid w:val="00C74EDF"/>
    <w:rsid w:val="00C74F4D"/>
    <w:rsid w:val="00C760E8"/>
    <w:rsid w:val="00C867A0"/>
    <w:rsid w:val="00CA27C8"/>
    <w:rsid w:val="00CA4903"/>
    <w:rsid w:val="00CC1793"/>
    <w:rsid w:val="00CD524D"/>
    <w:rsid w:val="00CD6EB5"/>
    <w:rsid w:val="00D43151"/>
    <w:rsid w:val="00D575BE"/>
    <w:rsid w:val="00D74CEE"/>
    <w:rsid w:val="00D95FFE"/>
    <w:rsid w:val="00E719CB"/>
    <w:rsid w:val="00EA19CE"/>
    <w:rsid w:val="00EC4B4F"/>
    <w:rsid w:val="00F00395"/>
    <w:rsid w:val="00F52370"/>
    <w:rsid w:val="00F6072F"/>
    <w:rsid w:val="00F6726B"/>
    <w:rsid w:val="00FF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3214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73214"/>
    <w:pPr>
      <w:keepNext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873214"/>
    <w:pPr>
      <w:keepNext/>
      <w:ind w:left="720"/>
      <w:outlineLvl w:val="1"/>
    </w:pPr>
    <w:rPr>
      <w:b/>
      <w:bCs/>
      <w:sz w:val="20"/>
    </w:rPr>
  </w:style>
  <w:style w:type="paragraph" w:styleId="3">
    <w:name w:val="heading 3"/>
    <w:basedOn w:val="a"/>
    <w:next w:val="a"/>
    <w:qFormat/>
    <w:rsid w:val="00873214"/>
    <w:pPr>
      <w:keepNext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73214"/>
    <w:pPr>
      <w:jc w:val="center"/>
    </w:pPr>
    <w:rPr>
      <w:sz w:val="44"/>
    </w:rPr>
  </w:style>
  <w:style w:type="character" w:styleId="a4">
    <w:name w:val="Hyperlink"/>
    <w:basedOn w:val="a0"/>
    <w:rsid w:val="00873214"/>
    <w:rPr>
      <w:color w:val="0000FF"/>
      <w:u w:val="single"/>
    </w:rPr>
  </w:style>
  <w:style w:type="paragraph" w:styleId="a5">
    <w:name w:val="Body Text"/>
    <w:basedOn w:val="a"/>
    <w:rsid w:val="00873214"/>
    <w:pPr>
      <w:spacing w:after="220" w:line="220" w:lineRule="atLeast"/>
    </w:pPr>
    <w:rPr>
      <w:rFonts w:ascii="Arial" w:hAnsi="Arial"/>
      <w:spacing w:val="-5"/>
      <w:sz w:val="20"/>
      <w:szCs w:val="20"/>
      <w:lang w:val="en-AU"/>
    </w:rPr>
  </w:style>
  <w:style w:type="paragraph" w:customStyle="1" w:styleId="Achievement">
    <w:name w:val="Achievement"/>
    <w:basedOn w:val="a5"/>
    <w:rsid w:val="00873214"/>
    <w:pPr>
      <w:numPr>
        <w:numId w:val="7"/>
      </w:numPr>
      <w:spacing w:after="60"/>
    </w:pPr>
  </w:style>
  <w:style w:type="paragraph" w:customStyle="1" w:styleId="Objective">
    <w:name w:val="Objective"/>
    <w:basedOn w:val="a"/>
    <w:next w:val="a5"/>
    <w:rsid w:val="00873214"/>
    <w:pPr>
      <w:spacing w:before="240" w:after="220" w:line="220" w:lineRule="atLeast"/>
    </w:pPr>
    <w:rPr>
      <w:rFonts w:ascii="Arial" w:hAnsi="Arial"/>
      <w:sz w:val="20"/>
      <w:szCs w:val="20"/>
      <w:lang w:val="en-AU"/>
    </w:rPr>
  </w:style>
  <w:style w:type="paragraph" w:styleId="a6">
    <w:name w:val="Body Text Indent"/>
    <w:basedOn w:val="a"/>
    <w:rsid w:val="00873214"/>
    <w:pPr>
      <w:ind w:left="720"/>
      <w:jc w:val="both"/>
    </w:pPr>
    <w:rPr>
      <w:rFonts w:ascii="Garamond" w:hAnsi="Garamond"/>
      <w:szCs w:val="20"/>
      <w:lang w:eastAsia="ru-RU"/>
    </w:rPr>
  </w:style>
  <w:style w:type="paragraph" w:styleId="a7">
    <w:name w:val="List Paragraph"/>
    <w:basedOn w:val="a"/>
    <w:uiPriority w:val="34"/>
    <w:qFormat/>
    <w:rsid w:val="008648F3"/>
    <w:pPr>
      <w:ind w:left="720"/>
      <w:contextualSpacing/>
    </w:pPr>
  </w:style>
  <w:style w:type="paragraph" w:customStyle="1" w:styleId="Default">
    <w:name w:val="Default"/>
    <w:rsid w:val="00A544B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A544B5"/>
    <w:pPr>
      <w:spacing w:before="100" w:beforeAutospacing="1" w:after="100" w:afterAutospacing="1"/>
    </w:pPr>
    <w:rPr>
      <w:lang w:val="ru-RU" w:eastAsia="ru-RU"/>
    </w:rPr>
  </w:style>
  <w:style w:type="character" w:customStyle="1" w:styleId="apple-style-span">
    <w:name w:val="apple-style-span"/>
    <w:basedOn w:val="a0"/>
    <w:rsid w:val="00A544B5"/>
  </w:style>
  <w:style w:type="paragraph" w:styleId="a9">
    <w:name w:val="Balloon Text"/>
    <w:basedOn w:val="a"/>
    <w:link w:val="aa"/>
    <w:rsid w:val="008734A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734A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3214"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873214"/>
    <w:pPr>
      <w:keepNext/>
      <w:outlineLvl w:val="0"/>
    </w:pPr>
    <w:rPr>
      <w:b/>
      <w:bCs/>
      <w:sz w:val="32"/>
    </w:rPr>
  </w:style>
  <w:style w:type="paragraph" w:styleId="2">
    <w:name w:val="heading 2"/>
    <w:basedOn w:val="a"/>
    <w:next w:val="a"/>
    <w:qFormat/>
    <w:rsid w:val="00873214"/>
    <w:pPr>
      <w:keepNext/>
      <w:ind w:left="720"/>
      <w:outlineLvl w:val="1"/>
    </w:pPr>
    <w:rPr>
      <w:b/>
      <w:bCs/>
      <w:sz w:val="20"/>
    </w:rPr>
  </w:style>
  <w:style w:type="paragraph" w:styleId="3">
    <w:name w:val="heading 3"/>
    <w:basedOn w:val="a"/>
    <w:next w:val="a"/>
    <w:qFormat/>
    <w:rsid w:val="00873214"/>
    <w:pPr>
      <w:keepNext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73214"/>
    <w:pPr>
      <w:jc w:val="center"/>
    </w:pPr>
    <w:rPr>
      <w:sz w:val="44"/>
    </w:rPr>
  </w:style>
  <w:style w:type="character" w:styleId="a4">
    <w:name w:val="Hyperlink"/>
    <w:basedOn w:val="a0"/>
    <w:rsid w:val="00873214"/>
    <w:rPr>
      <w:color w:val="0000FF"/>
      <w:u w:val="single"/>
    </w:rPr>
  </w:style>
  <w:style w:type="paragraph" w:styleId="a5">
    <w:name w:val="Body Text"/>
    <w:basedOn w:val="a"/>
    <w:rsid w:val="00873214"/>
    <w:pPr>
      <w:spacing w:after="220" w:line="220" w:lineRule="atLeast"/>
    </w:pPr>
    <w:rPr>
      <w:rFonts w:ascii="Arial" w:hAnsi="Arial"/>
      <w:spacing w:val="-5"/>
      <w:sz w:val="20"/>
      <w:szCs w:val="20"/>
      <w:lang w:val="en-AU"/>
    </w:rPr>
  </w:style>
  <w:style w:type="paragraph" w:customStyle="1" w:styleId="Achievement">
    <w:name w:val="Achievement"/>
    <w:basedOn w:val="a5"/>
    <w:rsid w:val="00873214"/>
    <w:pPr>
      <w:numPr>
        <w:numId w:val="7"/>
      </w:numPr>
      <w:spacing w:after="60"/>
    </w:pPr>
  </w:style>
  <w:style w:type="paragraph" w:customStyle="1" w:styleId="Objective">
    <w:name w:val="Objective"/>
    <w:basedOn w:val="a"/>
    <w:next w:val="a5"/>
    <w:rsid w:val="00873214"/>
    <w:pPr>
      <w:spacing w:before="240" w:after="220" w:line="220" w:lineRule="atLeast"/>
    </w:pPr>
    <w:rPr>
      <w:rFonts w:ascii="Arial" w:hAnsi="Arial"/>
      <w:sz w:val="20"/>
      <w:szCs w:val="20"/>
      <w:lang w:val="en-AU"/>
    </w:rPr>
  </w:style>
  <w:style w:type="paragraph" w:styleId="a6">
    <w:name w:val="Body Text Indent"/>
    <w:basedOn w:val="a"/>
    <w:rsid w:val="00873214"/>
    <w:pPr>
      <w:ind w:left="720"/>
      <w:jc w:val="both"/>
    </w:pPr>
    <w:rPr>
      <w:rFonts w:ascii="Garamond" w:hAnsi="Garamond"/>
      <w:szCs w:val="20"/>
      <w:lang w:eastAsia="ru-RU"/>
    </w:rPr>
  </w:style>
  <w:style w:type="paragraph" w:styleId="a7">
    <w:name w:val="List Paragraph"/>
    <w:basedOn w:val="a"/>
    <w:uiPriority w:val="34"/>
    <w:qFormat/>
    <w:rsid w:val="008648F3"/>
    <w:pPr>
      <w:ind w:left="720"/>
      <w:contextualSpacing/>
    </w:pPr>
  </w:style>
  <w:style w:type="paragraph" w:customStyle="1" w:styleId="Default">
    <w:name w:val="Default"/>
    <w:rsid w:val="00A544B5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a8">
    <w:name w:val="Normal (Web)"/>
    <w:basedOn w:val="a"/>
    <w:uiPriority w:val="99"/>
    <w:unhideWhenUsed/>
    <w:rsid w:val="00A544B5"/>
    <w:pPr>
      <w:spacing w:before="100" w:beforeAutospacing="1" w:after="100" w:afterAutospacing="1"/>
    </w:pPr>
    <w:rPr>
      <w:lang w:val="ru-RU" w:eastAsia="ru-RU"/>
    </w:rPr>
  </w:style>
  <w:style w:type="character" w:customStyle="1" w:styleId="apple-style-span">
    <w:name w:val="apple-style-span"/>
    <w:basedOn w:val="a0"/>
    <w:rsid w:val="00A544B5"/>
  </w:style>
  <w:style w:type="paragraph" w:styleId="a9">
    <w:name w:val="Balloon Text"/>
    <w:basedOn w:val="a"/>
    <w:link w:val="aa"/>
    <w:rsid w:val="008734A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8734A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6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HP</Company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BAKU</dc:creator>
  <cp:lastModifiedBy>HP</cp:lastModifiedBy>
  <cp:revision>6</cp:revision>
  <cp:lastPrinted>2012-10-10T12:56:00Z</cp:lastPrinted>
  <dcterms:created xsi:type="dcterms:W3CDTF">2012-10-10T13:31:00Z</dcterms:created>
  <dcterms:modified xsi:type="dcterms:W3CDTF">2013-05-03T12:26:00Z</dcterms:modified>
</cp:coreProperties>
</file>