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4AB" w:rsidRDefault="004B1E18" w:rsidP="00516AD8">
      <w:pPr>
        <w:jc w:val="center"/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  <w:lang w:val="en-US"/>
        </w:rPr>
      </w:pPr>
      <w:r w:rsidRPr="004B1E18">
        <w:rPr>
          <w:rFonts w:ascii="Times New Roman" w:hAnsi="Times New Roman" w:cs="Times New Roman"/>
          <w:b/>
          <w:i/>
          <w:noProof/>
          <w:sz w:val="40"/>
          <w:szCs w:val="4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.3pt;margin-top:25.05pt;width:459.75pt;height:0;z-index:251658240" o:connectortype="straight" strokecolor="#943634 [2405]" strokeweight="1.25pt">
            <v:shadow type="perspective" color="#7f7f7f [1601]" opacity=".5" offset="1pt" offset2="-1pt"/>
          </v:shape>
        </w:pict>
      </w:r>
      <w:proofErr w:type="gramStart"/>
      <w:r w:rsidR="00516AD8" w:rsidRPr="00516AD8"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  <w:lang w:val="en-US"/>
        </w:rPr>
        <w:t>SEVINJ  NAGHIYEVA</w:t>
      </w:r>
      <w:proofErr w:type="gramEnd"/>
    </w:p>
    <w:p w:rsidR="00814EC8" w:rsidRDefault="00814EC8" w:rsidP="00814EC8">
      <w:pPr>
        <w:tabs>
          <w:tab w:val="right" w:pos="10080"/>
        </w:tabs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  <w:lang w:val="en-US"/>
        </w:rPr>
        <w:t xml:space="preserve">                                            </w:t>
      </w:r>
    </w:p>
    <w:p w:rsidR="00814EC8" w:rsidRPr="00814EC8" w:rsidRDefault="00814EC8" w:rsidP="00814EC8">
      <w:pPr>
        <w:tabs>
          <w:tab w:val="right" w:pos="10080"/>
        </w:tabs>
        <w:spacing w:after="0"/>
        <w:jc w:val="right"/>
        <w:rPr>
          <w:rFonts w:ascii="Times New Roman" w:hAnsi="Times New Roman" w:cs="Times New Roman"/>
          <w:b/>
          <w:i/>
          <w:spacing w:val="-6"/>
          <w:lang w:val="en-US"/>
        </w:rPr>
      </w:pPr>
      <w:r>
        <w:rPr>
          <w:rFonts w:ascii="Times New Roman" w:hAnsi="Times New Roman" w:cs="Times New Roman"/>
          <w:b/>
          <w:i/>
          <w:noProof/>
          <w:color w:val="943634" w:themeColor="accent2" w:themeShade="BF"/>
          <w:sz w:val="40"/>
          <w:szCs w:val="40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71725" cy="2705100"/>
            <wp:effectExtent l="19050" t="0" r="9525" b="0"/>
            <wp:wrapSquare wrapText="bothSides"/>
            <wp:docPr id="10" name="Рисунок 10" descr="photo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oto (7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  <w:lang w:val="en-US"/>
        </w:rPr>
        <w:t xml:space="preserve">                                           </w:t>
      </w:r>
    </w:p>
    <w:p w:rsidR="00814EC8" w:rsidRDefault="00814EC8" w:rsidP="00814EC8">
      <w:p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  <w:lang w:val="en-US"/>
        </w:rPr>
      </w:pPr>
    </w:p>
    <w:p w:rsidR="00814EC8" w:rsidRPr="00814EC8" w:rsidRDefault="00814EC8" w:rsidP="00814EC8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4EC8" w:rsidRPr="00814EC8" w:rsidRDefault="00814EC8" w:rsidP="00814EC8">
      <w:pPr>
        <w:tabs>
          <w:tab w:val="right" w:pos="10080"/>
        </w:tabs>
        <w:spacing w:after="0"/>
        <w:jc w:val="right"/>
        <w:rPr>
          <w:rFonts w:ascii="Times New Roman" w:hAnsi="Times New Roman" w:cs="Times New Roman"/>
          <w:b/>
          <w:i/>
          <w:spacing w:val="-6"/>
          <w:lang w:val="en-GB"/>
        </w:rPr>
      </w:pPr>
      <w:r w:rsidRPr="00814EC8">
        <w:rPr>
          <w:rFonts w:ascii="Times New Roman" w:hAnsi="Times New Roman" w:cs="Times New Roman"/>
          <w:b/>
          <w:i/>
          <w:spacing w:val="-6"/>
          <w:lang w:val="en-GB"/>
        </w:rPr>
        <w:t>E-mail: sevinj_naghiyeva@yahoo.com</w:t>
      </w:r>
    </w:p>
    <w:p w:rsidR="00814EC8" w:rsidRDefault="00814EC8" w:rsidP="00814EC8">
      <w:pPr>
        <w:tabs>
          <w:tab w:val="right" w:pos="10080"/>
        </w:tabs>
        <w:spacing w:after="0"/>
        <w:jc w:val="right"/>
        <w:rPr>
          <w:rFonts w:ascii="Times New Roman" w:hAnsi="Times New Roman" w:cs="Times New Roman"/>
          <w:b/>
          <w:i/>
          <w:spacing w:val="-6"/>
          <w:lang w:val="en-US"/>
        </w:rPr>
      </w:pPr>
      <w:r w:rsidRPr="00814EC8">
        <w:rPr>
          <w:rFonts w:ascii="Times New Roman" w:hAnsi="Times New Roman" w:cs="Times New Roman"/>
          <w:b/>
          <w:i/>
          <w:spacing w:val="-6"/>
          <w:lang w:val="en-GB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i/>
          <w:spacing w:val="-6"/>
          <w:lang w:val="en-GB"/>
        </w:rPr>
        <w:t xml:space="preserve">                             </w:t>
      </w:r>
      <w:r w:rsidRPr="00814EC8">
        <w:rPr>
          <w:rFonts w:ascii="Times New Roman" w:hAnsi="Times New Roman" w:cs="Times New Roman"/>
          <w:b/>
          <w:i/>
          <w:spacing w:val="-6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pacing w:val="-6"/>
          <w:lang w:val="en-GB"/>
        </w:rPr>
        <w:t>Phone:</w:t>
      </w:r>
      <w:proofErr w:type="gramEnd"/>
      <w:r w:rsidRPr="00814EC8">
        <w:rPr>
          <w:rFonts w:ascii="Times New Roman" w:hAnsi="Times New Roman" w:cs="Times New Roman"/>
          <w:b/>
          <w:i/>
          <w:spacing w:val="-6"/>
          <w:lang w:val="en-GB"/>
        </w:rPr>
        <w:t xml:space="preserve">(+99451) 885 75  </w:t>
      </w:r>
      <w:proofErr w:type="spellStart"/>
      <w:r>
        <w:rPr>
          <w:rFonts w:ascii="Times New Roman" w:hAnsi="Times New Roman" w:cs="Times New Roman"/>
          <w:b/>
          <w:i/>
          <w:spacing w:val="-6"/>
          <w:lang w:val="en-GB"/>
        </w:rPr>
        <w:t>75</w:t>
      </w:r>
      <w:proofErr w:type="spellEnd"/>
      <w:r>
        <w:rPr>
          <w:rFonts w:ascii="Times New Roman" w:hAnsi="Times New Roman" w:cs="Times New Roman"/>
          <w:b/>
          <w:i/>
          <w:spacing w:val="-6"/>
          <w:lang w:val="en-GB"/>
        </w:rPr>
        <w:t xml:space="preserve"> </w:t>
      </w:r>
      <w:r w:rsidRPr="00814EC8">
        <w:rPr>
          <w:rFonts w:ascii="Times New Roman" w:hAnsi="Times New Roman" w:cs="Times New Roman"/>
          <w:b/>
          <w:i/>
          <w:spacing w:val="-6"/>
          <w:lang w:val="en-GB"/>
        </w:rPr>
        <w:t>(mob)</w:t>
      </w:r>
      <w:r w:rsidRPr="00814EC8">
        <w:rPr>
          <w:rFonts w:ascii="Times New Roman" w:hAnsi="Times New Roman" w:cs="Times New Roman"/>
          <w:b/>
          <w:i/>
          <w:spacing w:val="-6"/>
          <w:lang w:val="en-US"/>
        </w:rPr>
        <w:t xml:space="preserve"> </w:t>
      </w:r>
    </w:p>
    <w:p w:rsidR="00814EC8" w:rsidRPr="00814EC8" w:rsidRDefault="00814EC8" w:rsidP="00814EC8">
      <w:pPr>
        <w:tabs>
          <w:tab w:val="right" w:pos="10080"/>
        </w:tabs>
        <w:spacing w:after="0"/>
        <w:jc w:val="right"/>
        <w:rPr>
          <w:rFonts w:ascii="Times New Roman" w:hAnsi="Times New Roman" w:cs="Times New Roman"/>
          <w:b/>
          <w:i/>
          <w:spacing w:val="-6"/>
          <w:lang w:val="en-US"/>
        </w:rPr>
      </w:pPr>
      <w:r w:rsidRPr="00814EC8">
        <w:rPr>
          <w:rFonts w:ascii="Times New Roman" w:hAnsi="Times New Roman" w:cs="Times New Roman"/>
          <w:b/>
          <w:i/>
          <w:spacing w:val="-6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:rsidR="00814EC8" w:rsidRPr="00814EC8" w:rsidRDefault="00814EC8" w:rsidP="00814EC8">
      <w:pPr>
        <w:tabs>
          <w:tab w:val="right" w:pos="10080"/>
        </w:tabs>
        <w:spacing w:after="0"/>
        <w:jc w:val="right"/>
        <w:rPr>
          <w:rFonts w:ascii="Times New Roman" w:hAnsi="Times New Roman" w:cs="Times New Roman"/>
          <w:b/>
          <w:i/>
          <w:spacing w:val="-6"/>
          <w:lang w:val="en-GB"/>
        </w:rPr>
      </w:pPr>
      <w:r>
        <w:rPr>
          <w:rFonts w:ascii="Times New Roman" w:hAnsi="Times New Roman" w:cs="Times New Roman"/>
          <w:b/>
          <w:i/>
          <w:spacing w:val="-6"/>
          <w:lang w:val="en-US"/>
        </w:rPr>
        <w:t>Date of birth: 30.03</w:t>
      </w:r>
      <w:r w:rsidRPr="00814EC8">
        <w:rPr>
          <w:rFonts w:ascii="Times New Roman" w:hAnsi="Times New Roman" w:cs="Times New Roman"/>
          <w:b/>
          <w:i/>
          <w:spacing w:val="-6"/>
          <w:lang w:val="en-US"/>
        </w:rPr>
        <w:t>.1986</w:t>
      </w:r>
    </w:p>
    <w:p w:rsidR="00814EC8" w:rsidRPr="00814EC8" w:rsidRDefault="00814EC8" w:rsidP="00814EC8">
      <w:pPr>
        <w:tabs>
          <w:tab w:val="right" w:pos="10080"/>
        </w:tabs>
        <w:spacing w:after="0"/>
        <w:jc w:val="right"/>
        <w:rPr>
          <w:rFonts w:ascii="Times New Roman" w:hAnsi="Times New Roman" w:cs="Times New Roman"/>
          <w:b/>
          <w:i/>
          <w:spacing w:val="-6"/>
          <w:lang w:val="en-US"/>
        </w:rPr>
      </w:pPr>
      <w:r w:rsidRPr="00814EC8">
        <w:rPr>
          <w:rFonts w:ascii="Times New Roman" w:hAnsi="Times New Roman" w:cs="Times New Roman"/>
          <w:b/>
          <w:i/>
          <w:spacing w:val="-6"/>
          <w:lang w:val="en-US"/>
        </w:rPr>
        <w:t xml:space="preserve">                                                                                                               Citizenship: Azerbaijani</w:t>
      </w:r>
    </w:p>
    <w:p w:rsidR="00814EC8" w:rsidRDefault="00814EC8" w:rsidP="00814EC8">
      <w:pPr>
        <w:tabs>
          <w:tab w:val="left" w:pos="255"/>
          <w:tab w:val="center" w:pos="4677"/>
        </w:tabs>
        <w:jc w:val="right"/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  <w:lang w:val="en-US"/>
        </w:rPr>
      </w:pPr>
    </w:p>
    <w:p w:rsidR="0023252B" w:rsidRPr="001B6AE3" w:rsidRDefault="004B1E18" w:rsidP="00814EC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1E18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_x0000_s1027" type="#_x0000_t32" style="position:absolute;margin-left:-6.3pt;margin-top:17.45pt;width:477pt;height:0;z-index:251660288" o:connectortype="straight"/>
        </w:pict>
      </w:r>
      <w:r w:rsidR="00814EC8" w:rsidRPr="001B6AE3">
        <w:rPr>
          <w:rFonts w:ascii="Times New Roman" w:hAnsi="Times New Roman" w:cs="Times New Roman"/>
          <w:b/>
          <w:i/>
          <w:sz w:val="28"/>
          <w:szCs w:val="28"/>
          <w:lang w:val="en-US"/>
        </w:rPr>
        <w:t>EDUCATION</w:t>
      </w:r>
      <w:r w:rsidR="00814EC8" w:rsidRPr="001B6AE3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  <w:lang w:val="en-US"/>
        </w:rPr>
        <w:br w:type="textWrapping" w:clear="all"/>
      </w:r>
    </w:p>
    <w:p w:rsidR="0023252B" w:rsidRDefault="0023252B" w:rsidP="0023252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252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2012-2014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1B6AE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KHAZAR </w:t>
      </w:r>
      <w:r w:rsidRPr="0023252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UNIVERSITY</w:t>
      </w:r>
    </w:p>
    <w:p w:rsidR="0023252B" w:rsidRPr="00C01B65" w:rsidRDefault="0023252B" w:rsidP="0023252B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C01B65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The School of Economics and Management, MBA</w:t>
      </w:r>
    </w:p>
    <w:p w:rsidR="0023252B" w:rsidRDefault="0023252B" w:rsidP="0023252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3252B" w:rsidRDefault="0023252B" w:rsidP="0023252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252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2009-2011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1B6AE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AZERBAIJAN STATE PEDAGOGICAL </w:t>
      </w:r>
      <w:r w:rsidRPr="0023252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UNIVERSITY</w:t>
      </w:r>
    </w:p>
    <w:p w:rsidR="0023252B" w:rsidRDefault="0023252B" w:rsidP="0023252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Biology, MA</w:t>
      </w:r>
    </w:p>
    <w:p w:rsidR="0023252B" w:rsidRDefault="0023252B" w:rsidP="0023252B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</w:pPr>
    </w:p>
    <w:p w:rsidR="0023252B" w:rsidRDefault="0023252B" w:rsidP="0023252B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23252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2003-2007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  BAKU STATE UNIVERSITY</w:t>
      </w:r>
    </w:p>
    <w:p w:rsidR="0023252B" w:rsidRDefault="0023252B" w:rsidP="0023252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Biology, BA</w:t>
      </w:r>
    </w:p>
    <w:p w:rsidR="001B6AE3" w:rsidRDefault="001B6AE3" w:rsidP="0023252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9E60F9" w:rsidRDefault="009E60F9" w:rsidP="0023252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1B6AE3" w:rsidRPr="001B6AE3" w:rsidRDefault="001B6AE3" w:rsidP="0023252B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1B6AE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WORK EXPERIENCE</w:t>
      </w:r>
    </w:p>
    <w:p w:rsidR="001B6AE3" w:rsidRDefault="004B1E18" w:rsidP="0023252B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  <w:lang w:eastAsia="ru-RU"/>
        </w:rPr>
        <w:pict>
          <v:shape id="_x0000_s1028" type="#_x0000_t32" style="position:absolute;margin-left:-1.05pt;margin-top:-.2pt;width:466.5pt;height:0;z-index:251661312" o:connectortype="straight"/>
        </w:pict>
      </w:r>
      <w:r w:rsidR="001B6AE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</w:p>
    <w:p w:rsidR="00ED7498" w:rsidRPr="00035DC0" w:rsidRDefault="001B6AE3" w:rsidP="0023252B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B436E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2010-2011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Civil Serv</w:t>
      </w:r>
      <w:r w:rsidR="0053373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ce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Comission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under the President of the Republic of Azerbaijan, HR Department, HR specialist</w:t>
      </w:r>
    </w:p>
    <w:p w:rsidR="00ED7498" w:rsidRPr="00ED7498" w:rsidRDefault="00ED7498" w:rsidP="00ED7498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7498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Worked with senior-level management to create fair and consistent HR policies and procedures</w:t>
      </w:r>
    </w:p>
    <w:p w:rsidR="00ED7498" w:rsidRPr="00ED7498" w:rsidRDefault="00ED7498" w:rsidP="00ED7498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7498">
        <w:rPr>
          <w:rFonts w:ascii="Times New Roman" w:hAnsi="Times New Roman" w:cs="Times New Roman"/>
          <w:color w:val="000000"/>
          <w:sz w:val="28"/>
          <w:szCs w:val="28"/>
          <w:lang w:val="en-US"/>
        </w:rPr>
        <w:t>Identified staff vacancies and recruited, interviewed and selected applicants</w:t>
      </w:r>
    </w:p>
    <w:p w:rsidR="00ED7498" w:rsidRPr="00ED7498" w:rsidRDefault="00ED7498" w:rsidP="00ED7498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7498">
        <w:rPr>
          <w:rFonts w:ascii="Times New Roman" w:hAnsi="Times New Roman" w:cs="Times New Roman"/>
          <w:color w:val="000000"/>
          <w:sz w:val="28"/>
          <w:szCs w:val="28"/>
          <w:lang w:val="en-US"/>
        </w:rPr>
        <w:t>Analyzed each department’s training needs and develop new training programs based on the analysis</w:t>
      </w:r>
    </w:p>
    <w:p w:rsidR="00ED7498" w:rsidRPr="00ED7498" w:rsidRDefault="00ED7498" w:rsidP="00ED7498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749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Creating testing and evaluation procedures</w:t>
      </w:r>
    </w:p>
    <w:p w:rsidR="00ED7498" w:rsidRPr="00ED7498" w:rsidRDefault="00ED7498" w:rsidP="0023252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6AE3" w:rsidRDefault="001B6AE3" w:rsidP="0023252B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</w:p>
    <w:p w:rsidR="00ED7498" w:rsidRDefault="001B6AE3" w:rsidP="0023252B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B436E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2007-2010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Nigar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Clinic</w:t>
      </w:r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,  Receptionist</w:t>
      </w:r>
      <w:proofErr w:type="gramEnd"/>
    </w:p>
    <w:p w:rsidR="00ED7498" w:rsidRPr="005975F6" w:rsidRDefault="00ED7498" w:rsidP="005975F6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D7498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Greeted patients or visitors  in person or over the phone</w:t>
      </w:r>
    </w:p>
    <w:p w:rsidR="00ED7498" w:rsidRPr="00ED7498" w:rsidRDefault="00ED7498" w:rsidP="00ED7498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D7498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Registered new patients and updated existing patient demographics by collecting patient detailed information including personal and financial information</w:t>
      </w:r>
      <w:r w:rsidRPr="00ED749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</w:p>
    <w:p w:rsidR="00ED7498" w:rsidRPr="00F61892" w:rsidRDefault="00ED7498" w:rsidP="00ED7498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Directed patients and medical repres</w:t>
      </w:r>
      <w:r w:rsidR="00F61892">
        <w:rPr>
          <w:rFonts w:ascii="Times New Roman" w:hAnsi="Times New Roman" w:cs="Times New Roman"/>
          <w:color w:val="333333"/>
          <w:sz w:val="28"/>
          <w:szCs w:val="28"/>
          <w:lang w:val="en-US"/>
        </w:rPr>
        <w:t>entatives to the appropriate lo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cation and services</w:t>
      </w:r>
    </w:p>
    <w:p w:rsidR="00F61892" w:rsidRPr="00937E37" w:rsidRDefault="00F61892" w:rsidP="00ED7498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Respected and maintained the privacy and dignity of clients and to assure client confidentiality at all times</w:t>
      </w:r>
    </w:p>
    <w:p w:rsidR="00937E37" w:rsidRPr="00FB4E36" w:rsidRDefault="00937E37" w:rsidP="00937E37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937E37"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>Facilitated patient flow by notifying the provider of patients' arrival, communicated with patients and clinical staff</w:t>
      </w:r>
    </w:p>
    <w:p w:rsidR="00FB4E36" w:rsidRPr="00937E37" w:rsidRDefault="00FB4E36" w:rsidP="00937E37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>Organized overflowing paper documents</w:t>
      </w:r>
    </w:p>
    <w:p w:rsidR="00937E37" w:rsidRPr="00ED7498" w:rsidRDefault="00937E37" w:rsidP="00FB4E36">
      <w:pPr>
        <w:shd w:val="clear" w:color="auto" w:fill="FFFFFF"/>
        <w:spacing w:after="15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B6AE3" w:rsidRDefault="001B6AE3" w:rsidP="0023252B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</w:p>
    <w:p w:rsidR="001B6AE3" w:rsidRDefault="001B6AE3" w:rsidP="0023252B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TRAININGS</w:t>
      </w:r>
    </w:p>
    <w:p w:rsidR="00276328" w:rsidRPr="001B6AE3" w:rsidRDefault="004B1E18" w:rsidP="0023252B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  <w:lang w:eastAsia="ru-RU"/>
        </w:rPr>
        <w:pict>
          <v:shape id="_x0000_s1040" type="#_x0000_t32" style="position:absolute;margin-left:-1.05pt;margin-top:4pt;width:465.75pt;height:0;z-index:251667456" o:connectortype="straight" strokecolor="#404040 [2429]" strokeweight=".5pt">
            <v:shadow type="perspective" color="#7f7f7f [1601]" opacity=".5" offset="1pt" offset2="-1pt"/>
          </v:shape>
        </w:pict>
      </w:r>
    </w:p>
    <w:p w:rsidR="00FE2CAC" w:rsidRDefault="00FE2CAC" w:rsidP="00FE2CAC">
      <w:pPr>
        <w:tabs>
          <w:tab w:val="left" w:pos="255"/>
          <w:tab w:val="center" w:pos="4677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1958ED">
        <w:rPr>
          <w:rFonts w:ascii="Times New Roman" w:hAnsi="Times New Roman" w:cs="Times New Roman"/>
          <w:b/>
          <w:i/>
          <w:sz w:val="28"/>
          <w:szCs w:val="28"/>
          <w:lang w:val="en-US"/>
        </w:rPr>
        <w:t>DeutschAkademie</w:t>
      </w:r>
      <w:proofErr w:type="spellEnd"/>
      <w:r w:rsidRPr="001958ED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gramStart"/>
      <w:r w:rsidRPr="001958ED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( </w:t>
      </w:r>
      <w:proofErr w:type="spellStart"/>
      <w:r w:rsidRPr="001958ED">
        <w:rPr>
          <w:rFonts w:ascii="Times New Roman" w:hAnsi="Times New Roman" w:cs="Times New Roman"/>
          <w:b/>
          <w:i/>
          <w:sz w:val="28"/>
          <w:szCs w:val="28"/>
          <w:lang w:val="en-US"/>
        </w:rPr>
        <w:t>Austria,Vienna</w:t>
      </w:r>
      <w:proofErr w:type="spellEnd"/>
      <w:proofErr w:type="gramEnd"/>
      <w:r w:rsidR="007D380F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, English and German language courses </w:t>
      </w:r>
    </w:p>
    <w:p w:rsidR="00FE2CAC" w:rsidRDefault="0010395C" w:rsidP="00FE2CAC">
      <w:pPr>
        <w:tabs>
          <w:tab w:val="left" w:pos="255"/>
          <w:tab w:val="center" w:pos="4677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(1.5 months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;2014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276328" w:rsidRPr="00FE2CAC" w:rsidRDefault="00276328" w:rsidP="00FE2CAC">
      <w:pPr>
        <w:tabs>
          <w:tab w:val="left" w:pos="255"/>
          <w:tab w:val="center" w:pos="4677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436E5" w:rsidRDefault="00B436E5" w:rsidP="00814EC8">
      <w:p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58ED">
        <w:rPr>
          <w:rFonts w:ascii="Times New Roman" w:hAnsi="Times New Roman" w:cs="Times New Roman"/>
          <w:b/>
          <w:i/>
          <w:sz w:val="28"/>
          <w:szCs w:val="28"/>
          <w:lang w:val="en-US"/>
        </w:rPr>
        <w:t>Global Consulting and Training Center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, HR School, HR specialist</w:t>
      </w:r>
      <w:r w:rsidR="0010395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(3 months, 2014)</w:t>
      </w:r>
    </w:p>
    <w:p w:rsidR="002E5C54" w:rsidRDefault="002E5C54" w:rsidP="00814EC8">
      <w:p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E5C54">
        <w:rPr>
          <w:rFonts w:ascii="Times New Roman" w:hAnsi="Times New Roman" w:cs="Times New Roman"/>
          <w:b/>
          <w:i/>
          <w:sz w:val="28"/>
          <w:szCs w:val="28"/>
          <w:lang w:val="en-US"/>
        </w:rPr>
        <w:t>Caspian Business Center, Real English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IELTS</w:t>
      </w:r>
      <w:r w:rsidR="0010395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="0010395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2months, 2014)</w:t>
      </w:r>
    </w:p>
    <w:p w:rsidR="00276328" w:rsidRDefault="002E5C54" w:rsidP="00B436E5">
      <w:p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World Business Center, </w:t>
      </w:r>
      <w:proofErr w:type="spellStart"/>
      <w:r w:rsidR="001958ED" w:rsidRPr="001958ED">
        <w:rPr>
          <w:rFonts w:ascii="Times New Roman" w:hAnsi="Times New Roman" w:cs="Times New Roman"/>
          <w:b/>
          <w:i/>
          <w:sz w:val="28"/>
          <w:szCs w:val="28"/>
          <w:lang w:val="en-US"/>
        </w:rPr>
        <w:t>Headstart</w:t>
      </w:r>
      <w:proofErr w:type="spellEnd"/>
      <w:r w:rsidR="001958ED" w:rsidRPr="001958ED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International</w:t>
      </w:r>
      <w:r w:rsidR="0010395C">
        <w:rPr>
          <w:rFonts w:ascii="Times New Roman" w:hAnsi="Times New Roman" w:cs="Times New Roman"/>
          <w:i/>
          <w:sz w:val="28"/>
          <w:szCs w:val="28"/>
          <w:lang w:val="en-US"/>
        </w:rPr>
        <w:t>, ACCA (F3, 3 months</w:t>
      </w:r>
      <w:proofErr w:type="gramStart"/>
      <w:r w:rsidR="0010395C">
        <w:rPr>
          <w:rFonts w:ascii="Times New Roman" w:hAnsi="Times New Roman" w:cs="Times New Roman"/>
          <w:i/>
          <w:sz w:val="28"/>
          <w:szCs w:val="28"/>
          <w:lang w:val="en-US"/>
        </w:rPr>
        <w:t>,2014</w:t>
      </w:r>
      <w:proofErr w:type="gramEnd"/>
      <w:r w:rsidR="0010395C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B436E5" w:rsidRPr="00B436E5" w:rsidRDefault="00B436E5" w:rsidP="00B436E5">
      <w:p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</w:t>
      </w:r>
    </w:p>
    <w:p w:rsidR="001958ED" w:rsidRPr="001958ED" w:rsidRDefault="001958ED" w:rsidP="00814EC8">
      <w:p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Language skills</w:t>
      </w:r>
    </w:p>
    <w:p w:rsidR="001958ED" w:rsidRDefault="001958ED" w:rsidP="001958ED">
      <w:pPr>
        <w:pStyle w:val="a6"/>
        <w:numPr>
          <w:ilvl w:val="0"/>
          <w:numId w:val="1"/>
        </w:num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Azeri (native)</w:t>
      </w:r>
    </w:p>
    <w:p w:rsidR="001958ED" w:rsidRDefault="001958ED" w:rsidP="001958ED">
      <w:pPr>
        <w:pStyle w:val="a6"/>
        <w:numPr>
          <w:ilvl w:val="0"/>
          <w:numId w:val="1"/>
        </w:num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English (advanced)</w:t>
      </w:r>
    </w:p>
    <w:p w:rsidR="001958ED" w:rsidRDefault="001958ED" w:rsidP="001958ED">
      <w:pPr>
        <w:pStyle w:val="a6"/>
        <w:numPr>
          <w:ilvl w:val="0"/>
          <w:numId w:val="1"/>
        </w:num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Russian (intermediate)</w:t>
      </w:r>
    </w:p>
    <w:p w:rsidR="001958ED" w:rsidRDefault="001958ED" w:rsidP="001958ED">
      <w:pPr>
        <w:pStyle w:val="a6"/>
        <w:numPr>
          <w:ilvl w:val="0"/>
          <w:numId w:val="1"/>
        </w:num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German (pre-intermediate)</w:t>
      </w:r>
    </w:p>
    <w:p w:rsidR="001958ED" w:rsidRDefault="001958ED" w:rsidP="001958ED">
      <w:pPr>
        <w:pStyle w:val="a6"/>
        <w:numPr>
          <w:ilvl w:val="0"/>
          <w:numId w:val="1"/>
        </w:num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Turkish (advanced)</w:t>
      </w:r>
    </w:p>
    <w:p w:rsidR="00FB4868" w:rsidRDefault="00FB4868" w:rsidP="00FB4868">
      <w:pPr>
        <w:pStyle w:val="a6"/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2CAC" w:rsidRDefault="000E2A25" w:rsidP="00FE2CAC">
      <w:p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958ED" w:rsidRPr="001958ED">
        <w:rPr>
          <w:rFonts w:ascii="Times New Roman" w:hAnsi="Times New Roman" w:cs="Times New Roman"/>
          <w:b/>
          <w:sz w:val="28"/>
          <w:szCs w:val="28"/>
          <w:lang w:val="en-US"/>
        </w:rPr>
        <w:t>Computer</w:t>
      </w:r>
      <w:r w:rsidR="001958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skills</w:t>
      </w:r>
    </w:p>
    <w:p w:rsidR="00FE2CAC" w:rsidRPr="00FE2CAC" w:rsidRDefault="001958ED" w:rsidP="00FE2CAC">
      <w:pPr>
        <w:pStyle w:val="a6"/>
        <w:numPr>
          <w:ilvl w:val="0"/>
          <w:numId w:val="6"/>
        </w:num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2CAC">
        <w:rPr>
          <w:rFonts w:ascii="Times New Roman" w:hAnsi="Times New Roman" w:cs="Times New Roman"/>
          <w:sz w:val="28"/>
          <w:szCs w:val="28"/>
          <w:lang w:val="en-US"/>
        </w:rPr>
        <w:t>MS Office: MS Word, MS Excel, MS Power Point, Outlook</w:t>
      </w:r>
    </w:p>
    <w:p w:rsidR="00FB4868" w:rsidRPr="00FB4868" w:rsidRDefault="001958ED" w:rsidP="00FB4868">
      <w:pPr>
        <w:pStyle w:val="a6"/>
        <w:numPr>
          <w:ilvl w:val="0"/>
          <w:numId w:val="6"/>
        </w:num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2CAC">
        <w:rPr>
          <w:rFonts w:ascii="Times New Roman" w:hAnsi="Times New Roman" w:cs="Times New Roman"/>
          <w:sz w:val="28"/>
          <w:szCs w:val="28"/>
          <w:lang w:val="en-US"/>
        </w:rPr>
        <w:t>1C (7.7</w:t>
      </w:r>
      <w:r w:rsidR="002F51E5" w:rsidRPr="00FE2CAC">
        <w:rPr>
          <w:rFonts w:ascii="Times New Roman" w:hAnsi="Times New Roman" w:cs="Times New Roman"/>
          <w:sz w:val="28"/>
          <w:szCs w:val="28"/>
        </w:rPr>
        <w:t>;</w:t>
      </w:r>
      <w:r w:rsidR="002F51E5" w:rsidRPr="00FE2CAC">
        <w:rPr>
          <w:rFonts w:ascii="Times New Roman" w:hAnsi="Times New Roman" w:cs="Times New Roman"/>
          <w:sz w:val="28"/>
          <w:szCs w:val="28"/>
          <w:lang w:val="en-US"/>
        </w:rPr>
        <w:t xml:space="preserve"> 8.1)</w:t>
      </w:r>
    </w:p>
    <w:p w:rsidR="00FB4868" w:rsidRPr="00FB4868" w:rsidRDefault="00FB4868" w:rsidP="00FB4868">
      <w:pPr>
        <w:pStyle w:val="a6"/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4824" w:rsidRDefault="0015395D" w:rsidP="002F51E5">
      <w:p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</w:p>
    <w:p w:rsidR="002F51E5" w:rsidRDefault="000E2A25" w:rsidP="002F51E5">
      <w:p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F51E5" w:rsidRPr="002F51E5">
        <w:rPr>
          <w:rFonts w:ascii="Times New Roman" w:hAnsi="Times New Roman" w:cs="Times New Roman"/>
          <w:b/>
          <w:sz w:val="28"/>
          <w:szCs w:val="28"/>
          <w:lang w:val="en-US"/>
        </w:rPr>
        <w:t>Other skills</w:t>
      </w:r>
    </w:p>
    <w:p w:rsidR="00F54824" w:rsidRDefault="00F54824" w:rsidP="0015395D">
      <w:pPr>
        <w:tabs>
          <w:tab w:val="left" w:pos="255"/>
          <w:tab w:val="center" w:pos="467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2F21">
        <w:rPr>
          <w:rFonts w:ascii="Times New Roman" w:hAnsi="Times New Roman" w:cs="Times New Roman"/>
          <w:sz w:val="28"/>
          <w:szCs w:val="28"/>
          <w:lang w:val="en-US"/>
        </w:rPr>
        <w:t xml:space="preserve">Financial Accounting, </w:t>
      </w:r>
      <w:r w:rsidR="005D057C">
        <w:rPr>
          <w:rFonts w:ascii="Times New Roman" w:hAnsi="Times New Roman" w:cs="Times New Roman"/>
          <w:sz w:val="28"/>
          <w:szCs w:val="28"/>
          <w:lang w:val="en-US"/>
        </w:rPr>
        <w:t>Financial Man</w:t>
      </w:r>
      <w:r w:rsidR="0015395D">
        <w:rPr>
          <w:rFonts w:ascii="Times New Roman" w:hAnsi="Times New Roman" w:cs="Times New Roman"/>
          <w:sz w:val="28"/>
          <w:szCs w:val="28"/>
          <w:lang w:val="en-US"/>
        </w:rPr>
        <w:t>agement, Management Accounting</w:t>
      </w:r>
      <w:r w:rsidR="00F8344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D057C" w:rsidRDefault="00F54824" w:rsidP="0015395D">
      <w:pPr>
        <w:tabs>
          <w:tab w:val="left" w:pos="255"/>
          <w:tab w:val="center" w:pos="467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8344F">
        <w:rPr>
          <w:rFonts w:ascii="Times New Roman" w:hAnsi="Times New Roman" w:cs="Times New Roman"/>
          <w:sz w:val="28"/>
          <w:szCs w:val="28"/>
          <w:lang w:val="en-US"/>
        </w:rPr>
        <w:t xml:space="preserve">HR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344F">
        <w:rPr>
          <w:rFonts w:ascii="Times New Roman" w:hAnsi="Times New Roman" w:cs="Times New Roman"/>
          <w:sz w:val="28"/>
          <w:szCs w:val="28"/>
          <w:lang w:val="en-US"/>
        </w:rPr>
        <w:t>Management</w:t>
      </w:r>
      <w:proofErr w:type="gramEnd"/>
      <w:r w:rsidR="00F834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D2F21">
        <w:rPr>
          <w:rFonts w:ascii="Times New Roman" w:hAnsi="Times New Roman" w:cs="Times New Roman"/>
          <w:sz w:val="28"/>
          <w:szCs w:val="28"/>
          <w:lang w:val="en-US"/>
        </w:rPr>
        <w:t xml:space="preserve">Business Communications, </w:t>
      </w:r>
      <w:r w:rsidR="00937E37">
        <w:rPr>
          <w:rFonts w:ascii="Times New Roman" w:hAnsi="Times New Roman" w:cs="Times New Roman"/>
          <w:sz w:val="28"/>
          <w:szCs w:val="28"/>
          <w:lang w:val="en-US"/>
        </w:rPr>
        <w:t xml:space="preserve">Tax Code, </w:t>
      </w:r>
      <w:proofErr w:type="spellStart"/>
      <w:r w:rsidR="00937E37">
        <w:rPr>
          <w:rFonts w:ascii="Times New Roman" w:hAnsi="Times New Roman" w:cs="Times New Roman"/>
          <w:sz w:val="28"/>
          <w:szCs w:val="28"/>
          <w:lang w:val="en-US"/>
        </w:rPr>
        <w:t>Labour</w:t>
      </w:r>
      <w:proofErr w:type="spellEnd"/>
      <w:r w:rsidR="00937E37">
        <w:rPr>
          <w:rFonts w:ascii="Times New Roman" w:hAnsi="Times New Roman" w:cs="Times New Roman"/>
          <w:sz w:val="28"/>
          <w:szCs w:val="28"/>
          <w:lang w:val="en-US"/>
        </w:rPr>
        <w:t xml:space="preserve"> Code, etc</w:t>
      </w:r>
      <w:r w:rsidR="005D05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4868" w:rsidRDefault="00FB4868" w:rsidP="0015395D">
      <w:pPr>
        <w:tabs>
          <w:tab w:val="left" w:pos="255"/>
          <w:tab w:val="center" w:pos="467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395D" w:rsidRDefault="0015395D" w:rsidP="0015395D">
      <w:pPr>
        <w:tabs>
          <w:tab w:val="left" w:pos="255"/>
          <w:tab w:val="center" w:pos="467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2F21" w:rsidRPr="005D057C" w:rsidRDefault="000E2A25" w:rsidP="002F51E5">
      <w:p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539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5D057C" w:rsidRPr="005D05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ersonal qualities </w:t>
      </w:r>
    </w:p>
    <w:p w:rsidR="00FE2CAC" w:rsidRDefault="002F51E5" w:rsidP="00FE2CAC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09" w:lineRule="atLeast"/>
        <w:rPr>
          <w:color w:val="000000" w:themeColor="text1"/>
          <w:sz w:val="28"/>
          <w:szCs w:val="28"/>
          <w:lang w:val="en-US"/>
        </w:rPr>
      </w:pPr>
      <w:r w:rsidRPr="007A58C0">
        <w:rPr>
          <w:color w:val="000000" w:themeColor="text1"/>
          <w:sz w:val="28"/>
          <w:szCs w:val="28"/>
          <w:lang w:val="en-US"/>
        </w:rPr>
        <w:t>Able to professionally work with confidential and sensitive data</w:t>
      </w:r>
    </w:p>
    <w:p w:rsidR="00FE2CAC" w:rsidRDefault="002F51E5" w:rsidP="00FE2CAC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09" w:lineRule="atLeast"/>
        <w:rPr>
          <w:color w:val="000000" w:themeColor="text1"/>
          <w:sz w:val="28"/>
          <w:szCs w:val="28"/>
          <w:lang w:val="en-US"/>
        </w:rPr>
      </w:pPr>
      <w:r w:rsidRPr="00FE2CAC">
        <w:rPr>
          <w:color w:val="000000" w:themeColor="text1"/>
          <w:sz w:val="28"/>
          <w:szCs w:val="28"/>
          <w:lang w:val="en-US"/>
        </w:rPr>
        <w:t>Strong history of being persistent in pursuing goals and deadlines</w:t>
      </w:r>
    </w:p>
    <w:p w:rsidR="002F51E5" w:rsidRPr="00FE2CAC" w:rsidRDefault="002F51E5" w:rsidP="00FE2CAC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09" w:lineRule="atLeast"/>
        <w:rPr>
          <w:color w:val="000000" w:themeColor="text1"/>
          <w:sz w:val="28"/>
          <w:szCs w:val="28"/>
          <w:lang w:val="en-US"/>
        </w:rPr>
      </w:pPr>
      <w:r w:rsidRPr="00FE2CAC">
        <w:rPr>
          <w:color w:val="000000" w:themeColor="text1"/>
          <w:sz w:val="28"/>
          <w:szCs w:val="28"/>
          <w:lang w:val="en-US"/>
        </w:rPr>
        <w:t>Eager to learn new technologies and systems</w:t>
      </w:r>
    </w:p>
    <w:p w:rsidR="002F51E5" w:rsidRPr="002F51E5" w:rsidRDefault="002F51E5" w:rsidP="002F51E5">
      <w:pPr>
        <w:tabs>
          <w:tab w:val="left" w:pos="255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6AD8" w:rsidRPr="00516AD8" w:rsidRDefault="00516AD8" w:rsidP="00516AD8">
      <w:pPr>
        <w:tabs>
          <w:tab w:val="left" w:pos="255"/>
          <w:tab w:val="center" w:pos="4677"/>
        </w:tabs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  <w:lang w:val="en-US"/>
        </w:rPr>
        <w:tab/>
      </w:r>
    </w:p>
    <w:sectPr w:rsidR="00516AD8" w:rsidRPr="00516AD8" w:rsidSect="00263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171CD"/>
    <w:multiLevelType w:val="hybridMultilevel"/>
    <w:tmpl w:val="2E2CA13A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2C061202"/>
    <w:multiLevelType w:val="hybridMultilevel"/>
    <w:tmpl w:val="32681DC6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>
    <w:nsid w:val="34770433"/>
    <w:multiLevelType w:val="hybridMultilevel"/>
    <w:tmpl w:val="9AD42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5666F"/>
    <w:multiLevelType w:val="hybridMultilevel"/>
    <w:tmpl w:val="FACE4666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570E72A1"/>
    <w:multiLevelType w:val="hybridMultilevel"/>
    <w:tmpl w:val="D414870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657806CC"/>
    <w:multiLevelType w:val="hybridMultilevel"/>
    <w:tmpl w:val="C01EF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84261"/>
    <w:multiLevelType w:val="hybridMultilevel"/>
    <w:tmpl w:val="9926F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634D48"/>
    <w:multiLevelType w:val="hybridMultilevel"/>
    <w:tmpl w:val="06729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A6AF8"/>
    <w:multiLevelType w:val="hybridMultilevel"/>
    <w:tmpl w:val="3198E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AD8"/>
    <w:rsid w:val="00035DC0"/>
    <w:rsid w:val="000E2A25"/>
    <w:rsid w:val="0010395C"/>
    <w:rsid w:val="0015395D"/>
    <w:rsid w:val="001958ED"/>
    <w:rsid w:val="001B6AE3"/>
    <w:rsid w:val="001F5B90"/>
    <w:rsid w:val="0023252B"/>
    <w:rsid w:val="002634AB"/>
    <w:rsid w:val="00276328"/>
    <w:rsid w:val="002B2956"/>
    <w:rsid w:val="002D2F21"/>
    <w:rsid w:val="002E5C54"/>
    <w:rsid w:val="002F51E5"/>
    <w:rsid w:val="004B1E18"/>
    <w:rsid w:val="00516AD8"/>
    <w:rsid w:val="0053373C"/>
    <w:rsid w:val="005975F6"/>
    <w:rsid w:val="005D057C"/>
    <w:rsid w:val="005D32DD"/>
    <w:rsid w:val="0065634E"/>
    <w:rsid w:val="007D0CF1"/>
    <w:rsid w:val="007D380F"/>
    <w:rsid w:val="00806F16"/>
    <w:rsid w:val="00814EC8"/>
    <w:rsid w:val="00937E37"/>
    <w:rsid w:val="009A03BE"/>
    <w:rsid w:val="009E60F9"/>
    <w:rsid w:val="00B436E5"/>
    <w:rsid w:val="00BC0D86"/>
    <w:rsid w:val="00BC28AB"/>
    <w:rsid w:val="00C01B65"/>
    <w:rsid w:val="00E50982"/>
    <w:rsid w:val="00ED7498"/>
    <w:rsid w:val="00EE36AF"/>
    <w:rsid w:val="00F54824"/>
    <w:rsid w:val="00F61892"/>
    <w:rsid w:val="00F8344F"/>
    <w:rsid w:val="00FB4868"/>
    <w:rsid w:val="00FB4E36"/>
    <w:rsid w:val="00FE2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2405]"/>
    </o:shapedefaults>
    <o:shapelayout v:ext="edit">
      <o:idmap v:ext="edit" data="1"/>
      <o:rules v:ext="edit">
        <o:r id="V:Rule7" type="connector" idref="#_x0000_s1028"/>
        <o:r id="V:Rule8" type="connector" idref="#_x0000_s1040"/>
        <o:r id="V:Rule9" type="connector" idref="#_x0000_s1026"/>
        <o:r id="V:Rule10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6AD8"/>
    <w:rPr>
      <w:rFonts w:ascii="Tahoma" w:hAnsi="Tahoma" w:cs="Tahoma"/>
      <w:sz w:val="16"/>
      <w:szCs w:val="16"/>
    </w:rPr>
  </w:style>
  <w:style w:type="character" w:styleId="a5">
    <w:name w:val="Hyperlink"/>
    <w:basedOn w:val="a0"/>
    <w:semiHidden/>
    <w:rsid w:val="00516AD8"/>
    <w:rPr>
      <w:rFonts w:ascii="Times New Roman" w:hAnsi="Times New Roman" w:cs="Times New Roman"/>
      <w:color w:val="0000FF"/>
      <w:u w:val="single"/>
    </w:rPr>
  </w:style>
  <w:style w:type="paragraph" w:styleId="a6">
    <w:name w:val="List Paragraph"/>
    <w:basedOn w:val="a"/>
    <w:uiPriority w:val="34"/>
    <w:qFormat/>
    <w:rsid w:val="001958E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2F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95</cp:revision>
  <dcterms:created xsi:type="dcterms:W3CDTF">2014-08-26T20:51:00Z</dcterms:created>
  <dcterms:modified xsi:type="dcterms:W3CDTF">2014-08-27T09:24:00Z</dcterms:modified>
</cp:coreProperties>
</file>