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center"/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333333"/>
          <w:sz w:val="30"/>
          <w:szCs w:val="30"/>
          <w:shd w:val="clear" w:color="auto" w:fill="FFFFFF"/>
          <w:lang w:val="en-US" w:eastAsia="zh-CN"/>
        </w:rPr>
        <w:t>贪吃蛇游戏软件分析与设计说明书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b/>
          <w:bCs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33333"/>
          <w:sz w:val="28"/>
          <w:szCs w:val="28"/>
          <w:shd w:val="clear" w:color="auto" w:fill="FFFFFF"/>
          <w:lang w:val="en-US" w:eastAsia="zh-CN"/>
        </w:rPr>
        <w:t>一、</w:t>
      </w:r>
      <w:r>
        <w:rPr>
          <w:rFonts w:hint="default" w:ascii="宋体" w:hAnsi="宋体" w:eastAsia="宋体" w:cs="宋体"/>
          <w:b/>
          <w:bCs/>
          <w:color w:val="333333"/>
          <w:sz w:val="28"/>
          <w:szCs w:val="28"/>
          <w:shd w:val="clear" w:color="auto" w:fill="FFFFFF"/>
          <w:lang w:val="en-US" w:eastAsia="zh-CN"/>
        </w:rPr>
        <w:t>引言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  <w:t>1.1 编写目的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 w:firstLine="480" w:firstLineChars="200"/>
        <w:jc w:val="left"/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本文档主要描述了贪吃蛇游戏软件的分析与设计过程，旨在为开发团队提供清晰的需求分析、功能设计、界面设计和数据库设计。通过本文档，开发团队可以更好地理解游戏的需求和功能模块，从而更好地进行开发和测试工作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  <w:t>1.2 背景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 w:firstLine="480" w:firstLineChars="200"/>
        <w:jc w:val="left"/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贪吃蛇游戏是一款经典的益智游戏，以其简单易学的操作和无尽的挑战性而受到广泛欢迎。本游戏的目标是在有限的空间内，通过控制蛇的移动来吃掉不断生成的食物，同时避免撞到游戏边界或自己的身体。随着游戏的发展，蛇的长度会不断增加，难度也会逐渐提高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b/>
          <w:bCs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33333"/>
          <w:sz w:val="28"/>
          <w:szCs w:val="28"/>
          <w:shd w:val="clear" w:color="auto" w:fill="FFFFFF"/>
          <w:lang w:val="en-US" w:eastAsia="zh-CN"/>
        </w:rPr>
        <w:t>二、</w:t>
      </w:r>
      <w:r>
        <w:rPr>
          <w:rFonts w:hint="default" w:ascii="宋体" w:hAnsi="宋体" w:eastAsia="宋体" w:cs="宋体"/>
          <w:b/>
          <w:bCs/>
          <w:color w:val="333333"/>
          <w:sz w:val="28"/>
          <w:szCs w:val="28"/>
          <w:shd w:val="clear" w:color="auto" w:fill="FFFFFF"/>
          <w:lang w:val="en-US" w:eastAsia="zh-CN"/>
        </w:rPr>
        <w:t>需求分析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  <w:t>2.1 功能需求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贪吃蛇游戏软件主要包括以下功能模块：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（1）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游戏主界面：在游戏主界面上，游戏开始呈现着醒目的样式，以吸引玩家的注意。暂停按钮设计为一个明显的暂停符号，让玩家能够轻松找到并在需要时暂停游戏。游戏规则以简洁明了的方式展现，以确保界面整洁。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游戏主界面主要有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显示游戏开始、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暂停、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退出按钮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和游戏规则。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（2）游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戏操作界面：游戏操作界面设计简洁清晰，蛇身和食物使用明亮的颜色与游戏边界进行区分，增加游戏的可视性。玩家通过键盘输入控制蛇的移动，按下方向键时，蛇会相应地向上、下、左或右移动一格。游戏边界采用虚线或其他视觉效果进行标识，让玩家清晰地了解游戏区域的范围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（3）用户日志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界面：用户日志界面以列表的形式展示玩家的ID、名称、游戏开始时间以及游戏时长等信息。每一条记录都包含了详细的信息，如玩家的昵称、开始游戏的时间戳以及游戏持续的时间。玩家可以通过滚动或分页来浏览日志中的所有记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  <w:t>2.2 性能需求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（1）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游戏运行速度：游戏应具有较快的运行速度，以保证用户体验。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（2）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系统资源消耗：游戏软件应在较低的系统资源消耗下运行，以适应不同配置的计算机。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eastAsia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  <w:t>2.3 界面设计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 w:firstLine="480" w:firstLineChars="200"/>
        <w:jc w:val="left"/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游戏界面应简洁明了，易于操作。游戏操作界面应包括游戏画面、蛇身、食物和游戏边界，以便用户直观地了解游戏状态。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333333"/>
          <w:sz w:val="28"/>
          <w:szCs w:val="28"/>
          <w:shd w:val="clear" w:color="auto" w:fill="FFFFFF"/>
          <w:lang w:eastAsia="zh-CN"/>
        </w:rPr>
        <w:t>三、</w:t>
      </w:r>
      <w:r>
        <w:rPr>
          <w:rFonts w:hint="default" w:ascii="宋体" w:hAnsi="宋体" w:eastAsia="宋体" w:cs="宋体"/>
          <w:b/>
          <w:bCs/>
          <w:color w:val="333333"/>
          <w:sz w:val="28"/>
          <w:szCs w:val="28"/>
          <w:shd w:val="clear" w:color="auto" w:fill="FFFFFF"/>
          <w:lang w:val="en-US" w:eastAsia="zh-CN"/>
        </w:rPr>
        <w:t>功能设计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  <w:t>3.1 游戏主界面设计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 w:firstLine="480" w:firstLineChars="200"/>
        <w:jc w:val="left"/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游戏主界面包括开始游戏、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eastAsia="zh-CN"/>
        </w:rPr>
        <w:t>暂停游戏、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退出游戏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和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eastAsia="zh-CN"/>
        </w:rPr>
        <w:t>用户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游戏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eastAsia="zh-CN"/>
        </w:rPr>
        <w:t>日志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。用户可以通过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eastAsia="zh-CN"/>
        </w:rPr>
        <w:t>按键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来切换到相应的界面。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  <w:t>3.2 游戏操作界面设计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 w:firstLine="480" w:firstLineChars="200"/>
        <w:jc w:val="left"/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游戏操作界面主要包括游戏画面、蛇身、食物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游戏边界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、显示蛇存活的条件、操作方法以及“玩家正在游戏中”的提示语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。用户可以通过键盘输入（上、下、左、右方向键）来控制蛇的移动。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b/>
          <w:bCs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333333"/>
          <w:sz w:val="28"/>
          <w:szCs w:val="28"/>
          <w:shd w:val="clear" w:color="auto" w:fill="FFFFFF"/>
          <w:lang w:eastAsia="zh-CN"/>
        </w:rPr>
        <w:t>四、</w:t>
      </w:r>
      <w:r>
        <w:rPr>
          <w:rFonts w:hint="default" w:ascii="宋体" w:hAnsi="宋体" w:eastAsia="宋体" w:cs="宋体"/>
          <w:b/>
          <w:bCs/>
          <w:color w:val="333333"/>
          <w:sz w:val="28"/>
          <w:szCs w:val="28"/>
          <w:shd w:val="clear" w:color="auto" w:fill="FFFFFF"/>
          <w:lang w:val="en-US" w:eastAsia="zh-CN"/>
        </w:rPr>
        <w:t>数据库设计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  <w:t>4.1 数据表设计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游戏数据库主要包括玩家信息表、游戏记录表。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（1）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玩家信息表：包括玩家名称、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密码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等字段。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（2）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游戏记录表：包括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玩家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ID、玩家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名称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游戏开始时间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和游戏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持续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时间等字段。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  <w:t>4.2 数据操作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（1）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添加玩家信息：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首先需要注册用户账号，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当用户首次登录游戏时，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并且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系统会创建一个玩家信息表，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将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玩家的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名称、密码等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基本信息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存入表中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（2）玩家登录进入游戏：玩家通过登录界面输入玩家名称和密码，将其与晚间信息表相比对，若完全正确，则进入游戏；若不正确，则重新进行登录。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（3）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保存游戏记录：每当玩家完成一局游戏，系统会将游戏记录保存到数据库中。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（4）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查询游戏记录：玩家可以通过按键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F5</w:t>
      </w:r>
      <w:r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打开游戏记录表进行查询，查看自己的游戏历史记录，了解自己的游戏表现和积分情况。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（5）游戏过程：玩家可以在游戏主界面的提示下，通过相关按键控制蛇的移动以及转向、吃食物等，以此累计积分。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120" w:afterAutospacing="0" w:line="252" w:lineRule="atLeast"/>
        <w:ind w:right="0" w:rightChars="0"/>
        <w:jc w:val="left"/>
        <w:rPr>
          <w:rFonts w:hint="default" w:ascii="宋体" w:hAnsi="宋体" w:eastAsia="宋体" w:cs="宋体"/>
          <w:b/>
          <w:bCs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33333"/>
          <w:sz w:val="28"/>
          <w:szCs w:val="28"/>
          <w:shd w:val="clear" w:color="auto" w:fill="FFFFFF"/>
          <w:lang w:val="en-US" w:eastAsia="zh-CN"/>
        </w:rPr>
        <w:t>五、</w:t>
      </w:r>
      <w:r>
        <w:rPr>
          <w:rFonts w:hint="default" w:ascii="宋体" w:hAnsi="宋体" w:eastAsia="宋体" w:cs="宋体"/>
          <w:b/>
          <w:bCs/>
          <w:color w:val="333333"/>
          <w:sz w:val="28"/>
          <w:szCs w:val="28"/>
          <w:shd w:val="clear" w:color="auto" w:fill="FFFFFF"/>
          <w:lang w:val="en-US" w:eastAsia="zh-CN"/>
        </w:rPr>
        <w:t>结论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贪吃蛇游戏软件的需求分析与设计文档中，我们明确了游戏的各项功能模块，包括玩家信息管理、登录认证、游戏记录保存和查询等重要功能。同时，我们也设计了直观友好的用户界面，并规划了合理的数据库结构，以确保系统的高效性和稳定性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通过本文档的指导，开发团队可以有序地展开工作，根据需求逐步实现各个功能模块，并进行全面的测试和验证。在开发过程中，团队可以根据实际情况进行适当的调整和优化，以确保软件的质量和性能达到预期目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2ZDgyZmJhM2FkMzI2MDg5ZGE5YmYyZmYzOWVjYmUifQ=="/>
  </w:docVars>
  <w:rsids>
    <w:rsidRoot w:val="7EF23670"/>
    <w:rsid w:val="3B8F2744"/>
    <w:rsid w:val="6B1E4DF3"/>
    <w:rsid w:val="7EF2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2024-05-06T14:14:00Z</dcterms:created>
  <dc:creator>汐♡夜</dc:creator>
  <cp:lastModifiedBy>豁豁本豁</cp:lastModifiedBy>
  <dcterms:modified xsi:type="dcterms:W3CDTF">2024-05-07T00:40:31Z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44B6024878B2429783F2BAAF793FE1FF_13</vt:lpwstr>
  </property>
</Properties>
</file>