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E26B" w14:textId="77777777" w:rsidR="007E2113" w:rsidRDefault="007E2113" w:rsidP="00042D0A">
      <w:pPr>
        <w:spacing w:line="360" w:lineRule="auto"/>
      </w:pPr>
    </w:p>
    <w:p w14:paraId="290D2805" w14:textId="77777777" w:rsidR="00A431F8" w:rsidRDefault="00A431F8" w:rsidP="00042D0A">
      <w:pPr>
        <w:spacing w:line="360" w:lineRule="auto"/>
        <w:ind w:firstLine="420"/>
        <w:jc w:val="center"/>
        <w:rPr>
          <w:b/>
          <w:sz w:val="48"/>
          <w:szCs w:val="48"/>
        </w:rPr>
      </w:pPr>
    </w:p>
    <w:p w14:paraId="78C5191C" w14:textId="77777777" w:rsidR="00A431F8" w:rsidRDefault="00A431F8" w:rsidP="00042D0A">
      <w:pPr>
        <w:spacing w:line="360" w:lineRule="auto"/>
        <w:ind w:firstLine="420"/>
        <w:jc w:val="center"/>
        <w:rPr>
          <w:b/>
          <w:sz w:val="48"/>
          <w:szCs w:val="48"/>
        </w:rPr>
      </w:pPr>
    </w:p>
    <w:p w14:paraId="3C614A72" w14:textId="77777777" w:rsidR="00A431F8" w:rsidRDefault="00A431F8" w:rsidP="00042D0A">
      <w:pPr>
        <w:spacing w:line="360" w:lineRule="auto"/>
        <w:ind w:firstLine="420"/>
        <w:jc w:val="center"/>
        <w:rPr>
          <w:b/>
          <w:sz w:val="48"/>
          <w:szCs w:val="48"/>
        </w:rPr>
      </w:pPr>
    </w:p>
    <w:p w14:paraId="7B71DA3E" w14:textId="77777777" w:rsidR="00A431F8" w:rsidRPr="009978B3" w:rsidRDefault="007E2113" w:rsidP="009978B3">
      <w:pPr>
        <w:spacing w:line="720" w:lineRule="auto"/>
        <w:ind w:firstLine="420"/>
        <w:jc w:val="center"/>
        <w:rPr>
          <w:b/>
          <w:sz w:val="72"/>
          <w:szCs w:val="72"/>
        </w:rPr>
      </w:pPr>
      <w:r w:rsidRPr="009978B3">
        <w:rPr>
          <w:rFonts w:hint="eastAsia"/>
          <w:b/>
          <w:sz w:val="72"/>
          <w:szCs w:val="72"/>
        </w:rPr>
        <w:t>地理信息系统</w:t>
      </w:r>
      <w:r w:rsidR="00A431F8" w:rsidRPr="009978B3">
        <w:rPr>
          <w:rFonts w:hint="eastAsia"/>
          <w:b/>
          <w:sz w:val="72"/>
          <w:szCs w:val="72"/>
        </w:rPr>
        <w:t>及应用</w:t>
      </w:r>
    </w:p>
    <w:p w14:paraId="59CE6CC4" w14:textId="77777777" w:rsidR="00A431F8" w:rsidRPr="009978B3" w:rsidRDefault="007E2113" w:rsidP="009978B3">
      <w:pPr>
        <w:spacing w:line="720" w:lineRule="auto"/>
        <w:ind w:firstLine="420"/>
        <w:jc w:val="center"/>
        <w:rPr>
          <w:b/>
          <w:sz w:val="72"/>
          <w:szCs w:val="72"/>
        </w:rPr>
      </w:pPr>
      <w:r w:rsidRPr="009978B3">
        <w:rPr>
          <w:rFonts w:hint="eastAsia"/>
          <w:b/>
          <w:sz w:val="72"/>
          <w:szCs w:val="72"/>
        </w:rPr>
        <w:t>课程设计指导书</w:t>
      </w:r>
    </w:p>
    <w:p w14:paraId="5F2F78F0" w14:textId="77777777" w:rsidR="00A431F8" w:rsidRDefault="00A431F8" w:rsidP="00042D0A">
      <w:pPr>
        <w:spacing w:line="360" w:lineRule="auto"/>
        <w:ind w:firstLine="420"/>
      </w:pPr>
    </w:p>
    <w:p w14:paraId="3B3F71F2" w14:textId="77777777" w:rsidR="00A431F8" w:rsidRDefault="00A431F8" w:rsidP="00042D0A">
      <w:pPr>
        <w:spacing w:line="360" w:lineRule="auto"/>
        <w:ind w:firstLine="420"/>
      </w:pPr>
    </w:p>
    <w:p w14:paraId="0C0313D4" w14:textId="77777777" w:rsidR="00A431F8" w:rsidRDefault="00A431F8" w:rsidP="00042D0A">
      <w:pPr>
        <w:spacing w:line="360" w:lineRule="auto"/>
        <w:ind w:firstLine="420"/>
      </w:pPr>
    </w:p>
    <w:p w14:paraId="6D1C675B" w14:textId="77777777" w:rsidR="00A431F8" w:rsidRPr="00A431F8" w:rsidRDefault="007E2113" w:rsidP="0091691D">
      <w:pPr>
        <w:spacing w:line="360" w:lineRule="auto"/>
        <w:ind w:firstLine="420"/>
        <w:jc w:val="center"/>
        <w:rPr>
          <w:sz w:val="32"/>
          <w:szCs w:val="32"/>
        </w:rPr>
      </w:pPr>
      <w:r w:rsidRPr="00A431F8">
        <w:rPr>
          <w:rFonts w:hint="eastAsia"/>
          <w:sz w:val="24"/>
          <w:szCs w:val="24"/>
        </w:rPr>
        <w:t>（</w:t>
      </w:r>
      <w:r w:rsidRPr="00A431F8">
        <w:rPr>
          <w:rFonts w:hint="eastAsia"/>
          <w:sz w:val="32"/>
          <w:szCs w:val="32"/>
        </w:rPr>
        <w:t>测绘工程专业</w:t>
      </w:r>
      <w:r w:rsidR="00A431F8" w:rsidRPr="00A431F8">
        <w:rPr>
          <w:rFonts w:hint="eastAsia"/>
          <w:sz w:val="32"/>
          <w:szCs w:val="32"/>
        </w:rPr>
        <w:t>使</w:t>
      </w:r>
      <w:r w:rsidRPr="00A431F8">
        <w:rPr>
          <w:rFonts w:hint="eastAsia"/>
          <w:sz w:val="32"/>
          <w:szCs w:val="32"/>
        </w:rPr>
        <w:t>用）</w:t>
      </w:r>
    </w:p>
    <w:p w14:paraId="75B608DD" w14:textId="77777777" w:rsidR="00A431F8" w:rsidRPr="00A431F8" w:rsidRDefault="00A431F8" w:rsidP="00042D0A">
      <w:pPr>
        <w:spacing w:line="360" w:lineRule="auto"/>
        <w:ind w:firstLine="420"/>
        <w:rPr>
          <w:sz w:val="32"/>
          <w:szCs w:val="32"/>
        </w:rPr>
      </w:pPr>
    </w:p>
    <w:p w14:paraId="637EFB65" w14:textId="77777777" w:rsidR="00A431F8" w:rsidRP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197F4E4D" w14:textId="77777777" w:rsidR="00A431F8" w:rsidRP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43EB9612" w14:textId="77777777" w:rsidR="00A431F8" w:rsidRP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3FE90FEC" w14:textId="77777777" w:rsid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6B14B356" w14:textId="77777777" w:rsid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1430EBF2" w14:textId="77777777" w:rsid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33D86693" w14:textId="77777777" w:rsid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0FE3F012" w14:textId="77777777" w:rsidR="00A431F8" w:rsidRPr="00A431F8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p w14:paraId="367D8DC6" w14:textId="77777777" w:rsidR="00C40AF5" w:rsidRDefault="00A431F8" w:rsidP="00042D0A">
      <w:pPr>
        <w:spacing w:line="360" w:lineRule="auto"/>
        <w:ind w:firstLine="420"/>
        <w:jc w:val="center"/>
        <w:rPr>
          <w:sz w:val="32"/>
          <w:szCs w:val="32"/>
        </w:rPr>
      </w:pPr>
      <w:r w:rsidRPr="00A431F8">
        <w:rPr>
          <w:rFonts w:hint="eastAsia"/>
          <w:sz w:val="32"/>
          <w:szCs w:val="32"/>
        </w:rPr>
        <w:t>东北</w:t>
      </w:r>
      <w:r w:rsidR="007E2113" w:rsidRPr="00A431F8">
        <w:rPr>
          <w:rFonts w:hint="eastAsia"/>
          <w:sz w:val="32"/>
          <w:szCs w:val="32"/>
        </w:rPr>
        <w:t>大学</w:t>
      </w:r>
      <w:r w:rsidRPr="00A431F8">
        <w:rPr>
          <w:rFonts w:hint="eastAsia"/>
          <w:sz w:val="32"/>
          <w:szCs w:val="32"/>
        </w:rPr>
        <w:t>资</w:t>
      </w:r>
      <w:r w:rsidR="00C40AF5">
        <w:rPr>
          <w:rFonts w:hint="eastAsia"/>
          <w:sz w:val="32"/>
          <w:szCs w:val="32"/>
        </w:rPr>
        <w:t>源与土木工程</w:t>
      </w:r>
      <w:r w:rsidRPr="00A431F8">
        <w:rPr>
          <w:rFonts w:hint="eastAsia"/>
          <w:sz w:val="32"/>
          <w:szCs w:val="32"/>
        </w:rPr>
        <w:t>学院</w:t>
      </w:r>
    </w:p>
    <w:p w14:paraId="09B4B75B" w14:textId="77777777" w:rsidR="007E2113" w:rsidRDefault="007E2113" w:rsidP="00042D0A">
      <w:pPr>
        <w:spacing w:line="360" w:lineRule="auto"/>
        <w:ind w:firstLine="420"/>
        <w:jc w:val="center"/>
        <w:rPr>
          <w:sz w:val="32"/>
          <w:szCs w:val="32"/>
        </w:rPr>
      </w:pPr>
      <w:r w:rsidRPr="00A431F8">
        <w:rPr>
          <w:rFonts w:hint="eastAsia"/>
          <w:sz w:val="32"/>
          <w:szCs w:val="32"/>
        </w:rPr>
        <w:t>测绘</w:t>
      </w:r>
      <w:r w:rsidR="00C40AF5">
        <w:rPr>
          <w:rFonts w:hint="eastAsia"/>
          <w:sz w:val="32"/>
          <w:szCs w:val="32"/>
        </w:rPr>
        <w:t>工程</w:t>
      </w:r>
      <w:r w:rsidR="00A431F8" w:rsidRPr="00A431F8">
        <w:rPr>
          <w:rFonts w:hint="eastAsia"/>
          <w:sz w:val="32"/>
          <w:szCs w:val="32"/>
        </w:rPr>
        <w:t>系</w:t>
      </w:r>
    </w:p>
    <w:p w14:paraId="74EACA0A" w14:textId="77777777" w:rsidR="0091691D" w:rsidRDefault="0091691D" w:rsidP="00042D0A">
      <w:pPr>
        <w:spacing w:line="360" w:lineRule="auto"/>
        <w:ind w:firstLine="420"/>
        <w:jc w:val="center"/>
        <w:rPr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1279237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5D35F" w14:textId="77777777" w:rsidR="00AE04E5" w:rsidRDefault="00AE04E5" w:rsidP="00AE04E5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6D9AD985" w14:textId="77777777" w:rsidR="009978B3" w:rsidRPr="00962A5E" w:rsidRDefault="00E27E47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r w:rsidRPr="00962A5E">
            <w:rPr>
              <w:sz w:val="28"/>
              <w:szCs w:val="28"/>
            </w:rPr>
            <w:fldChar w:fldCharType="begin"/>
          </w:r>
          <w:r w:rsidR="00AE04E5" w:rsidRPr="00962A5E">
            <w:rPr>
              <w:sz w:val="28"/>
              <w:szCs w:val="28"/>
            </w:rPr>
            <w:instrText xml:space="preserve"> TOC \o "1-3" \h \z \u </w:instrText>
          </w:r>
          <w:r w:rsidRPr="00962A5E">
            <w:rPr>
              <w:sz w:val="28"/>
              <w:szCs w:val="28"/>
            </w:rPr>
            <w:fldChar w:fldCharType="separate"/>
          </w:r>
          <w:hyperlink w:anchor="_Toc23070279" w:history="1">
            <w:r w:rsidR="009978B3" w:rsidRPr="00962A5E">
              <w:rPr>
                <w:rStyle w:val="a5"/>
                <w:rFonts w:hint="eastAsia"/>
                <w:noProof/>
                <w:sz w:val="28"/>
                <w:szCs w:val="28"/>
              </w:rPr>
              <w:t>一、课程设计名称</w:t>
            </w:r>
            <w:r w:rsidR="009978B3" w:rsidRPr="00962A5E">
              <w:rPr>
                <w:noProof/>
                <w:webHidden/>
                <w:sz w:val="28"/>
                <w:szCs w:val="28"/>
              </w:rPr>
              <w:tab/>
            </w:r>
            <w:r w:rsidR="009978B3"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="009978B3" w:rsidRPr="00962A5E">
              <w:rPr>
                <w:noProof/>
                <w:webHidden/>
                <w:sz w:val="28"/>
                <w:szCs w:val="28"/>
              </w:rPr>
              <w:instrText xml:space="preserve"> PAGEREF _Toc23070279 \h </w:instrText>
            </w:r>
            <w:r w:rsidR="009978B3" w:rsidRPr="00962A5E">
              <w:rPr>
                <w:noProof/>
                <w:webHidden/>
                <w:sz w:val="28"/>
                <w:szCs w:val="28"/>
              </w:rPr>
            </w:r>
            <w:r w:rsidR="009978B3"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978B3" w:rsidRPr="00962A5E">
              <w:rPr>
                <w:noProof/>
                <w:webHidden/>
                <w:sz w:val="28"/>
                <w:szCs w:val="28"/>
              </w:rPr>
              <w:t>1</w:t>
            </w:r>
            <w:r w:rsidR="009978B3"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7C6D0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0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二、课程设计环境与学时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_Toc23070280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1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31160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1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三、课程设计目的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_Toc23070281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1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E545B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2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四、课程设计内容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_Toc23070282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2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72802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3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五、课程设计步骤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_Toc23070283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2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6C5CB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4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六、课程设计报告书基本要求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_Toc23070284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3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EDA42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5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七、课程设计进度安排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_Toc23070285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4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7E3D4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6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附录</w:t>
            </w:r>
            <w:r w:rsidRPr="00962A5E">
              <w:rPr>
                <w:rStyle w:val="a5"/>
                <w:noProof/>
                <w:sz w:val="28"/>
                <w:szCs w:val="28"/>
              </w:rPr>
              <w:t xml:space="preserve">1 </w:t>
            </w:r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数据库表设计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_Toc23070286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4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C0B4A" w14:textId="7E2ED285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7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附录</w:t>
            </w:r>
            <w:r w:rsidRPr="00962A5E">
              <w:rPr>
                <w:rStyle w:val="a5"/>
                <w:noProof/>
                <w:sz w:val="28"/>
                <w:szCs w:val="28"/>
              </w:rPr>
              <w:t>2</w:t>
            </w:r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地形图</w:t>
            </w:r>
            <w:r w:rsidRPr="00962A5E">
              <w:rPr>
                <w:rStyle w:val="a5"/>
                <w:noProof/>
                <w:sz w:val="28"/>
                <w:szCs w:val="28"/>
              </w:rPr>
              <w:t>DWG</w:t>
            </w:r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数据文件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_Toc23070287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5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9F677" w14:textId="77777777" w:rsidR="009978B3" w:rsidRPr="00962A5E" w:rsidRDefault="009978B3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8"/>
              <w:szCs w:val="28"/>
            </w:rPr>
          </w:pPr>
          <w:hyperlink w:anchor="_Toc23070288" w:history="1"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附录</w:t>
            </w:r>
            <w:r w:rsidRPr="00962A5E">
              <w:rPr>
                <w:rStyle w:val="a5"/>
                <w:noProof/>
                <w:sz w:val="28"/>
                <w:szCs w:val="28"/>
              </w:rPr>
              <w:t>3  ArcGIS</w:t>
            </w:r>
            <w:r w:rsidRPr="00962A5E">
              <w:rPr>
                <w:rStyle w:val="a5"/>
                <w:rFonts w:hint="eastAsia"/>
                <w:noProof/>
                <w:sz w:val="28"/>
                <w:szCs w:val="28"/>
              </w:rPr>
              <w:t>提供的命令按钮编写样例代码</w:t>
            </w:r>
            <w:r w:rsidRPr="00962A5E">
              <w:rPr>
                <w:noProof/>
                <w:webHidden/>
                <w:sz w:val="28"/>
                <w:szCs w:val="28"/>
              </w:rPr>
              <w:tab/>
            </w:r>
            <w:r w:rsidRPr="00962A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2A5E">
              <w:rPr>
                <w:noProof/>
                <w:webHidden/>
                <w:sz w:val="28"/>
                <w:szCs w:val="28"/>
              </w:rPr>
              <w:instrText xml:space="preserve"> PAGEREF _Toc23070288 \h </w:instrText>
            </w:r>
            <w:r w:rsidRPr="00962A5E">
              <w:rPr>
                <w:noProof/>
                <w:webHidden/>
                <w:sz w:val="28"/>
                <w:szCs w:val="28"/>
              </w:rPr>
            </w:r>
            <w:r w:rsidRPr="00962A5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62A5E">
              <w:rPr>
                <w:noProof/>
                <w:webHidden/>
                <w:sz w:val="28"/>
                <w:szCs w:val="28"/>
              </w:rPr>
              <w:t>5</w:t>
            </w:r>
            <w:r w:rsidRPr="00962A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1123E" w14:textId="77777777" w:rsidR="00AE04E5" w:rsidRDefault="00E27E47">
          <w:r w:rsidRPr="00962A5E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57359449" w14:textId="77777777" w:rsidR="00AE04E5" w:rsidRDefault="00AE04E5" w:rsidP="00042D0A">
      <w:pPr>
        <w:spacing w:line="360" w:lineRule="auto"/>
        <w:rPr>
          <w:sz w:val="24"/>
          <w:szCs w:val="24"/>
        </w:rPr>
        <w:sectPr w:rsidR="00AE04E5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86A476" w14:textId="77777777" w:rsidR="009C6A01" w:rsidRDefault="009C6A01" w:rsidP="009C6A01">
      <w:pPr>
        <w:pStyle w:val="21"/>
        <w:spacing w:line="360" w:lineRule="auto"/>
        <w:ind w:leftChars="1" w:left="2"/>
        <w:rPr>
          <w:rFonts w:cs="宋体" w:hint="eastAsia"/>
          <w:szCs w:val="24"/>
        </w:rPr>
      </w:pPr>
      <w:r>
        <w:rPr>
          <w:rFonts w:cs="宋体" w:hint="eastAsia"/>
          <w:szCs w:val="24"/>
        </w:rPr>
        <w:lastRenderedPageBreak/>
        <w:t>地理信息系统及应用是一门实践性很强的专业技术基础课。通过课程设计使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学生掌握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ARCGIS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二次开发基本方法，能够完成简单的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ARCGIS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查询功能的二次开发。要求学生熟悉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ARCGIS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平台基本操作，掌握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C#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高级语言及数据库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SQL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语言。通过该课程设计提高学生程序编写能力，通过自定义扩展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GIS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功能，提高学生分析问题解决问题的能力，进而增加深对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GIS</w:t>
      </w:r>
      <w:r w:rsidRPr="00893DAC">
        <w:rPr>
          <w:rFonts w:asciiTheme="minorHAnsi" w:eastAsiaTheme="minorEastAsia" w:hAnsiTheme="minorHAnsi" w:cstheme="minorBidi" w:hint="eastAsia"/>
          <w:kern w:val="2"/>
          <w:szCs w:val="24"/>
        </w:rPr>
        <w:t>理论知识的理解。</w:t>
      </w:r>
    </w:p>
    <w:p w14:paraId="71602AF1" w14:textId="77777777" w:rsidR="00A431F8" w:rsidRPr="00AE04E5" w:rsidRDefault="00AE04E5" w:rsidP="00AE04E5">
      <w:pPr>
        <w:pStyle w:val="3"/>
        <w:rPr>
          <w:sz w:val="28"/>
          <w:szCs w:val="28"/>
        </w:rPr>
      </w:pPr>
      <w:bookmarkStart w:id="0" w:name="_Toc23070279"/>
      <w:r>
        <w:rPr>
          <w:rFonts w:hint="eastAsia"/>
          <w:sz w:val="28"/>
          <w:szCs w:val="28"/>
        </w:rPr>
        <w:t>一、</w:t>
      </w:r>
      <w:r w:rsidR="00A431F8" w:rsidRPr="00AE04E5">
        <w:rPr>
          <w:rFonts w:hint="eastAsia"/>
          <w:sz w:val="28"/>
          <w:szCs w:val="28"/>
        </w:rPr>
        <w:t>课程设计名称</w:t>
      </w:r>
      <w:bookmarkEnd w:id="0"/>
    </w:p>
    <w:p w14:paraId="115C44DB" w14:textId="77777777" w:rsidR="009C6A01" w:rsidRDefault="00A431F8" w:rsidP="009C6A01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 xml:space="preserve"> </w:t>
      </w:r>
      <w:r w:rsidR="009C6A01">
        <w:rPr>
          <w:rFonts w:hint="eastAsia"/>
          <w:sz w:val="24"/>
          <w:szCs w:val="24"/>
        </w:rPr>
        <w:t>地理信息系统及应用课程设计报告</w:t>
      </w:r>
    </w:p>
    <w:p w14:paraId="1BCA4F37" w14:textId="77777777" w:rsidR="00A431F8" w:rsidRPr="00042D0A" w:rsidRDefault="00A431F8" w:rsidP="009C6A01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 xml:space="preserve"> </w:t>
      </w:r>
      <w:r w:rsidR="009C6A01">
        <w:rPr>
          <w:rFonts w:hint="eastAsia"/>
          <w:sz w:val="24"/>
          <w:szCs w:val="24"/>
        </w:rPr>
        <w:t>（</w:t>
      </w:r>
      <w:r w:rsidR="009C6A01" w:rsidRPr="00042D0A">
        <w:rPr>
          <w:rFonts w:hint="eastAsia"/>
          <w:sz w:val="24"/>
          <w:szCs w:val="24"/>
        </w:rPr>
        <w:t>C#</w:t>
      </w:r>
      <w:r w:rsidR="009C6A01" w:rsidRPr="00042D0A">
        <w:rPr>
          <w:rFonts w:hint="eastAsia"/>
          <w:sz w:val="24"/>
          <w:szCs w:val="24"/>
        </w:rPr>
        <w:t>二次开发</w:t>
      </w:r>
      <w:r w:rsidR="009C6A01" w:rsidRPr="00042D0A">
        <w:rPr>
          <w:rFonts w:hint="eastAsia"/>
          <w:sz w:val="24"/>
          <w:szCs w:val="24"/>
        </w:rPr>
        <w:t>ArcGIS</w:t>
      </w:r>
      <w:r w:rsidR="009C6A01" w:rsidRPr="00042D0A">
        <w:rPr>
          <w:rFonts w:hint="eastAsia"/>
          <w:sz w:val="24"/>
          <w:szCs w:val="24"/>
        </w:rPr>
        <w:t>查询功能</w:t>
      </w:r>
      <w:r w:rsidR="009C6A01">
        <w:rPr>
          <w:rFonts w:hint="eastAsia"/>
          <w:sz w:val="24"/>
          <w:szCs w:val="24"/>
        </w:rPr>
        <w:t>）</w:t>
      </w:r>
    </w:p>
    <w:p w14:paraId="3B4DB9A9" w14:textId="77777777" w:rsidR="00A431F8" w:rsidRPr="00AE04E5" w:rsidRDefault="00AE04E5" w:rsidP="00AE04E5">
      <w:pPr>
        <w:pStyle w:val="3"/>
        <w:rPr>
          <w:sz w:val="28"/>
          <w:szCs w:val="28"/>
        </w:rPr>
      </w:pPr>
      <w:bookmarkStart w:id="1" w:name="_Toc23070280"/>
      <w:r>
        <w:rPr>
          <w:rFonts w:hint="eastAsia"/>
          <w:sz w:val="28"/>
          <w:szCs w:val="28"/>
        </w:rPr>
        <w:t>二、</w:t>
      </w:r>
      <w:r w:rsidR="00A431F8" w:rsidRPr="00AE04E5">
        <w:rPr>
          <w:rFonts w:hint="eastAsia"/>
          <w:sz w:val="28"/>
          <w:szCs w:val="28"/>
        </w:rPr>
        <w:t>课程设计</w:t>
      </w:r>
      <w:r w:rsidR="00893DAC">
        <w:rPr>
          <w:rFonts w:hint="eastAsia"/>
          <w:sz w:val="28"/>
          <w:szCs w:val="28"/>
        </w:rPr>
        <w:t>环境与</w:t>
      </w:r>
      <w:r w:rsidR="00A431F8" w:rsidRPr="00AE04E5">
        <w:rPr>
          <w:rFonts w:hint="eastAsia"/>
          <w:sz w:val="28"/>
          <w:szCs w:val="28"/>
        </w:rPr>
        <w:t>学时</w:t>
      </w:r>
      <w:bookmarkEnd w:id="1"/>
    </w:p>
    <w:p w14:paraId="2FD86994" w14:textId="77777777" w:rsidR="00893DAC" w:rsidRDefault="00893DAC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、环境</w:t>
      </w:r>
    </w:p>
    <w:p w14:paraId="1C571CCC" w14:textId="77777777" w:rsidR="00893DAC" w:rsidRDefault="00893DAC" w:rsidP="00893DAC">
      <w:pPr>
        <w:pStyle w:val="a3"/>
        <w:spacing w:line="360" w:lineRule="auto"/>
        <w:ind w:left="4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笔记本电脑，并安装以下软件：</w:t>
      </w:r>
    </w:p>
    <w:p w14:paraId="54F88344" w14:textId="35B6533F" w:rsidR="00893DAC" w:rsidRDefault="00893DAC" w:rsidP="00893DAC">
      <w:pPr>
        <w:pStyle w:val="a3"/>
        <w:spacing w:line="360" w:lineRule="auto"/>
        <w:ind w:left="4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Windows 7/10</w:t>
      </w:r>
      <w:r w:rsidR="006D5AB2">
        <w:rPr>
          <w:rFonts w:hint="eastAsia"/>
          <w:sz w:val="24"/>
          <w:szCs w:val="24"/>
        </w:rPr>
        <w:t>/11</w:t>
      </w:r>
    </w:p>
    <w:p w14:paraId="5CD0BAA4" w14:textId="77777777" w:rsidR="00893DAC" w:rsidRPr="00E743BE" w:rsidRDefault="00E743BE" w:rsidP="00893DAC">
      <w:pPr>
        <w:pStyle w:val="a3"/>
        <w:spacing w:line="360" w:lineRule="auto"/>
        <w:ind w:left="4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ArcInfor 10.X/ArcGIS Engine10.X </w:t>
      </w:r>
      <w:r>
        <w:rPr>
          <w:rFonts w:hint="eastAsia"/>
          <w:sz w:val="24"/>
          <w:szCs w:val="24"/>
        </w:rPr>
        <w:t>二者二选一</w:t>
      </w:r>
    </w:p>
    <w:p w14:paraId="4E9517D8" w14:textId="77777777" w:rsidR="00893DAC" w:rsidRDefault="00893DAC" w:rsidP="00893DAC">
      <w:pPr>
        <w:pStyle w:val="a3"/>
        <w:spacing w:line="360" w:lineRule="auto"/>
        <w:ind w:left="4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VS 201</w:t>
      </w:r>
      <w:r w:rsidR="00E743BE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以上</w:t>
      </w:r>
    </w:p>
    <w:p w14:paraId="48C09362" w14:textId="77777777" w:rsidR="00893DAC" w:rsidRDefault="00893DAC" w:rsidP="00893DAC">
      <w:pPr>
        <w:pStyle w:val="a3"/>
        <w:spacing w:line="360" w:lineRule="auto"/>
        <w:ind w:left="4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ArcGIS Developer Help</w:t>
      </w:r>
    </w:p>
    <w:p w14:paraId="1EE2EF3E" w14:textId="77777777" w:rsidR="00A431F8" w:rsidRDefault="00893DAC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、学时</w:t>
      </w:r>
    </w:p>
    <w:p w14:paraId="0300F2CC" w14:textId="77777777" w:rsidR="00893DAC" w:rsidRPr="00042D0A" w:rsidRDefault="00893DAC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2</w:t>
      </w:r>
      <w:r>
        <w:rPr>
          <w:rFonts w:hint="eastAsia"/>
          <w:sz w:val="24"/>
          <w:szCs w:val="24"/>
        </w:rPr>
        <w:t>周</w:t>
      </w:r>
    </w:p>
    <w:p w14:paraId="566F2458" w14:textId="77777777" w:rsidR="00A431F8" w:rsidRPr="00AE04E5" w:rsidRDefault="00AE04E5" w:rsidP="00AE04E5">
      <w:pPr>
        <w:pStyle w:val="3"/>
        <w:rPr>
          <w:sz w:val="28"/>
          <w:szCs w:val="28"/>
        </w:rPr>
      </w:pPr>
      <w:bookmarkStart w:id="2" w:name="_Toc23070281"/>
      <w:r>
        <w:rPr>
          <w:rFonts w:hint="eastAsia"/>
          <w:sz w:val="28"/>
          <w:szCs w:val="28"/>
        </w:rPr>
        <w:t>三、</w:t>
      </w:r>
      <w:r w:rsidR="007E2113" w:rsidRPr="00AE04E5">
        <w:rPr>
          <w:rFonts w:hint="eastAsia"/>
          <w:sz w:val="28"/>
          <w:szCs w:val="28"/>
        </w:rPr>
        <w:t>课程设计目的</w:t>
      </w:r>
      <w:bookmarkEnd w:id="2"/>
    </w:p>
    <w:p w14:paraId="00D23292" w14:textId="77777777" w:rsidR="00A431F8" w:rsidRPr="00042D0A" w:rsidRDefault="007E2113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 xml:space="preserve">  </w:t>
      </w:r>
      <w:r w:rsidRPr="00042D0A">
        <w:rPr>
          <w:rFonts w:hint="eastAsia"/>
          <w:sz w:val="24"/>
          <w:szCs w:val="24"/>
        </w:rPr>
        <w:t>《地理信息系统</w:t>
      </w:r>
      <w:r w:rsidR="00A431F8" w:rsidRPr="00042D0A">
        <w:rPr>
          <w:rFonts w:hint="eastAsia"/>
          <w:sz w:val="24"/>
          <w:szCs w:val="24"/>
        </w:rPr>
        <w:t>基础及应用</w:t>
      </w:r>
      <w:r w:rsidRPr="00042D0A">
        <w:rPr>
          <w:rFonts w:hint="eastAsia"/>
          <w:sz w:val="24"/>
          <w:szCs w:val="24"/>
        </w:rPr>
        <w:t>》课程设计是测绘工程专业的专业课实践环节，是《</w:t>
      </w:r>
      <w:r w:rsidR="00A431F8" w:rsidRPr="00042D0A">
        <w:rPr>
          <w:rFonts w:hint="eastAsia"/>
          <w:sz w:val="24"/>
          <w:szCs w:val="24"/>
        </w:rPr>
        <w:t>地理信息系统基础及应用</w:t>
      </w:r>
      <w:r w:rsidRPr="00042D0A">
        <w:rPr>
          <w:rFonts w:hint="eastAsia"/>
          <w:sz w:val="24"/>
          <w:szCs w:val="24"/>
        </w:rPr>
        <w:t>》课程教学的组成部分，是巩固和深化课堂教学内容的重要步骤，是培养学生动手能力和实践的有效手段。通过集中实习，加深对地理信息系统原理的理论与方法的认识，能够熟练使用</w:t>
      </w:r>
      <w:r w:rsidRPr="00042D0A">
        <w:rPr>
          <w:rFonts w:hint="eastAsia"/>
          <w:sz w:val="24"/>
          <w:szCs w:val="24"/>
        </w:rPr>
        <w:t>GIS</w:t>
      </w:r>
      <w:r w:rsidRPr="00042D0A">
        <w:rPr>
          <w:rFonts w:hint="eastAsia"/>
          <w:sz w:val="24"/>
          <w:szCs w:val="24"/>
        </w:rPr>
        <w:t>软件，</w:t>
      </w:r>
      <w:r w:rsidR="00A431F8" w:rsidRPr="00042D0A">
        <w:rPr>
          <w:rFonts w:hint="eastAsia"/>
          <w:sz w:val="24"/>
          <w:szCs w:val="24"/>
        </w:rPr>
        <w:t>掌握</w:t>
      </w:r>
      <w:r w:rsidR="00A431F8" w:rsidRPr="00042D0A">
        <w:rPr>
          <w:rFonts w:hint="eastAsia"/>
          <w:sz w:val="24"/>
          <w:szCs w:val="24"/>
        </w:rPr>
        <w:t>ArcGIS</w:t>
      </w:r>
      <w:r w:rsidR="00A431F8" w:rsidRPr="00042D0A">
        <w:rPr>
          <w:rFonts w:hint="eastAsia"/>
          <w:sz w:val="24"/>
          <w:szCs w:val="24"/>
        </w:rPr>
        <w:t>二次开发方法，</w:t>
      </w:r>
      <w:r w:rsidR="00893DAC" w:rsidRPr="00893DAC">
        <w:rPr>
          <w:rFonts w:hint="eastAsia"/>
          <w:sz w:val="24"/>
          <w:szCs w:val="24"/>
        </w:rPr>
        <w:t>提高学生程序编写能力</w:t>
      </w:r>
      <w:r w:rsidR="00893DAC">
        <w:rPr>
          <w:rFonts w:hint="eastAsia"/>
          <w:sz w:val="24"/>
          <w:szCs w:val="24"/>
        </w:rPr>
        <w:t>。</w:t>
      </w:r>
      <w:r w:rsidR="00893DAC" w:rsidRPr="00893DAC">
        <w:rPr>
          <w:rFonts w:hint="eastAsia"/>
          <w:sz w:val="24"/>
          <w:szCs w:val="24"/>
        </w:rPr>
        <w:t>通过自定义扩展</w:t>
      </w:r>
      <w:r w:rsidR="00893DAC" w:rsidRPr="00893DAC">
        <w:rPr>
          <w:rFonts w:hint="eastAsia"/>
          <w:sz w:val="24"/>
          <w:szCs w:val="24"/>
        </w:rPr>
        <w:t>GIS</w:t>
      </w:r>
      <w:r w:rsidR="00893DAC" w:rsidRPr="00893DAC">
        <w:rPr>
          <w:rFonts w:hint="eastAsia"/>
          <w:sz w:val="24"/>
          <w:szCs w:val="24"/>
        </w:rPr>
        <w:t>功能，提高学生分析问题解决问题的能力，进而增加深对</w:t>
      </w:r>
      <w:r w:rsidR="00893DAC" w:rsidRPr="00893DAC">
        <w:rPr>
          <w:rFonts w:hint="eastAsia"/>
          <w:sz w:val="24"/>
          <w:szCs w:val="24"/>
        </w:rPr>
        <w:t>GIS</w:t>
      </w:r>
      <w:r w:rsidR="00893DAC" w:rsidRPr="00893DAC">
        <w:rPr>
          <w:rFonts w:hint="eastAsia"/>
          <w:sz w:val="24"/>
          <w:szCs w:val="24"/>
        </w:rPr>
        <w:t>理论知识的理解</w:t>
      </w:r>
      <w:r w:rsidRPr="00042D0A">
        <w:rPr>
          <w:rFonts w:hint="eastAsia"/>
          <w:sz w:val="24"/>
          <w:szCs w:val="24"/>
        </w:rPr>
        <w:t>。</w:t>
      </w:r>
      <w:r w:rsidRPr="00042D0A">
        <w:rPr>
          <w:rFonts w:hint="eastAsia"/>
          <w:sz w:val="24"/>
          <w:szCs w:val="24"/>
        </w:rPr>
        <w:t xml:space="preserve"> </w:t>
      </w:r>
    </w:p>
    <w:p w14:paraId="1AEAB30E" w14:textId="77777777" w:rsidR="00A431F8" w:rsidRPr="00AE04E5" w:rsidRDefault="00AE04E5" w:rsidP="00AE04E5">
      <w:pPr>
        <w:pStyle w:val="3"/>
        <w:rPr>
          <w:sz w:val="28"/>
          <w:szCs w:val="28"/>
        </w:rPr>
      </w:pPr>
      <w:bookmarkStart w:id="3" w:name="_Toc23070282"/>
      <w:r>
        <w:rPr>
          <w:rFonts w:hint="eastAsia"/>
          <w:sz w:val="28"/>
          <w:szCs w:val="28"/>
        </w:rPr>
        <w:lastRenderedPageBreak/>
        <w:t>四、</w:t>
      </w:r>
      <w:r w:rsidR="007E2113" w:rsidRPr="00AE04E5">
        <w:rPr>
          <w:rFonts w:hint="eastAsia"/>
          <w:sz w:val="28"/>
          <w:szCs w:val="28"/>
        </w:rPr>
        <w:t>课程设计内容</w:t>
      </w:r>
      <w:bookmarkEnd w:id="3"/>
      <w:r w:rsidR="007E2113" w:rsidRPr="00AE04E5">
        <w:rPr>
          <w:rFonts w:hint="eastAsia"/>
          <w:sz w:val="28"/>
          <w:szCs w:val="28"/>
        </w:rPr>
        <w:t xml:space="preserve"> </w:t>
      </w:r>
    </w:p>
    <w:p w14:paraId="38E3D36A" w14:textId="77777777" w:rsidR="006A2522" w:rsidRPr="00042D0A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掌握</w:t>
      </w:r>
      <w:r w:rsidRPr="00042D0A">
        <w:rPr>
          <w:rFonts w:hint="eastAsia"/>
          <w:sz w:val="24"/>
          <w:szCs w:val="24"/>
        </w:rPr>
        <w:t>C#</w:t>
      </w:r>
      <w:r w:rsidRPr="00042D0A">
        <w:rPr>
          <w:rFonts w:hint="eastAsia"/>
          <w:sz w:val="24"/>
          <w:szCs w:val="24"/>
        </w:rPr>
        <w:t>程序设计基本技能</w:t>
      </w:r>
    </w:p>
    <w:p w14:paraId="173258BF" w14:textId="77777777" w:rsidR="006A2522" w:rsidRPr="00042D0A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熟悉</w:t>
      </w:r>
      <w:r w:rsidRPr="00042D0A">
        <w:rPr>
          <w:rFonts w:hint="eastAsia"/>
          <w:sz w:val="24"/>
          <w:szCs w:val="24"/>
        </w:rPr>
        <w:t>Arc</w:t>
      </w:r>
      <w:r w:rsidR="00E743BE">
        <w:rPr>
          <w:rFonts w:hint="eastAsia"/>
          <w:sz w:val="24"/>
          <w:szCs w:val="24"/>
        </w:rPr>
        <w:t>Info</w:t>
      </w:r>
      <w:r w:rsidRPr="00042D0A">
        <w:rPr>
          <w:rFonts w:hint="eastAsia"/>
          <w:sz w:val="24"/>
          <w:szCs w:val="24"/>
        </w:rPr>
        <w:t>开发环境</w:t>
      </w:r>
    </w:p>
    <w:p w14:paraId="01836145" w14:textId="77777777" w:rsidR="006A2522" w:rsidRPr="00042D0A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掌握</w:t>
      </w:r>
      <w:r w:rsidRPr="00042D0A">
        <w:rPr>
          <w:rFonts w:hint="eastAsia"/>
          <w:sz w:val="24"/>
          <w:szCs w:val="24"/>
        </w:rPr>
        <w:t>Arc</w:t>
      </w:r>
      <w:r w:rsidR="00E743BE">
        <w:rPr>
          <w:rFonts w:hint="eastAsia"/>
          <w:sz w:val="24"/>
          <w:szCs w:val="24"/>
        </w:rPr>
        <w:t>Info</w:t>
      </w:r>
      <w:r w:rsidRPr="00042D0A">
        <w:rPr>
          <w:rFonts w:hint="eastAsia"/>
          <w:sz w:val="24"/>
          <w:szCs w:val="24"/>
        </w:rPr>
        <w:t>的</w:t>
      </w:r>
      <w:r w:rsidRPr="00042D0A">
        <w:rPr>
          <w:rFonts w:hint="eastAsia"/>
          <w:sz w:val="24"/>
          <w:szCs w:val="24"/>
        </w:rPr>
        <w:t>ArcObject</w:t>
      </w:r>
      <w:r w:rsidRPr="00042D0A">
        <w:rPr>
          <w:rFonts w:hint="eastAsia"/>
          <w:sz w:val="24"/>
          <w:szCs w:val="24"/>
        </w:rPr>
        <w:t>库地图操作基本接口</w:t>
      </w:r>
    </w:p>
    <w:p w14:paraId="28374B4A" w14:textId="77777777" w:rsidR="006A2522" w:rsidRPr="00042D0A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掌握</w:t>
      </w:r>
      <w:r w:rsidRPr="00042D0A">
        <w:rPr>
          <w:rFonts w:hint="eastAsia"/>
          <w:sz w:val="24"/>
          <w:szCs w:val="24"/>
        </w:rPr>
        <w:t>C#+Arc</w:t>
      </w:r>
      <w:r w:rsidR="00E743BE">
        <w:rPr>
          <w:rFonts w:hint="eastAsia"/>
          <w:sz w:val="24"/>
          <w:szCs w:val="24"/>
        </w:rPr>
        <w:t>Info</w:t>
      </w:r>
      <w:r w:rsidRPr="00042D0A">
        <w:rPr>
          <w:rFonts w:hint="eastAsia"/>
          <w:sz w:val="24"/>
          <w:szCs w:val="24"/>
        </w:rPr>
        <w:t>二次集成开发方法</w:t>
      </w:r>
    </w:p>
    <w:p w14:paraId="6C502AB3" w14:textId="77777777" w:rsidR="006A2522" w:rsidRPr="00A10979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A10979">
        <w:rPr>
          <w:rFonts w:hint="eastAsia"/>
          <w:sz w:val="24"/>
          <w:szCs w:val="24"/>
        </w:rPr>
        <w:t>掌握地理数据库设计基本要求并学习地图扫描矢量化方法，建立地形地理数据库（要求至少包含房屋道路图层数据），数据来源：在</w:t>
      </w:r>
      <w:r w:rsidRPr="00A10979">
        <w:rPr>
          <w:rFonts w:hint="eastAsia"/>
          <w:sz w:val="24"/>
          <w:szCs w:val="24"/>
        </w:rPr>
        <w:t>DWG</w:t>
      </w:r>
      <w:r w:rsidRPr="00A10979">
        <w:rPr>
          <w:rFonts w:hint="eastAsia"/>
          <w:sz w:val="24"/>
          <w:szCs w:val="24"/>
        </w:rPr>
        <w:t>图上通过矢量化（规范化），建立</w:t>
      </w:r>
      <w:r w:rsidRPr="00A10979">
        <w:rPr>
          <w:rFonts w:hint="eastAsia"/>
          <w:sz w:val="24"/>
          <w:szCs w:val="24"/>
        </w:rPr>
        <w:t>ArcGIS</w:t>
      </w:r>
      <w:r w:rsidRPr="00A10979">
        <w:rPr>
          <w:rFonts w:hint="eastAsia"/>
          <w:sz w:val="24"/>
          <w:szCs w:val="24"/>
        </w:rPr>
        <w:t>图层。坐标系统采用</w:t>
      </w:r>
      <w:r w:rsidR="00540196">
        <w:rPr>
          <w:rFonts w:hint="eastAsia"/>
          <w:sz w:val="24"/>
          <w:szCs w:val="24"/>
        </w:rPr>
        <w:t>21</w:t>
      </w:r>
      <w:r w:rsidR="00540196">
        <w:rPr>
          <w:rFonts w:hint="eastAsia"/>
          <w:sz w:val="24"/>
          <w:szCs w:val="24"/>
        </w:rPr>
        <w:t>带高斯投影</w:t>
      </w:r>
      <w:r w:rsidR="00A10979" w:rsidRPr="00A10979">
        <w:rPr>
          <w:rFonts w:hint="eastAsia"/>
          <w:sz w:val="24"/>
          <w:szCs w:val="24"/>
        </w:rPr>
        <w:t>。</w:t>
      </w:r>
      <w:r w:rsidR="00540196">
        <w:rPr>
          <w:rFonts w:hint="eastAsia"/>
          <w:sz w:val="24"/>
          <w:szCs w:val="24"/>
        </w:rPr>
        <w:t>DWG</w:t>
      </w:r>
      <w:r w:rsidR="00540196">
        <w:rPr>
          <w:rFonts w:hint="eastAsia"/>
          <w:sz w:val="24"/>
          <w:szCs w:val="24"/>
        </w:rPr>
        <w:t>图可以使用老师提供的</w:t>
      </w:r>
      <w:r w:rsidR="00540196" w:rsidRPr="00A10979">
        <w:rPr>
          <w:sz w:val="24"/>
          <w:szCs w:val="24"/>
        </w:rPr>
        <w:t>L51035078chengfengzhuang.DWG</w:t>
      </w:r>
      <w:r w:rsidR="00E743BE">
        <w:rPr>
          <w:rFonts w:hint="eastAsia"/>
          <w:sz w:val="24"/>
          <w:szCs w:val="24"/>
        </w:rPr>
        <w:t>或</w:t>
      </w:r>
      <w:r w:rsidR="00540196">
        <w:rPr>
          <w:sz w:val="24"/>
          <w:szCs w:val="24"/>
        </w:rPr>
        <w:t>自己选择的</w:t>
      </w:r>
      <w:r w:rsidR="00540196">
        <w:rPr>
          <w:sz w:val="24"/>
          <w:szCs w:val="24"/>
        </w:rPr>
        <w:t>DWG</w:t>
      </w:r>
      <w:r w:rsidR="00540196">
        <w:rPr>
          <w:sz w:val="24"/>
          <w:szCs w:val="24"/>
        </w:rPr>
        <w:t>地形图</w:t>
      </w:r>
      <w:r w:rsidR="00E743BE">
        <w:rPr>
          <w:rFonts w:hint="eastAsia"/>
          <w:sz w:val="24"/>
          <w:szCs w:val="24"/>
        </w:rPr>
        <w:t>或</w:t>
      </w:r>
      <w:r w:rsidRPr="00A10979">
        <w:rPr>
          <w:rFonts w:hint="eastAsia"/>
          <w:sz w:val="24"/>
          <w:szCs w:val="24"/>
        </w:rPr>
        <w:t>东北大学平面图</w:t>
      </w:r>
      <w:r w:rsidRPr="00A10979">
        <w:rPr>
          <w:rFonts w:hint="eastAsia"/>
          <w:sz w:val="24"/>
          <w:szCs w:val="24"/>
        </w:rPr>
        <w:t>DWG</w:t>
      </w:r>
      <w:r w:rsidRPr="00A10979">
        <w:rPr>
          <w:rFonts w:hint="eastAsia"/>
          <w:sz w:val="24"/>
          <w:szCs w:val="24"/>
        </w:rPr>
        <w:t>或图像文件</w:t>
      </w:r>
      <w:r w:rsidR="00540196">
        <w:rPr>
          <w:rFonts w:hint="eastAsia"/>
          <w:sz w:val="24"/>
          <w:szCs w:val="24"/>
        </w:rPr>
        <w:t>中的</w:t>
      </w:r>
      <w:r w:rsidR="00E743BE">
        <w:rPr>
          <w:rFonts w:hint="eastAsia"/>
          <w:sz w:val="24"/>
          <w:szCs w:val="24"/>
        </w:rPr>
        <w:t>任</w:t>
      </w:r>
      <w:r w:rsidR="00540196">
        <w:rPr>
          <w:rFonts w:hint="eastAsia"/>
          <w:sz w:val="24"/>
          <w:szCs w:val="24"/>
        </w:rPr>
        <w:t>一种</w:t>
      </w:r>
    </w:p>
    <w:p w14:paraId="5A83120B" w14:textId="77777777" w:rsidR="00A10979" w:rsidRDefault="006A2522" w:rsidP="00042D0A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使用</w:t>
      </w:r>
      <w:r w:rsidRPr="00042D0A">
        <w:rPr>
          <w:rFonts w:hint="eastAsia"/>
          <w:sz w:val="24"/>
          <w:szCs w:val="24"/>
        </w:rPr>
        <w:t>C#</w:t>
      </w:r>
      <w:r w:rsidRPr="00042D0A">
        <w:rPr>
          <w:rFonts w:hint="eastAsia"/>
          <w:sz w:val="24"/>
          <w:szCs w:val="24"/>
        </w:rPr>
        <w:t>二次开发查询功能。功能</w:t>
      </w:r>
      <w:r w:rsidR="00540196">
        <w:rPr>
          <w:rFonts w:hint="eastAsia"/>
          <w:sz w:val="24"/>
          <w:szCs w:val="24"/>
        </w:rPr>
        <w:t>基本</w:t>
      </w:r>
      <w:r w:rsidRPr="00042D0A">
        <w:rPr>
          <w:rFonts w:hint="eastAsia"/>
          <w:sz w:val="24"/>
          <w:szCs w:val="24"/>
        </w:rPr>
        <w:t>要求：</w:t>
      </w:r>
    </w:p>
    <w:p w14:paraId="71581FB6" w14:textId="28FF5C05" w:rsidR="00A10979" w:rsidRDefault="006A2522" w:rsidP="00A1097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（</w:t>
      </w:r>
      <w:r w:rsidRPr="00042D0A">
        <w:rPr>
          <w:rFonts w:hint="eastAsia"/>
          <w:sz w:val="24"/>
          <w:szCs w:val="24"/>
        </w:rPr>
        <w:t>1</w:t>
      </w:r>
      <w:r w:rsidRPr="00042D0A">
        <w:rPr>
          <w:rFonts w:hint="eastAsia"/>
          <w:sz w:val="24"/>
          <w:szCs w:val="24"/>
        </w:rPr>
        <w:t>）设计</w:t>
      </w:r>
      <w:r w:rsidRPr="00042D0A">
        <w:rPr>
          <w:rFonts w:hint="eastAsia"/>
          <w:sz w:val="24"/>
          <w:szCs w:val="24"/>
        </w:rPr>
        <w:t>Form</w:t>
      </w:r>
      <w:r w:rsidRPr="00042D0A">
        <w:rPr>
          <w:rFonts w:hint="eastAsia"/>
          <w:sz w:val="24"/>
          <w:szCs w:val="24"/>
        </w:rPr>
        <w:t>窗体</w:t>
      </w:r>
      <w:r w:rsidR="0064637F">
        <w:rPr>
          <w:rFonts w:hint="eastAsia"/>
          <w:sz w:val="24"/>
          <w:szCs w:val="24"/>
        </w:rPr>
        <w:t>，支持查询</w:t>
      </w:r>
      <w:r w:rsidR="0064637F" w:rsidRPr="00042D0A">
        <w:rPr>
          <w:rFonts w:hint="eastAsia"/>
          <w:sz w:val="24"/>
          <w:szCs w:val="24"/>
        </w:rPr>
        <w:t>条件</w:t>
      </w:r>
      <w:r w:rsidR="0064637F">
        <w:rPr>
          <w:rFonts w:hint="eastAsia"/>
          <w:sz w:val="24"/>
          <w:szCs w:val="24"/>
        </w:rPr>
        <w:t>输入和属性结果显示</w:t>
      </w:r>
      <w:r w:rsidRPr="00042D0A">
        <w:rPr>
          <w:rFonts w:hint="eastAsia"/>
          <w:sz w:val="24"/>
          <w:szCs w:val="24"/>
        </w:rPr>
        <w:t>，输入建筑名称后执行查询功能</w:t>
      </w:r>
      <w:r w:rsidR="00540196">
        <w:rPr>
          <w:rFonts w:hint="eastAsia"/>
          <w:sz w:val="24"/>
          <w:szCs w:val="24"/>
        </w:rPr>
        <w:t>（支持名称的模糊查询）</w:t>
      </w:r>
      <w:r w:rsidRPr="00042D0A">
        <w:rPr>
          <w:rFonts w:hint="eastAsia"/>
          <w:sz w:val="24"/>
          <w:szCs w:val="24"/>
        </w:rPr>
        <w:t>；</w:t>
      </w:r>
    </w:p>
    <w:p w14:paraId="5CC582A6" w14:textId="0DF9FA62" w:rsidR="00A10979" w:rsidRDefault="006A2522" w:rsidP="00A1097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（</w:t>
      </w:r>
      <w:r w:rsidRPr="00042D0A">
        <w:rPr>
          <w:rFonts w:hint="eastAsia"/>
          <w:sz w:val="24"/>
          <w:szCs w:val="24"/>
        </w:rPr>
        <w:t>2</w:t>
      </w:r>
      <w:r w:rsidRPr="00042D0A">
        <w:rPr>
          <w:rFonts w:hint="eastAsia"/>
          <w:sz w:val="24"/>
          <w:szCs w:val="24"/>
        </w:rPr>
        <w:t>）找到的对象地图进行特殊显示（如变色、闪烁等）</w:t>
      </w:r>
      <w:r w:rsidR="006D5AB2">
        <w:rPr>
          <w:rFonts w:hint="eastAsia"/>
          <w:sz w:val="24"/>
          <w:szCs w:val="24"/>
        </w:rPr>
        <w:t>，并定位到屏幕显示范围内</w:t>
      </w:r>
      <w:r w:rsidR="00540196">
        <w:rPr>
          <w:rFonts w:hint="eastAsia"/>
          <w:sz w:val="24"/>
          <w:szCs w:val="24"/>
        </w:rPr>
        <w:t>，未能找到对象需给出提示信息</w:t>
      </w:r>
      <w:r w:rsidRPr="00042D0A">
        <w:rPr>
          <w:rFonts w:hint="eastAsia"/>
          <w:sz w:val="24"/>
          <w:szCs w:val="24"/>
        </w:rPr>
        <w:t>；</w:t>
      </w:r>
    </w:p>
    <w:p w14:paraId="20320C1F" w14:textId="660A7B81" w:rsidR="006A2522" w:rsidRPr="00042D0A" w:rsidRDefault="006A2522" w:rsidP="00A10979">
      <w:pPr>
        <w:pStyle w:val="a3"/>
        <w:spacing w:line="360" w:lineRule="auto"/>
        <w:ind w:left="840" w:firstLineChars="0" w:firstLine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（</w:t>
      </w:r>
      <w:r w:rsidRPr="00042D0A">
        <w:rPr>
          <w:rFonts w:hint="eastAsia"/>
          <w:sz w:val="24"/>
          <w:szCs w:val="24"/>
        </w:rPr>
        <w:t>3</w:t>
      </w:r>
      <w:r w:rsidRPr="00042D0A">
        <w:rPr>
          <w:rFonts w:hint="eastAsia"/>
          <w:sz w:val="24"/>
          <w:szCs w:val="24"/>
        </w:rPr>
        <w:t>）</w:t>
      </w:r>
      <w:r w:rsidR="0064637F" w:rsidRPr="00042D0A">
        <w:rPr>
          <w:rFonts w:hint="eastAsia"/>
          <w:sz w:val="24"/>
          <w:szCs w:val="24"/>
        </w:rPr>
        <w:t>显示查找到的建筑物对象的属性信息</w:t>
      </w:r>
      <w:r w:rsidR="0064637F">
        <w:rPr>
          <w:rFonts w:hint="eastAsia"/>
          <w:sz w:val="24"/>
          <w:szCs w:val="24"/>
        </w:rPr>
        <w:t>，找到对象的属性信息</w:t>
      </w:r>
      <w:r w:rsidRPr="00042D0A">
        <w:rPr>
          <w:rFonts w:hint="eastAsia"/>
          <w:sz w:val="24"/>
          <w:szCs w:val="24"/>
        </w:rPr>
        <w:t>结果显示</w:t>
      </w:r>
      <w:r w:rsidR="0064637F">
        <w:rPr>
          <w:rFonts w:hint="eastAsia"/>
          <w:sz w:val="24"/>
          <w:szCs w:val="24"/>
        </w:rPr>
        <w:t>在</w:t>
      </w:r>
      <w:r w:rsidRPr="00042D0A">
        <w:rPr>
          <w:rFonts w:hint="eastAsia"/>
          <w:sz w:val="24"/>
          <w:szCs w:val="24"/>
        </w:rPr>
        <w:t>Form</w:t>
      </w:r>
      <w:r w:rsidRPr="00042D0A">
        <w:rPr>
          <w:rFonts w:hint="eastAsia"/>
          <w:sz w:val="24"/>
          <w:szCs w:val="24"/>
        </w:rPr>
        <w:t>窗体，</w:t>
      </w:r>
      <w:r w:rsidR="00540196">
        <w:rPr>
          <w:rFonts w:hint="eastAsia"/>
          <w:sz w:val="24"/>
          <w:szCs w:val="24"/>
        </w:rPr>
        <w:t>以</w:t>
      </w:r>
      <w:r w:rsidR="00540196">
        <w:rPr>
          <w:rFonts w:hint="eastAsia"/>
          <w:sz w:val="24"/>
          <w:szCs w:val="24"/>
        </w:rPr>
        <w:t>grid</w:t>
      </w:r>
      <w:r w:rsidR="00540196">
        <w:rPr>
          <w:rFonts w:hint="eastAsia"/>
          <w:sz w:val="24"/>
          <w:szCs w:val="24"/>
        </w:rPr>
        <w:t>表格</w:t>
      </w:r>
      <w:r w:rsidR="0064637F">
        <w:rPr>
          <w:rFonts w:hint="eastAsia"/>
          <w:sz w:val="24"/>
          <w:szCs w:val="24"/>
        </w:rPr>
        <w:t>（含表头和记录）</w:t>
      </w:r>
      <w:r w:rsidR="00540196">
        <w:rPr>
          <w:rFonts w:hint="eastAsia"/>
          <w:sz w:val="24"/>
          <w:szCs w:val="24"/>
        </w:rPr>
        <w:t>的方式进行显示</w:t>
      </w:r>
      <w:r w:rsidRPr="00042D0A">
        <w:rPr>
          <w:rFonts w:hint="eastAsia"/>
          <w:sz w:val="24"/>
          <w:szCs w:val="24"/>
        </w:rPr>
        <w:t>。</w:t>
      </w:r>
    </w:p>
    <w:p w14:paraId="3B07D7BB" w14:textId="77777777" w:rsidR="00A431F8" w:rsidRPr="00AE04E5" w:rsidRDefault="007E2113" w:rsidP="00AE04E5">
      <w:pPr>
        <w:pStyle w:val="3"/>
        <w:rPr>
          <w:sz w:val="28"/>
          <w:szCs w:val="28"/>
        </w:rPr>
      </w:pPr>
      <w:r w:rsidRPr="00AE04E5">
        <w:rPr>
          <w:rFonts w:hint="eastAsia"/>
          <w:sz w:val="28"/>
          <w:szCs w:val="28"/>
        </w:rPr>
        <w:t xml:space="preserve"> </w:t>
      </w:r>
      <w:bookmarkStart w:id="4" w:name="_Toc23070283"/>
      <w:r w:rsidR="00AE04E5">
        <w:rPr>
          <w:rFonts w:hint="eastAsia"/>
          <w:sz w:val="28"/>
          <w:szCs w:val="28"/>
        </w:rPr>
        <w:t>五、</w:t>
      </w:r>
      <w:r w:rsidRPr="00AE04E5">
        <w:rPr>
          <w:rFonts w:hint="eastAsia"/>
          <w:sz w:val="28"/>
          <w:szCs w:val="28"/>
        </w:rPr>
        <w:t>课程设计步骤</w:t>
      </w:r>
      <w:bookmarkEnd w:id="4"/>
      <w:r w:rsidRPr="00AE04E5">
        <w:rPr>
          <w:rFonts w:hint="eastAsia"/>
          <w:sz w:val="28"/>
          <w:szCs w:val="28"/>
        </w:rPr>
        <w:t xml:space="preserve"> </w:t>
      </w:r>
    </w:p>
    <w:p w14:paraId="36EBEBF0" w14:textId="494BCB98" w:rsidR="006A2522" w:rsidRPr="00042D0A" w:rsidRDefault="006A2522" w:rsidP="00042D0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安装</w:t>
      </w:r>
      <w:r w:rsidR="007E2113" w:rsidRPr="00042D0A">
        <w:rPr>
          <w:rFonts w:hint="eastAsia"/>
          <w:sz w:val="24"/>
          <w:szCs w:val="24"/>
        </w:rPr>
        <w:t>设置工作环境</w:t>
      </w:r>
      <w:r w:rsidR="007E2113" w:rsidRPr="00042D0A">
        <w:rPr>
          <w:rFonts w:hint="eastAsia"/>
          <w:sz w:val="24"/>
          <w:szCs w:val="24"/>
        </w:rPr>
        <w:t xml:space="preserve"> </w:t>
      </w:r>
      <w:r w:rsidRPr="00042D0A">
        <w:rPr>
          <w:rFonts w:hint="eastAsia"/>
          <w:sz w:val="24"/>
          <w:szCs w:val="24"/>
        </w:rPr>
        <w:t>：安装</w:t>
      </w:r>
      <w:r w:rsidRPr="00042D0A">
        <w:rPr>
          <w:rFonts w:hint="eastAsia"/>
          <w:sz w:val="24"/>
          <w:szCs w:val="24"/>
        </w:rPr>
        <w:t>ArcGIS 10</w:t>
      </w:r>
      <w:r w:rsidR="0064637F">
        <w:rPr>
          <w:rFonts w:hint="eastAsia"/>
          <w:sz w:val="24"/>
          <w:szCs w:val="24"/>
        </w:rPr>
        <w:t>.x</w:t>
      </w:r>
      <w:r w:rsidRPr="00042D0A">
        <w:rPr>
          <w:rFonts w:hint="eastAsia"/>
          <w:sz w:val="24"/>
          <w:szCs w:val="24"/>
        </w:rPr>
        <w:t>、</w:t>
      </w:r>
      <w:r w:rsidRPr="00042D0A">
        <w:rPr>
          <w:rFonts w:hint="eastAsia"/>
          <w:sz w:val="24"/>
          <w:szCs w:val="24"/>
        </w:rPr>
        <w:t>VS201</w:t>
      </w:r>
      <w:r w:rsidR="00E743BE">
        <w:rPr>
          <w:rFonts w:hint="eastAsia"/>
          <w:sz w:val="24"/>
          <w:szCs w:val="24"/>
        </w:rPr>
        <w:t>2</w:t>
      </w:r>
      <w:r w:rsidR="0064637F">
        <w:rPr>
          <w:rFonts w:hint="eastAsia"/>
          <w:sz w:val="24"/>
          <w:szCs w:val="24"/>
        </w:rPr>
        <w:t>-VS2022</w:t>
      </w:r>
      <w:r w:rsidRPr="00042D0A">
        <w:rPr>
          <w:rFonts w:hint="eastAsia"/>
          <w:sz w:val="24"/>
          <w:szCs w:val="24"/>
        </w:rPr>
        <w:t>、</w:t>
      </w:r>
      <w:r w:rsidRPr="00042D0A">
        <w:rPr>
          <w:rFonts w:hint="eastAsia"/>
          <w:sz w:val="24"/>
          <w:szCs w:val="24"/>
        </w:rPr>
        <w:t>ArcGIS Developer Help</w:t>
      </w:r>
      <w:r w:rsidR="007E2113" w:rsidRPr="00042D0A">
        <w:rPr>
          <w:rFonts w:hint="eastAsia"/>
          <w:sz w:val="24"/>
          <w:szCs w:val="24"/>
        </w:rPr>
        <w:t xml:space="preserve"> </w:t>
      </w:r>
    </w:p>
    <w:p w14:paraId="13C72936" w14:textId="77777777" w:rsidR="006A2522" w:rsidRPr="00042D0A" w:rsidRDefault="006A2522" w:rsidP="00042D0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设计并</w:t>
      </w:r>
      <w:r w:rsidR="007E2113" w:rsidRPr="00042D0A">
        <w:rPr>
          <w:rFonts w:hint="eastAsia"/>
          <w:sz w:val="24"/>
          <w:szCs w:val="24"/>
        </w:rPr>
        <w:t>创建</w:t>
      </w:r>
      <w:r w:rsidRPr="00042D0A">
        <w:rPr>
          <w:rFonts w:hint="eastAsia"/>
          <w:sz w:val="24"/>
          <w:szCs w:val="24"/>
        </w:rPr>
        <w:t>地理数据库，图层分层、表结构参见附录</w:t>
      </w:r>
      <w:r w:rsidRPr="00042D0A">
        <w:rPr>
          <w:rFonts w:hint="eastAsia"/>
          <w:sz w:val="24"/>
          <w:szCs w:val="24"/>
        </w:rPr>
        <w:t>1</w:t>
      </w:r>
      <w:r w:rsidRPr="00042D0A">
        <w:rPr>
          <w:rFonts w:hint="eastAsia"/>
          <w:sz w:val="24"/>
          <w:szCs w:val="24"/>
        </w:rPr>
        <w:t>。</w:t>
      </w:r>
      <w:r w:rsidRPr="00042D0A">
        <w:rPr>
          <w:rFonts w:hint="eastAsia"/>
          <w:sz w:val="24"/>
          <w:szCs w:val="24"/>
        </w:rPr>
        <w:t xml:space="preserve"> </w:t>
      </w:r>
    </w:p>
    <w:p w14:paraId="5A84B9FB" w14:textId="596725B7" w:rsidR="006A2522" w:rsidRPr="00042D0A" w:rsidRDefault="006A2522" w:rsidP="00042D0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地图数据入库，</w:t>
      </w:r>
      <w:r w:rsidR="00A10979">
        <w:rPr>
          <w:rFonts w:hint="eastAsia"/>
          <w:sz w:val="24"/>
          <w:szCs w:val="24"/>
        </w:rPr>
        <w:t>基于</w:t>
      </w:r>
      <w:r w:rsidR="00A10979">
        <w:rPr>
          <w:rFonts w:hint="eastAsia"/>
          <w:sz w:val="24"/>
          <w:szCs w:val="24"/>
        </w:rPr>
        <w:t>DWG</w:t>
      </w:r>
      <w:r w:rsidR="00A10979">
        <w:rPr>
          <w:rFonts w:hint="eastAsia"/>
          <w:sz w:val="24"/>
          <w:szCs w:val="24"/>
        </w:rPr>
        <w:t>底图</w:t>
      </w:r>
      <w:r w:rsidR="0064637F">
        <w:rPr>
          <w:rFonts w:hint="eastAsia"/>
          <w:sz w:val="24"/>
          <w:szCs w:val="24"/>
        </w:rPr>
        <w:t>或栅格地图，</w:t>
      </w:r>
      <w:r w:rsidRPr="00042D0A">
        <w:rPr>
          <w:rFonts w:hint="eastAsia"/>
          <w:sz w:val="24"/>
          <w:szCs w:val="24"/>
        </w:rPr>
        <w:t>采用矢量化方法完成地形图数据入库。</w:t>
      </w:r>
    </w:p>
    <w:p w14:paraId="30DFC952" w14:textId="77777777" w:rsidR="006A2522" w:rsidRPr="00042D0A" w:rsidRDefault="006A2522" w:rsidP="00042D0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使用</w:t>
      </w:r>
      <w:r w:rsidRPr="00042D0A">
        <w:rPr>
          <w:rFonts w:hint="eastAsia"/>
          <w:sz w:val="24"/>
          <w:szCs w:val="24"/>
        </w:rPr>
        <w:t>C#</w:t>
      </w:r>
      <w:r w:rsidRPr="00042D0A">
        <w:rPr>
          <w:rFonts w:hint="eastAsia"/>
          <w:sz w:val="24"/>
          <w:szCs w:val="24"/>
        </w:rPr>
        <w:t>二次开发查询功能。</w:t>
      </w:r>
    </w:p>
    <w:p w14:paraId="143B214A" w14:textId="77777777" w:rsidR="006A2522" w:rsidRPr="00042D0A" w:rsidRDefault="006A2522" w:rsidP="00042D0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课程设计报告编写，参见本指导书中的格式要求。</w:t>
      </w:r>
    </w:p>
    <w:p w14:paraId="3B78C6D6" w14:textId="77777777" w:rsidR="006A2522" w:rsidRDefault="006A2522" w:rsidP="00042D0A">
      <w:pPr>
        <w:spacing w:line="360" w:lineRule="auto"/>
        <w:ind w:firstLine="420"/>
        <w:rPr>
          <w:sz w:val="24"/>
          <w:szCs w:val="24"/>
        </w:rPr>
      </w:pPr>
    </w:p>
    <w:p w14:paraId="2370C700" w14:textId="77777777" w:rsidR="00E743BE" w:rsidRDefault="00E743BE" w:rsidP="00042D0A">
      <w:pPr>
        <w:spacing w:line="360" w:lineRule="auto"/>
        <w:ind w:firstLine="420"/>
        <w:rPr>
          <w:sz w:val="24"/>
          <w:szCs w:val="24"/>
        </w:rPr>
      </w:pPr>
    </w:p>
    <w:p w14:paraId="388F1AE0" w14:textId="77777777" w:rsidR="00E743BE" w:rsidRPr="00042D0A" w:rsidRDefault="00E743BE" w:rsidP="00042D0A">
      <w:pPr>
        <w:spacing w:line="360" w:lineRule="auto"/>
        <w:ind w:firstLine="420"/>
        <w:rPr>
          <w:sz w:val="24"/>
          <w:szCs w:val="24"/>
        </w:rPr>
      </w:pPr>
    </w:p>
    <w:p w14:paraId="6506CEFA" w14:textId="77777777" w:rsidR="00A431F8" w:rsidRDefault="00AE04E5" w:rsidP="00AE04E5">
      <w:pPr>
        <w:pStyle w:val="3"/>
        <w:rPr>
          <w:sz w:val="28"/>
          <w:szCs w:val="28"/>
        </w:rPr>
      </w:pPr>
      <w:bookmarkStart w:id="5" w:name="_Toc23070284"/>
      <w:r>
        <w:rPr>
          <w:rFonts w:hint="eastAsia"/>
          <w:sz w:val="28"/>
          <w:szCs w:val="28"/>
        </w:rPr>
        <w:t>六、</w:t>
      </w:r>
      <w:r w:rsidR="00A431F8" w:rsidRPr="00AE04E5">
        <w:rPr>
          <w:rFonts w:hint="eastAsia"/>
          <w:sz w:val="28"/>
          <w:szCs w:val="28"/>
        </w:rPr>
        <w:t>课程设计报告书基本要求</w:t>
      </w:r>
      <w:bookmarkEnd w:id="5"/>
    </w:p>
    <w:p w14:paraId="513F3139" w14:textId="77777777" w:rsidR="00371D40" w:rsidRPr="00371D40" w:rsidRDefault="00371D40" w:rsidP="00371D40">
      <w:r>
        <w:rPr>
          <w:rFonts w:hint="eastAsia"/>
        </w:rPr>
        <w:t>电子版命名：学号</w:t>
      </w:r>
      <w:r>
        <w:rPr>
          <w:rFonts w:hint="eastAsia"/>
        </w:rPr>
        <w:t>_</w:t>
      </w:r>
      <w:r>
        <w:rPr>
          <w:rFonts w:hint="eastAsia"/>
        </w:rPr>
        <w:t>姓名</w:t>
      </w:r>
      <w:r>
        <w:rPr>
          <w:rFonts w:hint="eastAsia"/>
        </w:rPr>
        <w:t>_</w:t>
      </w:r>
      <w:r>
        <w:rPr>
          <w:rFonts w:hint="eastAsia"/>
        </w:rPr>
        <w:t>地理信息系统课程设计报告</w:t>
      </w:r>
      <w:r>
        <w:rPr>
          <w:rFonts w:hint="eastAsia"/>
        </w:rPr>
        <w:t>.pdf</w:t>
      </w:r>
    </w:p>
    <w:p w14:paraId="005040D6" w14:textId="77777777" w:rsidR="006A2522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0</w:t>
      </w:r>
      <w:r w:rsidRPr="00042D0A">
        <w:rPr>
          <w:rFonts w:hint="eastAsia"/>
          <w:sz w:val="24"/>
          <w:szCs w:val="24"/>
        </w:rPr>
        <w:t>、封面（课程设计名称、班级、姓名、</w:t>
      </w:r>
      <w:r w:rsidR="00930A4D">
        <w:rPr>
          <w:rFonts w:hint="eastAsia"/>
          <w:sz w:val="24"/>
          <w:szCs w:val="24"/>
        </w:rPr>
        <w:t>学号、</w:t>
      </w:r>
      <w:r w:rsidRPr="00042D0A">
        <w:rPr>
          <w:rFonts w:hint="eastAsia"/>
          <w:sz w:val="24"/>
          <w:szCs w:val="24"/>
        </w:rPr>
        <w:t>日期）</w:t>
      </w:r>
    </w:p>
    <w:p w14:paraId="21D3FF27" w14:textId="77777777" w:rsidR="00930A4D" w:rsidRDefault="00930A4D" w:rsidP="00930A4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例如：</w:t>
      </w:r>
    </w:p>
    <w:p w14:paraId="5CF0317E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地理信息系统及应用课程设计报告</w:t>
      </w:r>
    </w:p>
    <w:p w14:paraId="05A78B17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 w:rsidRPr="00042D0A">
        <w:rPr>
          <w:rFonts w:hint="eastAsia"/>
          <w:sz w:val="24"/>
          <w:szCs w:val="24"/>
        </w:rPr>
        <w:t>C#</w:t>
      </w:r>
      <w:r w:rsidRPr="00042D0A">
        <w:rPr>
          <w:rFonts w:hint="eastAsia"/>
          <w:sz w:val="24"/>
          <w:szCs w:val="24"/>
        </w:rPr>
        <w:t>二次开发</w:t>
      </w:r>
      <w:r w:rsidRPr="00042D0A">
        <w:rPr>
          <w:rFonts w:hint="eastAsia"/>
          <w:sz w:val="24"/>
          <w:szCs w:val="24"/>
        </w:rPr>
        <w:t>ArcGIS</w:t>
      </w:r>
      <w:r w:rsidRPr="00042D0A">
        <w:rPr>
          <w:rFonts w:hint="eastAsia"/>
          <w:sz w:val="24"/>
          <w:szCs w:val="24"/>
        </w:rPr>
        <w:t>查询功能</w:t>
      </w:r>
      <w:r>
        <w:rPr>
          <w:rFonts w:hint="eastAsia"/>
          <w:sz w:val="24"/>
          <w:szCs w:val="24"/>
        </w:rPr>
        <w:t>）</w:t>
      </w:r>
    </w:p>
    <w:p w14:paraId="078F9C71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</w:p>
    <w:p w14:paraId="2B715F89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班级：测绘</w:t>
      </w:r>
      <w:r>
        <w:rPr>
          <w:rFonts w:hint="eastAsia"/>
          <w:sz w:val="24"/>
          <w:szCs w:val="24"/>
        </w:rPr>
        <w:t>XXXX</w:t>
      </w:r>
      <w:r>
        <w:rPr>
          <w:rFonts w:hint="eastAsia"/>
          <w:sz w:val="24"/>
          <w:szCs w:val="24"/>
        </w:rPr>
        <w:t>班</w:t>
      </w:r>
    </w:p>
    <w:p w14:paraId="376AE55C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赵</w:t>
      </w:r>
      <w:r>
        <w:rPr>
          <w:rFonts w:hint="eastAsia"/>
          <w:sz w:val="24"/>
          <w:szCs w:val="24"/>
        </w:rPr>
        <w:t>XX</w:t>
      </w:r>
    </w:p>
    <w:p w14:paraId="1AEDC50E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xxxx</w:t>
      </w:r>
    </w:p>
    <w:p w14:paraId="2EAD5A44" w14:textId="77777777" w:rsidR="00930A4D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</w:p>
    <w:p w14:paraId="4B6CB4AD" w14:textId="77777777" w:rsidR="00930A4D" w:rsidRPr="00042D0A" w:rsidRDefault="00930A4D" w:rsidP="00930A4D">
      <w:pPr>
        <w:pStyle w:val="a3"/>
        <w:spacing w:line="360" w:lineRule="auto"/>
        <w:ind w:lef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日</w:t>
      </w:r>
    </w:p>
    <w:p w14:paraId="245C1FC0" w14:textId="77777777" w:rsidR="00930A4D" w:rsidRPr="00930A4D" w:rsidRDefault="00930A4D" w:rsidP="00042D0A">
      <w:pPr>
        <w:spacing w:line="360" w:lineRule="auto"/>
        <w:ind w:leftChars="200" w:left="420"/>
        <w:rPr>
          <w:sz w:val="24"/>
          <w:szCs w:val="24"/>
        </w:rPr>
      </w:pPr>
    </w:p>
    <w:p w14:paraId="7D3AC67D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1</w:t>
      </w:r>
      <w:r w:rsidRPr="00042D0A">
        <w:rPr>
          <w:rFonts w:hint="eastAsia"/>
          <w:sz w:val="24"/>
          <w:szCs w:val="24"/>
        </w:rPr>
        <w:t>、</w:t>
      </w:r>
      <w:r w:rsidRPr="00042D0A">
        <w:rPr>
          <w:rFonts w:hint="eastAsia"/>
          <w:sz w:val="24"/>
          <w:szCs w:val="24"/>
        </w:rPr>
        <w:t>ArcGIS</w:t>
      </w:r>
      <w:r w:rsidRPr="00042D0A">
        <w:rPr>
          <w:rFonts w:hint="eastAsia"/>
          <w:sz w:val="24"/>
          <w:szCs w:val="24"/>
        </w:rPr>
        <w:t>简介</w:t>
      </w:r>
    </w:p>
    <w:p w14:paraId="52DD9D06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2</w:t>
      </w:r>
      <w:r w:rsidRPr="00042D0A">
        <w:rPr>
          <w:rFonts w:hint="eastAsia"/>
          <w:sz w:val="24"/>
          <w:szCs w:val="24"/>
        </w:rPr>
        <w:t>、</w:t>
      </w:r>
      <w:r w:rsidRPr="00042D0A">
        <w:rPr>
          <w:rFonts w:hint="eastAsia"/>
          <w:sz w:val="24"/>
          <w:szCs w:val="24"/>
        </w:rPr>
        <w:t>ArcGIS</w:t>
      </w:r>
      <w:r w:rsidRPr="00042D0A">
        <w:rPr>
          <w:rFonts w:hint="eastAsia"/>
          <w:sz w:val="24"/>
          <w:szCs w:val="24"/>
        </w:rPr>
        <w:t>开发方法介绍</w:t>
      </w:r>
    </w:p>
    <w:p w14:paraId="1ADDD383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3</w:t>
      </w:r>
      <w:r w:rsidRPr="00042D0A">
        <w:rPr>
          <w:rFonts w:hint="eastAsia"/>
          <w:sz w:val="24"/>
          <w:szCs w:val="24"/>
        </w:rPr>
        <w:t>、数据库设计</w:t>
      </w:r>
    </w:p>
    <w:p w14:paraId="4B080462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4</w:t>
      </w:r>
      <w:r w:rsidRPr="00042D0A">
        <w:rPr>
          <w:rFonts w:hint="eastAsia"/>
          <w:sz w:val="24"/>
          <w:szCs w:val="24"/>
        </w:rPr>
        <w:t>、地理数据入库（地图扫描矢量化方法介绍）</w:t>
      </w:r>
    </w:p>
    <w:p w14:paraId="0D9CFB7F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5</w:t>
      </w:r>
      <w:r w:rsidRPr="00042D0A">
        <w:rPr>
          <w:rFonts w:hint="eastAsia"/>
          <w:sz w:val="24"/>
          <w:szCs w:val="24"/>
        </w:rPr>
        <w:t>、功能设计（流程图）</w:t>
      </w:r>
    </w:p>
    <w:p w14:paraId="5A68ED15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6</w:t>
      </w:r>
      <w:r w:rsidRPr="00042D0A">
        <w:rPr>
          <w:rFonts w:hint="eastAsia"/>
          <w:sz w:val="24"/>
          <w:szCs w:val="24"/>
        </w:rPr>
        <w:t>、程序运行界面介绍</w:t>
      </w:r>
    </w:p>
    <w:p w14:paraId="065C3671" w14:textId="77777777" w:rsidR="006A2522" w:rsidRPr="00042D0A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7</w:t>
      </w:r>
      <w:r w:rsidRPr="00042D0A">
        <w:rPr>
          <w:rFonts w:hint="eastAsia"/>
          <w:sz w:val="24"/>
          <w:szCs w:val="24"/>
        </w:rPr>
        <w:t>、程序解析说明</w:t>
      </w:r>
    </w:p>
    <w:p w14:paraId="1AA1518A" w14:textId="77777777" w:rsidR="006A2522" w:rsidRDefault="006A2522" w:rsidP="00042D0A">
      <w:pPr>
        <w:spacing w:line="360" w:lineRule="auto"/>
        <w:ind w:leftChars="200" w:left="42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8</w:t>
      </w:r>
      <w:r w:rsidRPr="00042D0A">
        <w:rPr>
          <w:rFonts w:hint="eastAsia"/>
          <w:sz w:val="24"/>
          <w:szCs w:val="24"/>
        </w:rPr>
        <w:t>、源代码附录</w:t>
      </w:r>
    </w:p>
    <w:p w14:paraId="39C1CF5C" w14:textId="77777777" w:rsidR="00F70450" w:rsidRPr="00042D0A" w:rsidRDefault="00F70450" w:rsidP="00042D0A">
      <w:pPr>
        <w:spacing w:line="360" w:lineRule="auto"/>
        <w:ind w:leftChars="200" w:left="420"/>
        <w:rPr>
          <w:sz w:val="24"/>
          <w:szCs w:val="24"/>
        </w:rPr>
      </w:pPr>
    </w:p>
    <w:p w14:paraId="5B3CC70D" w14:textId="61ADA650" w:rsidR="00944EB2" w:rsidRPr="00042D0A" w:rsidRDefault="00944EB2" w:rsidP="00042D0A">
      <w:pPr>
        <w:spacing w:line="360" w:lineRule="auto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说明：如果在课程设计报告和系统中一旦发现抄袭拷贝别人成果，本次课程设计</w:t>
      </w:r>
      <w:r w:rsidR="0064637F" w:rsidRPr="00042D0A">
        <w:rPr>
          <w:rFonts w:hint="eastAsia"/>
          <w:sz w:val="24"/>
          <w:szCs w:val="24"/>
        </w:rPr>
        <w:t>抄袭</w:t>
      </w:r>
      <w:r w:rsidR="0064637F">
        <w:rPr>
          <w:rFonts w:hint="eastAsia"/>
          <w:sz w:val="24"/>
          <w:szCs w:val="24"/>
        </w:rPr>
        <w:t>人和被</w:t>
      </w:r>
      <w:r w:rsidR="0064637F" w:rsidRPr="00042D0A">
        <w:rPr>
          <w:rFonts w:hint="eastAsia"/>
          <w:sz w:val="24"/>
          <w:szCs w:val="24"/>
        </w:rPr>
        <w:t>抄袭</w:t>
      </w:r>
      <w:r w:rsidR="0064637F">
        <w:rPr>
          <w:rFonts w:hint="eastAsia"/>
          <w:sz w:val="24"/>
          <w:szCs w:val="24"/>
        </w:rPr>
        <w:t>人</w:t>
      </w:r>
      <w:r w:rsidRPr="00042D0A">
        <w:rPr>
          <w:rFonts w:hint="eastAsia"/>
          <w:sz w:val="24"/>
          <w:szCs w:val="24"/>
        </w:rPr>
        <w:t>一律作不及格处理。</w:t>
      </w:r>
    </w:p>
    <w:p w14:paraId="45AD1444" w14:textId="77777777" w:rsidR="006A2522" w:rsidRPr="0064637F" w:rsidRDefault="006A2522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1BEF46AD" w14:textId="77777777" w:rsidR="00F70450" w:rsidRDefault="00F70450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457729BF" w14:textId="77777777" w:rsidR="00F70450" w:rsidRDefault="00F70450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0789687F" w14:textId="77777777" w:rsidR="00E743BE" w:rsidRDefault="00E743BE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3D7A7706" w14:textId="77777777" w:rsidR="00E743BE" w:rsidRDefault="00E743BE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1E350570" w14:textId="77777777" w:rsidR="00E743BE" w:rsidRPr="00042D0A" w:rsidRDefault="00E743BE" w:rsidP="00042D0A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731E4E82" w14:textId="77777777" w:rsidR="00A431F8" w:rsidRPr="00AE04E5" w:rsidRDefault="00AE04E5" w:rsidP="00AE04E5">
      <w:pPr>
        <w:pStyle w:val="3"/>
        <w:rPr>
          <w:sz w:val="28"/>
          <w:szCs w:val="28"/>
        </w:rPr>
      </w:pPr>
      <w:bookmarkStart w:id="6" w:name="_Toc23070285"/>
      <w:r>
        <w:rPr>
          <w:rFonts w:hint="eastAsia"/>
          <w:sz w:val="28"/>
          <w:szCs w:val="28"/>
        </w:rPr>
        <w:t>七、</w:t>
      </w:r>
      <w:r w:rsidR="00A431F8" w:rsidRPr="00AE04E5">
        <w:rPr>
          <w:rFonts w:hint="eastAsia"/>
          <w:sz w:val="28"/>
          <w:szCs w:val="28"/>
        </w:rPr>
        <w:t>课程设计进度安排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9"/>
        <w:gridCol w:w="1991"/>
        <w:gridCol w:w="2766"/>
      </w:tblGrid>
      <w:tr w:rsidR="006C1C5A" w:rsidRPr="00042D0A" w14:paraId="6EAF387F" w14:textId="77777777" w:rsidTr="006C1C5A">
        <w:tc>
          <w:tcPr>
            <w:tcW w:w="3539" w:type="dxa"/>
          </w:tcPr>
          <w:p w14:paraId="6CB6D399" w14:textId="77777777" w:rsidR="006C1C5A" w:rsidRPr="00042D0A" w:rsidRDefault="006C1C5A" w:rsidP="00042D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1991" w:type="dxa"/>
          </w:tcPr>
          <w:p w14:paraId="3CE096E2" w14:textId="77777777" w:rsidR="006C1C5A" w:rsidRPr="00042D0A" w:rsidRDefault="006C1C5A" w:rsidP="00042D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时间（学时）</w:t>
            </w:r>
          </w:p>
        </w:tc>
        <w:tc>
          <w:tcPr>
            <w:tcW w:w="2766" w:type="dxa"/>
          </w:tcPr>
          <w:p w14:paraId="0F093126" w14:textId="77777777" w:rsidR="006C1C5A" w:rsidRPr="00042D0A" w:rsidRDefault="006C1C5A" w:rsidP="00042D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6C1C5A" w:rsidRPr="00042D0A" w14:paraId="3C0390FF" w14:textId="77777777" w:rsidTr="006C1C5A">
        <w:tc>
          <w:tcPr>
            <w:tcW w:w="3539" w:type="dxa"/>
          </w:tcPr>
          <w:p w14:paraId="53175B18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布置课程设计任务、准备开发环境</w:t>
            </w:r>
          </w:p>
        </w:tc>
        <w:tc>
          <w:tcPr>
            <w:tcW w:w="1991" w:type="dxa"/>
          </w:tcPr>
          <w:p w14:paraId="420E8468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766" w:type="dxa"/>
          </w:tcPr>
          <w:p w14:paraId="41FA57B5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C1C5A" w:rsidRPr="00042D0A" w14:paraId="70E444F3" w14:textId="77777777" w:rsidTr="006C1C5A">
        <w:tc>
          <w:tcPr>
            <w:tcW w:w="3539" w:type="dxa"/>
          </w:tcPr>
          <w:p w14:paraId="6FDE6318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教师讲解</w:t>
            </w:r>
            <w:r w:rsidRPr="00042D0A">
              <w:rPr>
                <w:rFonts w:hint="eastAsia"/>
                <w:sz w:val="24"/>
                <w:szCs w:val="24"/>
              </w:rPr>
              <w:t>ArcGIS</w:t>
            </w:r>
            <w:r w:rsidRPr="00042D0A">
              <w:rPr>
                <w:rFonts w:hint="eastAsia"/>
                <w:sz w:val="24"/>
                <w:szCs w:val="24"/>
              </w:rPr>
              <w:t>二次开发方法</w:t>
            </w:r>
          </w:p>
        </w:tc>
        <w:tc>
          <w:tcPr>
            <w:tcW w:w="1991" w:type="dxa"/>
          </w:tcPr>
          <w:p w14:paraId="418C9577" w14:textId="77777777" w:rsidR="006C1C5A" w:rsidRPr="00042D0A" w:rsidRDefault="00E743BE" w:rsidP="00042D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766" w:type="dxa"/>
          </w:tcPr>
          <w:p w14:paraId="494ED8E9" w14:textId="77777777" w:rsidR="006C1C5A" w:rsidRPr="00042D0A" w:rsidRDefault="00AE04E5" w:rsidP="00042D0A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参考附录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</w:tr>
      <w:tr w:rsidR="006C1C5A" w:rsidRPr="00042D0A" w14:paraId="67C51CE7" w14:textId="77777777" w:rsidTr="006C1C5A">
        <w:tc>
          <w:tcPr>
            <w:tcW w:w="3539" w:type="dxa"/>
          </w:tcPr>
          <w:p w14:paraId="0036041C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系统开发设计</w:t>
            </w:r>
          </w:p>
        </w:tc>
        <w:tc>
          <w:tcPr>
            <w:tcW w:w="1991" w:type="dxa"/>
          </w:tcPr>
          <w:p w14:paraId="334853F4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766" w:type="dxa"/>
          </w:tcPr>
          <w:p w14:paraId="78C990CE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C1C5A" w:rsidRPr="00042D0A" w14:paraId="43BD74D8" w14:textId="77777777" w:rsidTr="006C1C5A">
        <w:tc>
          <w:tcPr>
            <w:tcW w:w="3539" w:type="dxa"/>
          </w:tcPr>
          <w:p w14:paraId="0FF2C3AE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地理数据库建立</w:t>
            </w:r>
          </w:p>
        </w:tc>
        <w:tc>
          <w:tcPr>
            <w:tcW w:w="1991" w:type="dxa"/>
          </w:tcPr>
          <w:p w14:paraId="6F49A40E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766" w:type="dxa"/>
          </w:tcPr>
          <w:p w14:paraId="77278F9D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C1C5A" w:rsidRPr="00042D0A" w14:paraId="6E636322" w14:textId="77777777" w:rsidTr="006C1C5A">
        <w:tc>
          <w:tcPr>
            <w:tcW w:w="3539" w:type="dxa"/>
          </w:tcPr>
          <w:p w14:paraId="56385138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程序编写与调试</w:t>
            </w:r>
          </w:p>
        </w:tc>
        <w:tc>
          <w:tcPr>
            <w:tcW w:w="1991" w:type="dxa"/>
          </w:tcPr>
          <w:p w14:paraId="4990A783" w14:textId="77777777" w:rsidR="006C1C5A" w:rsidRPr="00042D0A" w:rsidRDefault="006C1C5A" w:rsidP="00E743BE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1</w:t>
            </w:r>
            <w:r w:rsidR="00E743BE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766" w:type="dxa"/>
          </w:tcPr>
          <w:p w14:paraId="4D772215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C1C5A" w:rsidRPr="00042D0A" w14:paraId="28C57208" w14:textId="77777777" w:rsidTr="006C1C5A">
        <w:tc>
          <w:tcPr>
            <w:tcW w:w="3539" w:type="dxa"/>
          </w:tcPr>
          <w:p w14:paraId="75DEF194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课程设计报告编写</w:t>
            </w:r>
          </w:p>
        </w:tc>
        <w:tc>
          <w:tcPr>
            <w:tcW w:w="1991" w:type="dxa"/>
          </w:tcPr>
          <w:p w14:paraId="04E6C011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766" w:type="dxa"/>
          </w:tcPr>
          <w:p w14:paraId="2363050C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C1C5A" w:rsidRPr="00042D0A" w14:paraId="5B0617DF" w14:textId="77777777" w:rsidTr="006C1C5A">
        <w:tc>
          <w:tcPr>
            <w:tcW w:w="3539" w:type="dxa"/>
          </w:tcPr>
          <w:p w14:paraId="39B45A20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成果提交与成绩评定</w:t>
            </w:r>
          </w:p>
        </w:tc>
        <w:tc>
          <w:tcPr>
            <w:tcW w:w="1991" w:type="dxa"/>
          </w:tcPr>
          <w:p w14:paraId="56F24076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766" w:type="dxa"/>
          </w:tcPr>
          <w:p w14:paraId="269FC99B" w14:textId="77777777" w:rsidR="006C1C5A" w:rsidRPr="00042D0A" w:rsidRDefault="006C1C5A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3CEBAAE" w14:textId="77777777" w:rsidR="007E2113" w:rsidRPr="00815962" w:rsidRDefault="007E2113" w:rsidP="00042D0A">
      <w:pPr>
        <w:spacing w:line="360" w:lineRule="auto"/>
        <w:rPr>
          <w:sz w:val="24"/>
          <w:szCs w:val="24"/>
        </w:rPr>
      </w:pPr>
    </w:p>
    <w:p w14:paraId="7CDC5191" w14:textId="77777777" w:rsidR="00944EB2" w:rsidRPr="00AE04E5" w:rsidRDefault="00944EB2" w:rsidP="00AE04E5">
      <w:pPr>
        <w:pStyle w:val="3"/>
        <w:rPr>
          <w:sz w:val="28"/>
          <w:szCs w:val="28"/>
        </w:rPr>
      </w:pPr>
      <w:bookmarkStart w:id="7" w:name="_Toc23070286"/>
      <w:r w:rsidRPr="00AE04E5">
        <w:rPr>
          <w:rFonts w:hint="eastAsia"/>
          <w:sz w:val="28"/>
          <w:szCs w:val="28"/>
        </w:rPr>
        <w:t>附录</w:t>
      </w:r>
      <w:r w:rsidRPr="00AE04E5">
        <w:rPr>
          <w:rFonts w:hint="eastAsia"/>
          <w:sz w:val="28"/>
          <w:szCs w:val="28"/>
        </w:rPr>
        <w:t xml:space="preserve">1 </w:t>
      </w:r>
      <w:r w:rsidRPr="00AE04E5">
        <w:rPr>
          <w:rFonts w:hint="eastAsia"/>
          <w:sz w:val="28"/>
          <w:szCs w:val="28"/>
        </w:rPr>
        <w:t>数据库表设计</w:t>
      </w:r>
      <w:bookmarkEnd w:id="7"/>
    </w:p>
    <w:p w14:paraId="2B3215E6" w14:textId="4884FCA4" w:rsidR="00944EB2" w:rsidRPr="00042D0A" w:rsidRDefault="00AE04E5" w:rsidP="00042D0A">
      <w:pPr>
        <w:spacing w:line="360" w:lineRule="auto"/>
        <w:ind w:left="900"/>
        <w:rPr>
          <w:sz w:val="24"/>
          <w:szCs w:val="24"/>
        </w:rPr>
      </w:pPr>
      <w:r>
        <w:rPr>
          <w:rFonts w:hint="eastAsia"/>
          <w:sz w:val="24"/>
          <w:szCs w:val="24"/>
        </w:rPr>
        <w:t>表设计</w:t>
      </w:r>
      <w:r w:rsidRPr="00042D0A">
        <w:rPr>
          <w:rFonts w:hint="eastAsia"/>
          <w:sz w:val="24"/>
          <w:szCs w:val="24"/>
        </w:rPr>
        <w:t>参考如下：（可以自行扩充属性项</w:t>
      </w:r>
      <w:r w:rsidR="00DF2ABD">
        <w:rPr>
          <w:rFonts w:hint="eastAsia"/>
          <w:sz w:val="24"/>
          <w:szCs w:val="24"/>
        </w:rPr>
        <w:t>即字段</w:t>
      </w:r>
      <w:r w:rsidRPr="00042D0A">
        <w:rPr>
          <w:rFonts w:hint="eastAsia"/>
          <w:sz w:val="24"/>
          <w:szCs w:val="24"/>
        </w:rPr>
        <w:t>）</w:t>
      </w:r>
    </w:p>
    <w:p w14:paraId="3B7ED386" w14:textId="77777777" w:rsidR="00944EB2" w:rsidRPr="00042D0A" w:rsidRDefault="00944EB2" w:rsidP="00042D0A">
      <w:pPr>
        <w:spacing w:line="360" w:lineRule="auto"/>
        <w:ind w:left="90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1</w:t>
      </w:r>
      <w:r w:rsidRPr="00042D0A">
        <w:rPr>
          <w:rFonts w:hint="eastAsia"/>
          <w:sz w:val="24"/>
          <w:szCs w:val="24"/>
        </w:rPr>
        <w:t>、房屋：</w:t>
      </w:r>
      <w:r w:rsidRPr="00042D0A">
        <w:rPr>
          <w:rFonts w:hint="eastAsia"/>
          <w:sz w:val="24"/>
          <w:szCs w:val="24"/>
        </w:rPr>
        <w:t>House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0"/>
        <w:gridCol w:w="1648"/>
        <w:gridCol w:w="1669"/>
        <w:gridCol w:w="1650"/>
        <w:gridCol w:w="1649"/>
      </w:tblGrid>
      <w:tr w:rsidR="00944EB2" w:rsidRPr="00042D0A" w14:paraId="753E8478" w14:textId="77777777" w:rsidTr="0015523A">
        <w:tc>
          <w:tcPr>
            <w:tcW w:w="1680" w:type="dxa"/>
          </w:tcPr>
          <w:p w14:paraId="0B8593A6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648" w:type="dxa"/>
          </w:tcPr>
          <w:p w14:paraId="1E7E0439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字段解释</w:t>
            </w:r>
          </w:p>
        </w:tc>
        <w:tc>
          <w:tcPr>
            <w:tcW w:w="1669" w:type="dxa"/>
          </w:tcPr>
          <w:p w14:paraId="6374CC0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650" w:type="dxa"/>
          </w:tcPr>
          <w:p w14:paraId="12C43A2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649" w:type="dxa"/>
          </w:tcPr>
          <w:p w14:paraId="0CF6DB0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944EB2" w:rsidRPr="00042D0A" w14:paraId="20AD1DD9" w14:textId="77777777" w:rsidTr="0015523A">
        <w:tc>
          <w:tcPr>
            <w:tcW w:w="1680" w:type="dxa"/>
          </w:tcPr>
          <w:p w14:paraId="7A6CEE5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648" w:type="dxa"/>
          </w:tcPr>
          <w:p w14:paraId="4001993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ID</w:t>
            </w:r>
            <w:r w:rsidRPr="00042D0A"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69" w:type="dxa"/>
          </w:tcPr>
          <w:p w14:paraId="1860943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L</w:t>
            </w:r>
            <w:r w:rsidRPr="00042D0A">
              <w:rPr>
                <w:rFonts w:hint="eastAsia"/>
                <w:sz w:val="24"/>
                <w:szCs w:val="24"/>
              </w:rPr>
              <w:t>ong</w:t>
            </w:r>
          </w:p>
        </w:tc>
        <w:tc>
          <w:tcPr>
            <w:tcW w:w="1650" w:type="dxa"/>
          </w:tcPr>
          <w:p w14:paraId="4C22369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49" w:type="dxa"/>
          </w:tcPr>
          <w:p w14:paraId="5795962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3B4AE348" w14:textId="77777777" w:rsidTr="0015523A">
        <w:tc>
          <w:tcPr>
            <w:tcW w:w="1680" w:type="dxa"/>
          </w:tcPr>
          <w:p w14:paraId="2C5EC79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648" w:type="dxa"/>
          </w:tcPr>
          <w:p w14:paraId="4B1C3A8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669" w:type="dxa"/>
          </w:tcPr>
          <w:p w14:paraId="14FD65B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0" w:type="dxa"/>
          </w:tcPr>
          <w:p w14:paraId="58340B2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49" w:type="dxa"/>
          </w:tcPr>
          <w:p w14:paraId="5F9D943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61125F6B" w14:textId="77777777" w:rsidTr="0015523A">
        <w:tc>
          <w:tcPr>
            <w:tcW w:w="1680" w:type="dxa"/>
          </w:tcPr>
          <w:p w14:paraId="42FE25E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Owner</w:t>
            </w:r>
          </w:p>
        </w:tc>
        <w:tc>
          <w:tcPr>
            <w:tcW w:w="1648" w:type="dxa"/>
          </w:tcPr>
          <w:p w14:paraId="2B02276E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所有者</w:t>
            </w:r>
          </w:p>
        </w:tc>
        <w:tc>
          <w:tcPr>
            <w:tcW w:w="1669" w:type="dxa"/>
          </w:tcPr>
          <w:p w14:paraId="0CAF662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0" w:type="dxa"/>
          </w:tcPr>
          <w:p w14:paraId="3FEDB82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49" w:type="dxa"/>
          </w:tcPr>
          <w:p w14:paraId="1DBFC5C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7E309786" w14:textId="77777777" w:rsidTr="0015523A">
        <w:tc>
          <w:tcPr>
            <w:tcW w:w="1680" w:type="dxa"/>
          </w:tcPr>
          <w:p w14:paraId="18E371B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Layers</w:t>
            </w:r>
          </w:p>
        </w:tc>
        <w:tc>
          <w:tcPr>
            <w:tcW w:w="1648" w:type="dxa"/>
          </w:tcPr>
          <w:p w14:paraId="688DB41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层数</w:t>
            </w:r>
          </w:p>
        </w:tc>
        <w:tc>
          <w:tcPr>
            <w:tcW w:w="1669" w:type="dxa"/>
          </w:tcPr>
          <w:p w14:paraId="1F42F54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I</w:t>
            </w:r>
            <w:r w:rsidRPr="00042D0A">
              <w:rPr>
                <w:rFonts w:hint="eastAsia"/>
                <w:sz w:val="24"/>
                <w:szCs w:val="24"/>
              </w:rPr>
              <w:t>nteger</w:t>
            </w:r>
          </w:p>
        </w:tc>
        <w:tc>
          <w:tcPr>
            <w:tcW w:w="1650" w:type="dxa"/>
          </w:tcPr>
          <w:p w14:paraId="66C8889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49" w:type="dxa"/>
          </w:tcPr>
          <w:p w14:paraId="362D2D5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103152CA" w14:textId="77777777" w:rsidTr="0015523A">
        <w:tc>
          <w:tcPr>
            <w:tcW w:w="1680" w:type="dxa"/>
          </w:tcPr>
          <w:p w14:paraId="2931EFBC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Material</w:t>
            </w:r>
          </w:p>
        </w:tc>
        <w:tc>
          <w:tcPr>
            <w:tcW w:w="1648" w:type="dxa"/>
          </w:tcPr>
          <w:p w14:paraId="7BC6C31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材质</w:t>
            </w:r>
          </w:p>
        </w:tc>
        <w:tc>
          <w:tcPr>
            <w:tcW w:w="1669" w:type="dxa"/>
          </w:tcPr>
          <w:p w14:paraId="1337CB69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0" w:type="dxa"/>
          </w:tcPr>
          <w:p w14:paraId="5E83447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49" w:type="dxa"/>
          </w:tcPr>
          <w:p w14:paraId="6CE7B5A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16849E4C" w14:textId="77777777" w:rsidTr="0015523A">
        <w:tc>
          <w:tcPr>
            <w:tcW w:w="1680" w:type="dxa"/>
          </w:tcPr>
          <w:p w14:paraId="4F41D7F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Add</w:t>
            </w:r>
          </w:p>
        </w:tc>
        <w:tc>
          <w:tcPr>
            <w:tcW w:w="1648" w:type="dxa"/>
          </w:tcPr>
          <w:p w14:paraId="2C07DF2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1669" w:type="dxa"/>
          </w:tcPr>
          <w:p w14:paraId="45079CC6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0" w:type="dxa"/>
          </w:tcPr>
          <w:p w14:paraId="5016431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649" w:type="dxa"/>
          </w:tcPr>
          <w:p w14:paraId="0118265E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53AF399F" w14:textId="77777777" w:rsidTr="0015523A">
        <w:tc>
          <w:tcPr>
            <w:tcW w:w="1680" w:type="dxa"/>
          </w:tcPr>
          <w:p w14:paraId="78B97B49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BuildArea</w:t>
            </w:r>
          </w:p>
        </w:tc>
        <w:tc>
          <w:tcPr>
            <w:tcW w:w="1648" w:type="dxa"/>
          </w:tcPr>
          <w:p w14:paraId="7EBB954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建筑面积</w:t>
            </w:r>
          </w:p>
        </w:tc>
        <w:tc>
          <w:tcPr>
            <w:tcW w:w="1669" w:type="dxa"/>
          </w:tcPr>
          <w:p w14:paraId="7D5A4FF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F</w:t>
            </w:r>
            <w:r w:rsidRPr="00042D0A">
              <w:rPr>
                <w:rFonts w:hint="eastAsia"/>
                <w:sz w:val="24"/>
                <w:szCs w:val="24"/>
              </w:rPr>
              <w:t>loat</w:t>
            </w:r>
          </w:p>
        </w:tc>
        <w:tc>
          <w:tcPr>
            <w:tcW w:w="1650" w:type="dxa"/>
          </w:tcPr>
          <w:p w14:paraId="0CBA4665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49" w:type="dxa"/>
          </w:tcPr>
          <w:p w14:paraId="612B42D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5FA51D80" w14:textId="77777777" w:rsidTr="0015523A">
        <w:tc>
          <w:tcPr>
            <w:tcW w:w="1680" w:type="dxa"/>
          </w:tcPr>
          <w:p w14:paraId="04425F9C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bookmarkStart w:id="8" w:name="OLE_LINK1"/>
            <w:r w:rsidRPr="00042D0A">
              <w:rPr>
                <w:rFonts w:hint="eastAsia"/>
                <w:sz w:val="24"/>
                <w:szCs w:val="24"/>
              </w:rPr>
              <w:t>Remark</w:t>
            </w:r>
            <w:bookmarkEnd w:id="8"/>
          </w:p>
        </w:tc>
        <w:tc>
          <w:tcPr>
            <w:tcW w:w="1648" w:type="dxa"/>
          </w:tcPr>
          <w:p w14:paraId="015A84C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1669" w:type="dxa"/>
          </w:tcPr>
          <w:p w14:paraId="08A51E2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0" w:type="dxa"/>
          </w:tcPr>
          <w:p w14:paraId="4182F08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649" w:type="dxa"/>
          </w:tcPr>
          <w:p w14:paraId="5751292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4C267C82" w14:textId="77777777" w:rsidTr="0015523A">
        <w:tc>
          <w:tcPr>
            <w:tcW w:w="1680" w:type="dxa"/>
          </w:tcPr>
          <w:p w14:paraId="5C69B14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48" w:type="dxa"/>
          </w:tcPr>
          <w:p w14:paraId="5DC2112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9" w:type="dxa"/>
          </w:tcPr>
          <w:p w14:paraId="791A1A9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14:paraId="797B80A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49" w:type="dxa"/>
          </w:tcPr>
          <w:p w14:paraId="12045B1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B835F30" w14:textId="77777777" w:rsidR="00944EB2" w:rsidRDefault="00944EB2" w:rsidP="00042D0A">
      <w:pPr>
        <w:spacing w:line="360" w:lineRule="auto"/>
        <w:ind w:left="900"/>
        <w:rPr>
          <w:sz w:val="24"/>
          <w:szCs w:val="24"/>
        </w:rPr>
      </w:pPr>
    </w:p>
    <w:p w14:paraId="79E7BE14" w14:textId="77777777" w:rsidR="0015523A" w:rsidRDefault="0015523A" w:rsidP="00042D0A">
      <w:pPr>
        <w:spacing w:line="360" w:lineRule="auto"/>
        <w:ind w:left="900"/>
        <w:rPr>
          <w:sz w:val="24"/>
          <w:szCs w:val="24"/>
        </w:rPr>
      </w:pPr>
    </w:p>
    <w:p w14:paraId="4A73F908" w14:textId="77777777" w:rsidR="00E743BE" w:rsidRDefault="00E743BE" w:rsidP="00042D0A">
      <w:pPr>
        <w:spacing w:line="360" w:lineRule="auto"/>
        <w:ind w:left="900"/>
        <w:rPr>
          <w:sz w:val="24"/>
          <w:szCs w:val="24"/>
        </w:rPr>
      </w:pPr>
    </w:p>
    <w:p w14:paraId="5E2573CF" w14:textId="77777777" w:rsidR="00E743BE" w:rsidRDefault="00E743BE" w:rsidP="00042D0A">
      <w:pPr>
        <w:spacing w:line="360" w:lineRule="auto"/>
        <w:ind w:left="900"/>
        <w:rPr>
          <w:sz w:val="24"/>
          <w:szCs w:val="24"/>
        </w:rPr>
      </w:pPr>
    </w:p>
    <w:p w14:paraId="5DD8A61D" w14:textId="77777777" w:rsidR="00944EB2" w:rsidRPr="00042D0A" w:rsidRDefault="00944EB2" w:rsidP="00042D0A">
      <w:pPr>
        <w:spacing w:line="360" w:lineRule="auto"/>
        <w:ind w:left="90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2</w:t>
      </w:r>
      <w:r w:rsidRPr="00042D0A">
        <w:rPr>
          <w:rFonts w:hint="eastAsia"/>
          <w:sz w:val="24"/>
          <w:szCs w:val="24"/>
        </w:rPr>
        <w:t>、道路：</w:t>
      </w:r>
      <w:r w:rsidRPr="00042D0A">
        <w:rPr>
          <w:rFonts w:hint="eastAsia"/>
          <w:sz w:val="24"/>
          <w:szCs w:val="24"/>
        </w:rPr>
        <w:t>Road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6"/>
        <w:gridCol w:w="1652"/>
        <w:gridCol w:w="1662"/>
        <w:gridCol w:w="1653"/>
        <w:gridCol w:w="1653"/>
      </w:tblGrid>
      <w:tr w:rsidR="00944EB2" w:rsidRPr="00042D0A" w14:paraId="01708945" w14:textId="77777777" w:rsidTr="0015523A">
        <w:tc>
          <w:tcPr>
            <w:tcW w:w="1676" w:type="dxa"/>
          </w:tcPr>
          <w:p w14:paraId="5B697F2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字段名称</w:t>
            </w:r>
          </w:p>
        </w:tc>
        <w:tc>
          <w:tcPr>
            <w:tcW w:w="1652" w:type="dxa"/>
          </w:tcPr>
          <w:p w14:paraId="7940B69D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字段解释</w:t>
            </w:r>
          </w:p>
        </w:tc>
        <w:tc>
          <w:tcPr>
            <w:tcW w:w="1662" w:type="dxa"/>
          </w:tcPr>
          <w:p w14:paraId="42AA9A0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653" w:type="dxa"/>
          </w:tcPr>
          <w:p w14:paraId="25E2BA4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长度</w:t>
            </w:r>
          </w:p>
        </w:tc>
        <w:tc>
          <w:tcPr>
            <w:tcW w:w="1653" w:type="dxa"/>
          </w:tcPr>
          <w:p w14:paraId="0612270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944EB2" w:rsidRPr="00042D0A" w14:paraId="381B40F9" w14:textId="77777777" w:rsidTr="0015523A">
        <w:tc>
          <w:tcPr>
            <w:tcW w:w="1676" w:type="dxa"/>
          </w:tcPr>
          <w:p w14:paraId="554EDF5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652" w:type="dxa"/>
          </w:tcPr>
          <w:p w14:paraId="4DDB5DE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ID</w:t>
            </w:r>
            <w:r w:rsidRPr="00042D0A"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62" w:type="dxa"/>
          </w:tcPr>
          <w:p w14:paraId="73AD7267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L</w:t>
            </w:r>
            <w:r w:rsidRPr="00042D0A">
              <w:rPr>
                <w:rFonts w:hint="eastAsia"/>
                <w:sz w:val="24"/>
                <w:szCs w:val="24"/>
              </w:rPr>
              <w:t>ong</w:t>
            </w:r>
          </w:p>
        </w:tc>
        <w:tc>
          <w:tcPr>
            <w:tcW w:w="1653" w:type="dxa"/>
          </w:tcPr>
          <w:p w14:paraId="600AC84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18B3785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69EF6E1F" w14:textId="77777777" w:rsidTr="0015523A">
        <w:tc>
          <w:tcPr>
            <w:tcW w:w="1676" w:type="dxa"/>
          </w:tcPr>
          <w:p w14:paraId="089854D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Name</w:t>
            </w:r>
          </w:p>
        </w:tc>
        <w:tc>
          <w:tcPr>
            <w:tcW w:w="1652" w:type="dxa"/>
          </w:tcPr>
          <w:p w14:paraId="56FC9C4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662" w:type="dxa"/>
          </w:tcPr>
          <w:p w14:paraId="3403D1D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3" w:type="dxa"/>
          </w:tcPr>
          <w:p w14:paraId="11951519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53" w:type="dxa"/>
          </w:tcPr>
          <w:p w14:paraId="1F570F37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7810BB98" w14:textId="77777777" w:rsidTr="0015523A">
        <w:tc>
          <w:tcPr>
            <w:tcW w:w="1676" w:type="dxa"/>
          </w:tcPr>
          <w:p w14:paraId="21607D7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 xml:space="preserve">Material </w:t>
            </w:r>
          </w:p>
        </w:tc>
        <w:tc>
          <w:tcPr>
            <w:tcW w:w="1652" w:type="dxa"/>
          </w:tcPr>
          <w:p w14:paraId="0DBB29A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铺设材料</w:t>
            </w:r>
          </w:p>
        </w:tc>
        <w:tc>
          <w:tcPr>
            <w:tcW w:w="1662" w:type="dxa"/>
          </w:tcPr>
          <w:p w14:paraId="6039040A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3" w:type="dxa"/>
          </w:tcPr>
          <w:p w14:paraId="065CEBD2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53" w:type="dxa"/>
          </w:tcPr>
          <w:p w14:paraId="35CF984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636F7902" w14:textId="77777777" w:rsidTr="0015523A">
        <w:tc>
          <w:tcPr>
            <w:tcW w:w="1676" w:type="dxa"/>
          </w:tcPr>
          <w:p w14:paraId="34F9A916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 xml:space="preserve">Width </w:t>
            </w:r>
          </w:p>
        </w:tc>
        <w:tc>
          <w:tcPr>
            <w:tcW w:w="1652" w:type="dxa"/>
          </w:tcPr>
          <w:p w14:paraId="68D8760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道路宽度</w:t>
            </w:r>
          </w:p>
        </w:tc>
        <w:tc>
          <w:tcPr>
            <w:tcW w:w="1662" w:type="dxa"/>
          </w:tcPr>
          <w:p w14:paraId="5333C30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F</w:t>
            </w:r>
            <w:r w:rsidRPr="00042D0A">
              <w:rPr>
                <w:rFonts w:hint="eastAsia"/>
                <w:sz w:val="24"/>
                <w:szCs w:val="24"/>
              </w:rPr>
              <w:t>loat</w:t>
            </w:r>
          </w:p>
        </w:tc>
        <w:tc>
          <w:tcPr>
            <w:tcW w:w="1653" w:type="dxa"/>
          </w:tcPr>
          <w:p w14:paraId="03CCD18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638E4164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08F1C37F" w14:textId="77777777" w:rsidTr="0015523A">
        <w:tc>
          <w:tcPr>
            <w:tcW w:w="1676" w:type="dxa"/>
          </w:tcPr>
          <w:p w14:paraId="46824035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Remark</w:t>
            </w:r>
          </w:p>
        </w:tc>
        <w:tc>
          <w:tcPr>
            <w:tcW w:w="1652" w:type="dxa"/>
          </w:tcPr>
          <w:p w14:paraId="0DE5FC1C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1662" w:type="dxa"/>
          </w:tcPr>
          <w:p w14:paraId="4B05834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sz w:val="24"/>
                <w:szCs w:val="24"/>
              </w:rPr>
              <w:t>C</w:t>
            </w:r>
            <w:r w:rsidRPr="00042D0A">
              <w:rPr>
                <w:rFonts w:hint="eastAsia"/>
                <w:sz w:val="24"/>
                <w:szCs w:val="24"/>
              </w:rPr>
              <w:t>har</w:t>
            </w:r>
          </w:p>
        </w:tc>
        <w:tc>
          <w:tcPr>
            <w:tcW w:w="1653" w:type="dxa"/>
          </w:tcPr>
          <w:p w14:paraId="2D894096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  <w:r w:rsidRPr="00042D0A"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653" w:type="dxa"/>
          </w:tcPr>
          <w:p w14:paraId="057F8A85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0AA8169B" w14:textId="77777777" w:rsidTr="0015523A">
        <w:tc>
          <w:tcPr>
            <w:tcW w:w="1676" w:type="dxa"/>
          </w:tcPr>
          <w:p w14:paraId="3DE594F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2" w:type="dxa"/>
          </w:tcPr>
          <w:p w14:paraId="2B8F7EB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2" w:type="dxa"/>
          </w:tcPr>
          <w:p w14:paraId="3AFC65C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7FD876F3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2E58405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59D54463" w14:textId="77777777" w:rsidTr="0015523A">
        <w:tc>
          <w:tcPr>
            <w:tcW w:w="1676" w:type="dxa"/>
          </w:tcPr>
          <w:p w14:paraId="6D77EE1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2" w:type="dxa"/>
          </w:tcPr>
          <w:p w14:paraId="2CF66BAF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2" w:type="dxa"/>
          </w:tcPr>
          <w:p w14:paraId="048DE561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52A574AE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307A2B20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44EB2" w:rsidRPr="00042D0A" w14:paraId="2405A7B7" w14:textId="77777777" w:rsidTr="0015523A">
        <w:tc>
          <w:tcPr>
            <w:tcW w:w="1676" w:type="dxa"/>
          </w:tcPr>
          <w:p w14:paraId="65AD7B08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2" w:type="dxa"/>
          </w:tcPr>
          <w:p w14:paraId="4B55BF6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2" w:type="dxa"/>
          </w:tcPr>
          <w:p w14:paraId="339D39B9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31BC3D7B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53" w:type="dxa"/>
          </w:tcPr>
          <w:p w14:paraId="1D8F7845" w14:textId="77777777" w:rsidR="00944EB2" w:rsidRPr="00042D0A" w:rsidRDefault="00944EB2" w:rsidP="00042D0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7FFD740" w14:textId="77777777" w:rsidR="00944EB2" w:rsidRPr="00042D0A" w:rsidRDefault="00944EB2" w:rsidP="00042D0A">
      <w:pPr>
        <w:spacing w:line="360" w:lineRule="auto"/>
        <w:ind w:left="900"/>
        <w:rPr>
          <w:sz w:val="24"/>
          <w:szCs w:val="24"/>
        </w:rPr>
      </w:pPr>
    </w:p>
    <w:p w14:paraId="7CF15577" w14:textId="77777777" w:rsidR="00944EB2" w:rsidRPr="00042D0A" w:rsidRDefault="00944EB2" w:rsidP="00042D0A">
      <w:pPr>
        <w:spacing w:line="360" w:lineRule="auto"/>
        <w:ind w:left="900"/>
        <w:rPr>
          <w:sz w:val="24"/>
          <w:szCs w:val="24"/>
        </w:rPr>
      </w:pPr>
      <w:r w:rsidRPr="00042D0A">
        <w:rPr>
          <w:rFonts w:hint="eastAsia"/>
          <w:sz w:val="24"/>
          <w:szCs w:val="24"/>
        </w:rPr>
        <w:t>3</w:t>
      </w:r>
      <w:r w:rsidRPr="00042D0A">
        <w:rPr>
          <w:rFonts w:hint="eastAsia"/>
          <w:sz w:val="24"/>
          <w:szCs w:val="24"/>
        </w:rPr>
        <w:t>、其它地形图层（根据需要，学生可以自己定义数据表结构），要求至少包含</w:t>
      </w:r>
      <w:r w:rsidRPr="00042D0A">
        <w:rPr>
          <w:rFonts w:hint="eastAsia"/>
          <w:sz w:val="24"/>
          <w:szCs w:val="24"/>
        </w:rPr>
        <w:t>ID</w:t>
      </w:r>
      <w:r w:rsidRPr="00042D0A">
        <w:rPr>
          <w:rFonts w:hint="eastAsia"/>
          <w:sz w:val="24"/>
          <w:szCs w:val="24"/>
        </w:rPr>
        <w:t>、</w:t>
      </w:r>
      <w:r w:rsidRPr="00042D0A">
        <w:rPr>
          <w:rFonts w:hint="eastAsia"/>
          <w:sz w:val="24"/>
          <w:szCs w:val="24"/>
        </w:rPr>
        <w:t>Name</w:t>
      </w:r>
      <w:r w:rsidRPr="00042D0A">
        <w:rPr>
          <w:rFonts w:hint="eastAsia"/>
          <w:sz w:val="24"/>
          <w:szCs w:val="24"/>
        </w:rPr>
        <w:t>和</w:t>
      </w:r>
      <w:r w:rsidRPr="00042D0A">
        <w:rPr>
          <w:rFonts w:hint="eastAsia"/>
          <w:sz w:val="24"/>
          <w:szCs w:val="24"/>
        </w:rPr>
        <w:t>Remark</w:t>
      </w:r>
      <w:r w:rsidRPr="00042D0A">
        <w:rPr>
          <w:rFonts w:hint="eastAsia"/>
          <w:sz w:val="24"/>
          <w:szCs w:val="24"/>
        </w:rPr>
        <w:t>字段</w:t>
      </w:r>
    </w:p>
    <w:p w14:paraId="51689E4E" w14:textId="77777777" w:rsidR="009213FB" w:rsidRPr="00AE04E5" w:rsidRDefault="009213FB" w:rsidP="009213FB">
      <w:pPr>
        <w:pStyle w:val="3"/>
        <w:rPr>
          <w:sz w:val="28"/>
          <w:szCs w:val="28"/>
        </w:rPr>
      </w:pPr>
      <w:bookmarkStart w:id="9" w:name="_Toc23070287"/>
      <w:r w:rsidRPr="00AE04E5">
        <w:rPr>
          <w:rFonts w:hint="eastAsia"/>
          <w:sz w:val="28"/>
          <w:szCs w:val="28"/>
        </w:rPr>
        <w:t>附录</w:t>
      </w:r>
      <w:r w:rsidRPr="00AE04E5">
        <w:rPr>
          <w:rFonts w:hint="eastAsia"/>
          <w:sz w:val="28"/>
          <w:szCs w:val="28"/>
        </w:rPr>
        <w:t>2</w:t>
      </w:r>
      <w:r w:rsidRPr="00AE04E5">
        <w:rPr>
          <w:rFonts w:hint="eastAsia"/>
          <w:sz w:val="28"/>
          <w:szCs w:val="28"/>
        </w:rPr>
        <w:t>地形图</w:t>
      </w:r>
      <w:r w:rsidRPr="00AE04E5">
        <w:rPr>
          <w:rFonts w:hint="eastAsia"/>
          <w:sz w:val="28"/>
          <w:szCs w:val="28"/>
        </w:rPr>
        <w:t>DWG</w:t>
      </w:r>
      <w:r w:rsidRPr="00AE04E5">
        <w:rPr>
          <w:rFonts w:hint="eastAsia"/>
          <w:sz w:val="28"/>
          <w:szCs w:val="28"/>
        </w:rPr>
        <w:t>数据文件</w:t>
      </w:r>
      <w:bookmarkEnd w:id="9"/>
    </w:p>
    <w:p w14:paraId="358DFBB7" w14:textId="77777777" w:rsidR="009213FB" w:rsidRPr="00042D0A" w:rsidRDefault="009213FB" w:rsidP="009213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地理数据库建库可以</w:t>
      </w:r>
      <w:r w:rsidRPr="00042D0A">
        <w:rPr>
          <w:rFonts w:hint="eastAsia"/>
          <w:sz w:val="24"/>
          <w:szCs w:val="24"/>
        </w:rPr>
        <w:t>参考</w:t>
      </w:r>
      <w:r>
        <w:rPr>
          <w:rFonts w:hint="eastAsia"/>
          <w:sz w:val="24"/>
          <w:szCs w:val="24"/>
        </w:rPr>
        <w:t>数据源：</w:t>
      </w:r>
      <w:r w:rsidRPr="00042D0A">
        <w:rPr>
          <w:sz w:val="24"/>
          <w:szCs w:val="24"/>
        </w:rPr>
        <w:t>L51035078chengfengzhuang.DWG</w:t>
      </w:r>
      <w:r>
        <w:rPr>
          <w:rFonts w:hint="eastAsia"/>
          <w:sz w:val="24"/>
          <w:szCs w:val="24"/>
        </w:rPr>
        <w:t>或使用东北大学校园</w:t>
      </w:r>
      <w:r>
        <w:rPr>
          <w:rFonts w:hint="eastAsia"/>
          <w:sz w:val="24"/>
          <w:szCs w:val="24"/>
        </w:rPr>
        <w:t>DWG</w:t>
      </w:r>
      <w:r>
        <w:rPr>
          <w:rFonts w:hint="eastAsia"/>
          <w:sz w:val="24"/>
          <w:szCs w:val="24"/>
        </w:rPr>
        <w:t>图。要求使用</w:t>
      </w:r>
      <w:r>
        <w:rPr>
          <w:rFonts w:hint="eastAsia"/>
          <w:sz w:val="24"/>
          <w:szCs w:val="24"/>
        </w:rPr>
        <w:t>DWG</w:t>
      </w:r>
      <w:r>
        <w:rPr>
          <w:rFonts w:hint="eastAsia"/>
          <w:sz w:val="24"/>
          <w:szCs w:val="24"/>
        </w:rPr>
        <w:t>图进行地理图层要素的重新编辑描绘，生成地理数据库要素类中的要素。</w:t>
      </w:r>
    </w:p>
    <w:p w14:paraId="22FE6C1B" w14:textId="77777777" w:rsidR="006C1C5A" w:rsidRPr="009213FB" w:rsidRDefault="006C1C5A" w:rsidP="00042D0A">
      <w:pPr>
        <w:spacing w:line="360" w:lineRule="auto"/>
        <w:rPr>
          <w:sz w:val="24"/>
          <w:szCs w:val="24"/>
        </w:rPr>
      </w:pPr>
    </w:p>
    <w:p w14:paraId="15860C5F" w14:textId="77777777" w:rsidR="00042D0A" w:rsidRPr="00AE04E5" w:rsidRDefault="006C1C5A" w:rsidP="00AE04E5">
      <w:pPr>
        <w:pStyle w:val="3"/>
        <w:rPr>
          <w:sz w:val="28"/>
          <w:szCs w:val="28"/>
        </w:rPr>
      </w:pPr>
      <w:bookmarkStart w:id="10" w:name="_Toc23070288"/>
      <w:r w:rsidRPr="00AE04E5">
        <w:rPr>
          <w:rFonts w:hint="eastAsia"/>
          <w:sz w:val="28"/>
          <w:szCs w:val="28"/>
        </w:rPr>
        <w:t>附录</w:t>
      </w:r>
      <w:r w:rsidR="009213FB">
        <w:rPr>
          <w:rFonts w:hint="eastAsia"/>
          <w:sz w:val="28"/>
          <w:szCs w:val="28"/>
        </w:rPr>
        <w:t>3</w:t>
      </w:r>
      <w:r w:rsidR="00042D0A" w:rsidRPr="00AE04E5">
        <w:rPr>
          <w:rFonts w:hint="eastAsia"/>
          <w:sz w:val="28"/>
          <w:szCs w:val="28"/>
        </w:rPr>
        <w:t xml:space="preserve"> </w:t>
      </w:r>
      <w:r w:rsidRPr="00AE04E5">
        <w:rPr>
          <w:rFonts w:hint="eastAsia"/>
          <w:sz w:val="28"/>
          <w:szCs w:val="28"/>
        </w:rPr>
        <w:t xml:space="preserve"> ArcGIS</w:t>
      </w:r>
      <w:r w:rsidRPr="00AE04E5">
        <w:rPr>
          <w:rFonts w:hint="eastAsia"/>
          <w:sz w:val="28"/>
          <w:szCs w:val="28"/>
        </w:rPr>
        <w:t>提供的命令按钮编写</w:t>
      </w:r>
      <w:r w:rsidR="00042D0A" w:rsidRPr="00AE04E5">
        <w:rPr>
          <w:rFonts w:hint="eastAsia"/>
          <w:sz w:val="28"/>
          <w:szCs w:val="28"/>
        </w:rPr>
        <w:t>样例代码</w:t>
      </w:r>
      <w:bookmarkEnd w:id="10"/>
    </w:p>
    <w:p w14:paraId="529553B4" w14:textId="77777777" w:rsidR="007E2113" w:rsidRDefault="00042D0A" w:rsidP="00042D0A">
      <w:pPr>
        <w:spacing w:line="360" w:lineRule="auto"/>
      </w:pPr>
      <w:r>
        <w:rPr>
          <w:rFonts w:hint="eastAsia"/>
          <w:sz w:val="24"/>
          <w:szCs w:val="24"/>
        </w:rPr>
        <w:t xml:space="preserve">    </w:t>
      </w:r>
      <w:r w:rsidRPr="00042D0A">
        <w:rPr>
          <w:rFonts w:hint="eastAsia"/>
          <w:sz w:val="24"/>
          <w:szCs w:val="24"/>
        </w:rPr>
        <w:t>位于</w:t>
      </w:r>
      <w:r w:rsidR="00930A4D" w:rsidRPr="00930A4D">
        <w:rPr>
          <w:sz w:val="24"/>
          <w:szCs w:val="24"/>
        </w:rPr>
        <w:t>D:\Program Files (x86)\ArcGIS\DeveloperKit10.2\Samples\ArcObjectsNet</w:t>
      </w:r>
      <w:r w:rsidR="00930A4D">
        <w:rPr>
          <w:rFonts w:hint="eastAsia"/>
          <w:sz w:val="24"/>
          <w:szCs w:val="24"/>
        </w:rPr>
        <w:t>\</w:t>
      </w:r>
      <w:r w:rsidR="00930A4D" w:rsidRPr="00930A4D">
        <w:t xml:space="preserve"> </w:t>
      </w:r>
      <w:r w:rsidR="00930A4D" w:rsidRPr="00930A4D">
        <w:rPr>
          <w:sz w:val="24"/>
          <w:szCs w:val="24"/>
        </w:rPr>
        <w:t>ControlsCommandsSelectCommands</w:t>
      </w:r>
      <w:r w:rsidR="00930A4D">
        <w:rPr>
          <w:rFonts w:hint="eastAsia"/>
          <w:sz w:val="24"/>
          <w:szCs w:val="24"/>
        </w:rPr>
        <w:t>\CSharp\</w:t>
      </w:r>
      <w:r w:rsidR="00930A4D" w:rsidRPr="00930A4D">
        <w:t xml:space="preserve"> </w:t>
      </w:r>
      <w:r w:rsidR="00930A4D" w:rsidRPr="00930A4D">
        <w:rPr>
          <w:sz w:val="24"/>
          <w:szCs w:val="24"/>
        </w:rPr>
        <w:t>CommandInheritingBaseCommand</w:t>
      </w:r>
    </w:p>
    <w:p w14:paraId="45B90D43" w14:textId="77777777" w:rsidR="007E2113" w:rsidRDefault="007E2113" w:rsidP="00042D0A">
      <w:pPr>
        <w:spacing w:line="360" w:lineRule="auto"/>
      </w:pPr>
    </w:p>
    <w:p w14:paraId="673E9A4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CommandInheritingBaseCommand</w:t>
      </w:r>
    </w:p>
    <w:p w14:paraId="67B0A46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EA0CA4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797C059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Summary description for ZoomToLayer.</w:t>
      </w:r>
    </w:p>
    <w:p w14:paraId="25EF53F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6973EF2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"46bd0933-acac-4c33-8669-1255db03ca5c"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)]</w:t>
      </w:r>
    </w:p>
    <w:p w14:paraId="1FABC57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ClassInterface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ClassInterfaceType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.None)]</w:t>
      </w:r>
    </w:p>
    <w:p w14:paraId="1BC3A64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ProgId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"CommandInheritingBaseCommand.ZoomToLayer"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)]</w:t>
      </w:r>
    </w:p>
    <w:p w14:paraId="3BCE93D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sealed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ZoomToLayer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BaseCommand</w:t>
      </w:r>
    </w:p>
    <w:p w14:paraId="7F0957D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247CE08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COM Registration Function(s)</w:t>
      </w:r>
    </w:p>
    <w:p w14:paraId="65BE5EB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ComRegisterFunction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()]</w:t>
      </w:r>
    </w:p>
    <w:p w14:paraId="5343FA0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ComVisible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)]</w:t>
      </w:r>
    </w:p>
    <w:p w14:paraId="71DCBCA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RegisterFunction(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registerType)</w:t>
      </w:r>
    </w:p>
    <w:p w14:paraId="3C3F57F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51FA3F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Required for ArcGIS Component Category Registrar support</w:t>
      </w:r>
    </w:p>
    <w:p w14:paraId="09E2C5E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ArcGISCategoryRegistration(registerType);</w:t>
      </w:r>
    </w:p>
    <w:p w14:paraId="5BCFE49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18190B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7299426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TODO: Add any COM registration code here</w:t>
      </w:r>
    </w:p>
    <w:p w14:paraId="7C952A4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0184D7D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5A17E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B547C0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ComUnregisterFunction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()]</w:t>
      </w:r>
    </w:p>
    <w:p w14:paraId="7326B57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ComVisible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)]</w:t>
      </w:r>
    </w:p>
    <w:p w14:paraId="2F0C749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UnregisterFunction(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registerType)</w:t>
      </w:r>
    </w:p>
    <w:p w14:paraId="0BE0AC8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47865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Required for ArcGIS Component Category Registrar support</w:t>
      </w:r>
    </w:p>
    <w:p w14:paraId="63F8B20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ArcGISCategoryUnregistration(registerType);</w:t>
      </w:r>
    </w:p>
    <w:p w14:paraId="56D1D5B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B01736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11B5E62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TODO: Add any COM unregistration code here</w:t>
      </w:r>
    </w:p>
    <w:p w14:paraId="0A4C346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2883F88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E28FC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3B3011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ArcGIS Component Category Registrar generated code</w:t>
      </w:r>
    </w:p>
    <w:p w14:paraId="753CA3F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326C37A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Required method for ArcGIS Component Category registration -</w:t>
      </w:r>
    </w:p>
    <w:p w14:paraId="7CA0604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Do not modify the contents of this method with the code editor.</w:t>
      </w:r>
    </w:p>
    <w:p w14:paraId="2F9A76B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53C9D65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ArcGISCategoryRegistration(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registerType)</w:t>
      </w:r>
    </w:p>
    <w:p w14:paraId="0130FC3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F47677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regKey 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.Format(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"HKEY_CLASSES_ROOT\\CLSID\\{{{0}}}"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>registerType.GUID);</w:t>
      </w:r>
    </w:p>
    <w:p w14:paraId="015962F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MxCommands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.Register(regKey);</w:t>
      </w:r>
    </w:p>
    <w:p w14:paraId="5D36E3D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1DCF92D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F40F7F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3A7622A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Required method for ArcGIS Component Category unregistration -</w:t>
      </w:r>
    </w:p>
    <w:p w14:paraId="611C9C5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Do not modify the contents of this method with the code editor.</w:t>
      </w:r>
    </w:p>
    <w:p w14:paraId="21A7760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3066AC2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ArcGISCategoryUnregistration(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registerType)</w:t>
      </w:r>
    </w:p>
    <w:p w14:paraId="6DE718F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5B518B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regKey 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.Format(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"HKEY_CLASSES_ROOT\\CLSID\\{{{0}}}"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, registerType.GUID);</w:t>
      </w:r>
    </w:p>
    <w:p w14:paraId="1F82EB3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MxCommands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.Unregister(regKey);</w:t>
      </w:r>
    </w:p>
    <w:p w14:paraId="7C87888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68DAF8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493E46D" w14:textId="77777777" w:rsidR="00D8763E" w:rsidRDefault="00D8763E" w:rsidP="00D8763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8AEF25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#endregion</w:t>
      </w:r>
    </w:p>
    <w:p w14:paraId="5A944ED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#endregion</w:t>
      </w:r>
    </w:p>
    <w:p w14:paraId="06A1A0B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1A05E9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IApplication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m_application;</w:t>
      </w:r>
    </w:p>
    <w:p w14:paraId="00585D0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ZoomToLayer()</w:t>
      </w:r>
    </w:p>
    <w:p w14:paraId="58F4CD0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26A467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021E2B2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TODO: Define values for the public properties</w:t>
      </w:r>
    </w:p>
    <w:p w14:paraId="5A6A74E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41136D7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.m_category =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"Developer Samples"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//localizable text</w:t>
      </w:r>
    </w:p>
    <w:p w14:paraId="215ADA1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.m_caption =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"Zoom To Layer CSharp"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//localizable text</w:t>
      </w:r>
    </w:p>
    <w:p w14:paraId="356CEA1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.m_message =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"Zoom to the extent of the active layer in the TOC"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//localizable text </w:t>
      </w:r>
    </w:p>
    <w:p w14:paraId="2E5C358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.m_toolTip =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"Zoom To Layer CSharp"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//localizable text </w:t>
      </w:r>
    </w:p>
    <w:p w14:paraId="227DCA4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.m_name =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"DeveloperSamples_ZoomToLayerCSharp"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//unique id, non-localizable (e.g. "MyCategory_ArcMapCommand")</w:t>
      </w:r>
    </w:p>
    <w:p w14:paraId="4EC661B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try</w:t>
      </w:r>
    </w:p>
    <w:p w14:paraId="2B9F3B0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6A7CF4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3EC709C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TODO: change bitmap name if necessary</w:t>
      </w:r>
    </w:p>
    <w:p w14:paraId="74CE888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3258AB9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bitmapResourceName = GetType().Name +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".bmp"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EBA8B5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.m_bitmap 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Bitmap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(GetType(), bitmapResourceName);</w:t>
      </w:r>
    </w:p>
    <w:p w14:paraId="2580E5F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D023E1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ex)</w:t>
      </w:r>
    </w:p>
    <w:p w14:paraId="3A15F07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6B80BA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System.Diagnostics.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Trace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.WriteLine(ex.Message, </w:t>
      </w:r>
      <w:r>
        <w:rPr>
          <w:rFonts w:ascii="新宋体" w:hAnsi="新宋体" w:cs="新宋体"/>
          <w:color w:val="A31515"/>
          <w:kern w:val="0"/>
          <w:sz w:val="19"/>
          <w:szCs w:val="19"/>
          <w:highlight w:val="white"/>
        </w:rPr>
        <w:t>"Invalid Bitmap"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DA5005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E0B7D8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69DA543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7DCBA9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Overriden Class Methods</w:t>
      </w:r>
    </w:p>
    <w:p w14:paraId="69EEDDB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BBC8B6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5B3D952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Occurs when this command is created</w:t>
      </w:r>
    </w:p>
    <w:p w14:paraId="64911BF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2DE9CDA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&lt;param name="hook"&gt;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Instance of the application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7D838F7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OnCreate(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hook)</w:t>
      </w:r>
    </w:p>
    <w:p w14:paraId="3B2344C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3129F5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(hook ==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0C78DCE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3BE3D4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442176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m_application = hook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as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IApplication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68883E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E38818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//Disable if it is not ArcMap</w:t>
      </w:r>
    </w:p>
    <w:p w14:paraId="08CD8E1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(hook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IMxApplication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0D0691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.m_enabled 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65D3AD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21A6A0D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.m_enabled 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746EE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DCF933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TODO:  Add other initialization code</w:t>
      </w:r>
    </w:p>
    <w:p w14:paraId="7F4FBC7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FEC58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38EC95D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</w:p>
    <w:p w14:paraId="673D7C7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Occurs when this command is clicked</w:t>
      </w:r>
    </w:p>
    <w:p w14:paraId="3CDC20B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63DFFD9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OnClick()</w:t>
      </w:r>
    </w:p>
    <w:p w14:paraId="2311A13E" w14:textId="77777777" w:rsidR="00D8763E" w:rsidRPr="00DF2ABD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  <w:lang w:val="fr-FR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DF2ABD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>{</w:t>
      </w:r>
    </w:p>
    <w:p w14:paraId="76639140" w14:textId="77777777" w:rsidR="00D8763E" w:rsidRPr="006D5AB2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  <w:lang w:val="fr-FR"/>
        </w:rPr>
      </w:pPr>
      <w:r w:rsidRPr="00DF2ABD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           </w:t>
      </w:r>
      <w:r w:rsidRPr="006D5AB2">
        <w:rPr>
          <w:rFonts w:ascii="新宋体" w:hAnsi="新宋体" w:cs="新宋体"/>
          <w:color w:val="2B91AF"/>
          <w:kern w:val="0"/>
          <w:sz w:val="19"/>
          <w:szCs w:val="19"/>
          <w:highlight w:val="white"/>
          <w:lang w:val="fr-FR"/>
        </w:rPr>
        <w:t>IMxDocument</w:t>
      </w: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mxDocument = GetMxDocument(m_application);</w:t>
      </w:r>
    </w:p>
    <w:p w14:paraId="64C83A4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           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ZoomToLayerInTOC(mxDocument);</w:t>
      </w:r>
    </w:p>
    <w:p w14:paraId="706FF97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C28EB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CE9005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#endregion</w:t>
      </w:r>
    </w:p>
    <w:p w14:paraId="21BE832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24BAA44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"Zoom to Active Layer in TOC"</w:t>
      </w:r>
    </w:p>
    <w:p w14:paraId="273CC5E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 ArcGIS Snippet Title: </w:t>
      </w:r>
    </w:p>
    <w:p w14:paraId="6180284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Zoom to Active Layer in TOC</w:t>
      </w:r>
    </w:p>
    <w:p w14:paraId="0C95CF9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6A4A66C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Add the following references to the project:</w:t>
      </w:r>
    </w:p>
    <w:p w14:paraId="435557E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ESRI.ArcGIS.ArcMapUI</w:t>
      </w:r>
    </w:p>
    <w:p w14:paraId="3C1A059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ESRI.ArcGIS.Carto</w:t>
      </w:r>
    </w:p>
    <w:p w14:paraId="4D5484E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ESRI.ArcGIS.Geometry</w:t>
      </w:r>
    </w:p>
    <w:p w14:paraId="3E7BB47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 </w:t>
      </w:r>
    </w:p>
    <w:p w14:paraId="2AC605B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Intended ArcGIS Products for this snippet:</w:t>
      </w:r>
    </w:p>
    <w:p w14:paraId="09D59C2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ArcGIS Desktop</w:t>
      </w:r>
    </w:p>
    <w:p w14:paraId="62D3CB1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7222620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Required ArcGIS Extensions:</w:t>
      </w:r>
    </w:p>
    <w:p w14:paraId="2C16B2D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(NONE)</w:t>
      </w:r>
    </w:p>
    <w:p w14:paraId="7DD8440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6CB619B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Notes:</w:t>
      </w:r>
    </w:p>
    <w:p w14:paraId="2105F17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This snippet is intended to be inserted at the base level of a Class.</w:t>
      </w:r>
    </w:p>
    <w:p w14:paraId="7C0DA75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It is not intended to be nested within an existing Method.</w:t>
      </w:r>
    </w:p>
    <w:p w14:paraId="32DA970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06E0549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Use the following XML documentation comments to use this snippet:</w:t>
      </w:r>
    </w:p>
    <w:p w14:paraId="6719DA0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Zooms to the selected layer in the TOC associated with the active view.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65CF239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</w:p>
    <w:p w14:paraId="5694AC1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&lt;param name="mxDocument"&gt;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An IMxDocument interface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209B11E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780B789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&lt;remarks&gt;&lt;/remarks&gt;</w:t>
      </w:r>
    </w:p>
    <w:p w14:paraId="6B1DAA8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ZoomToLayerInTOC(ESRI.ArcGIS.ArcMapUI.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IMxDocument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mxDocument)</w:t>
      </w:r>
    </w:p>
    <w:p w14:paraId="6C247C2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EBC908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(mxDocument ==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3302791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EB671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1DE454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7158F6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ESRI.ArcGIS.Carto.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IActiveView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activeView = mxDocument.ActiveView;</w:t>
      </w:r>
    </w:p>
    <w:p w14:paraId="012B9EC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177779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Get the TOC</w:t>
      </w:r>
    </w:p>
    <w:p w14:paraId="5F3384E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ESRI.ArcGIS.ArcMapUI.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IContentsView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IContentsView = mxDocument.CurrentContentsView;</w:t>
      </w:r>
    </w:p>
    <w:p w14:paraId="567EFF0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10A7DF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Get the selected layer</w:t>
      </w:r>
    </w:p>
    <w:p w14:paraId="6A9059EE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System.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Object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selectedItem = IContentsView.SelectedItem;</w:t>
      </w:r>
    </w:p>
    <w:p w14:paraId="3ED6E57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(!(selectedItem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ESRI.ArcGIS.Carto.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ILayer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))</w:t>
      </w:r>
    </w:p>
    <w:p w14:paraId="552CDBB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4F5059F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6E562F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911FB5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ESRI.ArcGIS.Carto.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ILayer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layer = selectedItem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as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ESRI.ArcGIS.Carto.</w:t>
      </w:r>
      <w:r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ILayer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1E4042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37F69C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A0A314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Zoom to the extent of the layer and refresh the map</w:t>
      </w:r>
    </w:p>
    <w:p w14:paraId="0410D11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activeView.Extent = layer.AreaOfInterest;</w:t>
      </w:r>
    </w:p>
    <w:p w14:paraId="14328C4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activeView.Refresh();</w:t>
      </w:r>
    </w:p>
    <w:p w14:paraId="723CD56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D417E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#endregion</w:t>
      </w:r>
    </w:p>
    <w:p w14:paraId="3DA4DA9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7862DA7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lastRenderedPageBreak/>
        <w:t xml:space="preserve">        #region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"Get MxDocument from ArcMap"</w:t>
      </w:r>
    </w:p>
    <w:p w14:paraId="03644B5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 ArcGIS Snippet Title: </w:t>
      </w:r>
    </w:p>
    <w:p w14:paraId="39AA49E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Get MxDocument from ArcMap</w:t>
      </w:r>
    </w:p>
    <w:p w14:paraId="54E1F6D6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7BC75A5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Add the following references to the project:</w:t>
      </w:r>
    </w:p>
    <w:p w14:paraId="29E28DD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ESRI.ArcGIS.ArcMapUI</w:t>
      </w:r>
    </w:p>
    <w:p w14:paraId="7367FB8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ESRI.ArcGIS.Framework</w:t>
      </w:r>
    </w:p>
    <w:p w14:paraId="772900A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ESRI.ArcGIS.System</w:t>
      </w:r>
    </w:p>
    <w:p w14:paraId="7B0B9AE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// </w:t>
      </w:r>
    </w:p>
    <w:p w14:paraId="07436B3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Intended ArcGIS Products for this snippet:</w:t>
      </w:r>
    </w:p>
    <w:p w14:paraId="4074CCD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ArcGIS Desktop</w:t>
      </w:r>
    </w:p>
    <w:p w14:paraId="5BE3F06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5289BEF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Required ArcGIS Extensions:</w:t>
      </w:r>
    </w:p>
    <w:p w14:paraId="0970AC2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(NONE)</w:t>
      </w:r>
    </w:p>
    <w:p w14:paraId="42892F8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23F051D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Notes:</w:t>
      </w:r>
    </w:p>
    <w:p w14:paraId="557F6C42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This snippet is intended to be inserted at the base level of a Class.</w:t>
      </w:r>
    </w:p>
    <w:p w14:paraId="1468F5B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It is not intended to be nested within an existing Method.</w:t>
      </w:r>
    </w:p>
    <w:p w14:paraId="19A67FB7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</w:t>
      </w:r>
    </w:p>
    <w:p w14:paraId="237E3EF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// Use the following XML documentation comments to use this snippet:</w:t>
      </w:r>
    </w:p>
    <w:p w14:paraId="3D43298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&lt;summary&gt;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Get MxDocument from ArcMap.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&lt;/summary&gt;</w:t>
      </w:r>
    </w:p>
    <w:p w14:paraId="549D140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</w:p>
    <w:p w14:paraId="291657A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&lt;param name="application"&gt;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An IApplication interface that is the ArcMap application.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&lt;/param&gt;</w:t>
      </w:r>
    </w:p>
    <w:p w14:paraId="592CF529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2CC603C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&lt;returns&gt;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>An IMxDocument interface.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&lt;/returns&gt;</w:t>
      </w:r>
    </w:p>
    <w:p w14:paraId="438BD9F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67367994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///</w:t>
      </w:r>
      <w:r>
        <w:rPr>
          <w:rFonts w:ascii="新宋体" w:hAnsi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808080"/>
          <w:kern w:val="0"/>
          <w:sz w:val="19"/>
          <w:szCs w:val="19"/>
          <w:highlight w:val="white"/>
        </w:rPr>
        <w:t>&lt;remarks&gt;&lt;/remarks&gt;</w:t>
      </w:r>
    </w:p>
    <w:p w14:paraId="2FE30539" w14:textId="77777777" w:rsidR="00D8763E" w:rsidRPr="000F2155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 w:rsidRPr="000F2155"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public</w:t>
      </w:r>
      <w:r w:rsidRPr="000F2155"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ESRI.ArcGIS.ArcMapUI.</w:t>
      </w:r>
      <w:r w:rsidRPr="000F2155"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IMxDocument</w:t>
      </w:r>
      <w:r w:rsidRPr="000F2155"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GetMxDocument(ESRI.ArcGIS.Framework.</w:t>
      </w:r>
      <w:r w:rsidRPr="000F2155">
        <w:rPr>
          <w:rFonts w:ascii="新宋体" w:hAnsi="新宋体" w:cs="新宋体"/>
          <w:color w:val="2B91AF"/>
          <w:kern w:val="0"/>
          <w:sz w:val="19"/>
          <w:szCs w:val="19"/>
          <w:highlight w:val="white"/>
        </w:rPr>
        <w:t>IApplication</w:t>
      </w:r>
      <w:r w:rsidRPr="000F2155"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application)</w:t>
      </w:r>
    </w:p>
    <w:p w14:paraId="334C291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 w:rsidRPr="000F2155"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BD1E301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DFE49F3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(application ==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6F67A5AC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64BB2BD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114F538" w14:textId="77777777" w:rsidR="00D8763E" w:rsidRPr="00DF2ABD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  <w:lang w:val="fr-FR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 w:rsidRPr="00DF2ABD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>}</w:t>
      </w:r>
    </w:p>
    <w:p w14:paraId="2C10493A" w14:textId="77777777" w:rsidR="00D8763E" w:rsidRPr="006D5AB2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  <w:lang w:val="fr-FR"/>
        </w:rPr>
      </w:pPr>
      <w:r w:rsidRPr="00DF2ABD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           </w:t>
      </w: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>ESRI.ArcGIS.ArcMapUI.</w:t>
      </w:r>
      <w:r w:rsidRPr="006D5AB2">
        <w:rPr>
          <w:rFonts w:ascii="新宋体" w:hAnsi="新宋体" w:cs="新宋体"/>
          <w:color w:val="2B91AF"/>
          <w:kern w:val="0"/>
          <w:sz w:val="19"/>
          <w:szCs w:val="19"/>
          <w:highlight w:val="white"/>
          <w:lang w:val="fr-FR"/>
        </w:rPr>
        <w:t>IMxDocument</w:t>
      </w: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mxDocument = ((ESRI.ArcGIS.ArcMapUI.</w:t>
      </w:r>
      <w:r w:rsidRPr="006D5AB2">
        <w:rPr>
          <w:rFonts w:ascii="新宋体" w:hAnsi="新宋体" w:cs="新宋体"/>
          <w:color w:val="2B91AF"/>
          <w:kern w:val="0"/>
          <w:sz w:val="19"/>
          <w:szCs w:val="19"/>
          <w:highlight w:val="white"/>
          <w:lang w:val="fr-FR"/>
        </w:rPr>
        <w:t>IMxDocument</w:t>
      </w: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)(application.Document)); </w:t>
      </w:r>
      <w:r w:rsidRPr="006D5AB2">
        <w:rPr>
          <w:rFonts w:ascii="新宋体" w:hAnsi="新宋体" w:cs="新宋体"/>
          <w:color w:val="008000"/>
          <w:kern w:val="0"/>
          <w:sz w:val="19"/>
          <w:szCs w:val="19"/>
          <w:highlight w:val="white"/>
          <w:lang w:val="fr-FR"/>
        </w:rPr>
        <w:t>// Explicit Cast</w:t>
      </w:r>
    </w:p>
    <w:p w14:paraId="07D5EE6C" w14:textId="77777777" w:rsidR="00D8763E" w:rsidRPr="006D5AB2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  <w:lang w:val="fr-FR"/>
        </w:rPr>
      </w:pPr>
    </w:p>
    <w:p w14:paraId="3528492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 w:rsidRPr="006D5AB2">
        <w:rPr>
          <w:rFonts w:ascii="新宋体" w:hAnsi="新宋体" w:cs="新宋体"/>
          <w:color w:val="000000"/>
          <w:kern w:val="0"/>
          <w:sz w:val="19"/>
          <w:szCs w:val="19"/>
          <w:highlight w:val="white"/>
          <w:lang w:val="fr-FR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mxDocument;</w:t>
      </w:r>
    </w:p>
    <w:p w14:paraId="658A2AB0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</w:p>
    <w:p w14:paraId="00948885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D45FCFA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FF"/>
          <w:kern w:val="0"/>
          <w:sz w:val="19"/>
          <w:szCs w:val="19"/>
          <w:highlight w:val="white"/>
        </w:rPr>
        <w:t xml:space="preserve">        #endregion</w:t>
      </w: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</w:p>
    <w:p w14:paraId="6106F888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63796C6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44413E1B" w14:textId="77777777" w:rsidR="00D8763E" w:rsidRDefault="00D8763E" w:rsidP="00D8763E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hAnsi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5F8679B" w14:textId="77777777" w:rsidR="00D8763E" w:rsidRDefault="00D8763E" w:rsidP="00042D0A">
      <w:pPr>
        <w:spacing w:line="360" w:lineRule="auto"/>
      </w:pPr>
    </w:p>
    <w:sectPr w:rsidR="00D8763E" w:rsidSect="00AE04E5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6C38" w14:textId="77777777" w:rsidR="007E54B8" w:rsidRDefault="007E54B8" w:rsidP="00AE04E5">
      <w:r>
        <w:separator/>
      </w:r>
    </w:p>
  </w:endnote>
  <w:endnote w:type="continuationSeparator" w:id="0">
    <w:p w14:paraId="01050752" w14:textId="77777777" w:rsidR="007E54B8" w:rsidRDefault="007E54B8" w:rsidP="00AE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A1D4" w14:textId="77777777" w:rsidR="00AE04E5" w:rsidRDefault="00AE04E5">
    <w:pPr>
      <w:pStyle w:val="a8"/>
      <w:jc w:val="center"/>
    </w:pPr>
  </w:p>
  <w:p w14:paraId="4B611FAD" w14:textId="77777777" w:rsidR="00AE04E5" w:rsidRDefault="00AE04E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523124"/>
      <w:docPartObj>
        <w:docPartGallery w:val="Page Numbers (Bottom of Page)"/>
        <w:docPartUnique/>
      </w:docPartObj>
    </w:sdtPr>
    <w:sdtContent>
      <w:p w14:paraId="3E10333F" w14:textId="77777777" w:rsidR="00AE04E5" w:rsidRDefault="00E27E47">
        <w:pPr>
          <w:pStyle w:val="a8"/>
          <w:jc w:val="center"/>
        </w:pPr>
        <w:r>
          <w:fldChar w:fldCharType="begin"/>
        </w:r>
        <w:r w:rsidR="00AE04E5">
          <w:instrText>PAGE   \* MERGEFORMAT</w:instrText>
        </w:r>
        <w:r>
          <w:fldChar w:fldCharType="separate"/>
        </w:r>
        <w:r w:rsidR="00371D40" w:rsidRPr="00371D40">
          <w:rPr>
            <w:noProof/>
            <w:lang w:val="zh-CN"/>
          </w:rPr>
          <w:t>3</w:t>
        </w:r>
        <w:r>
          <w:fldChar w:fldCharType="end"/>
        </w:r>
      </w:p>
    </w:sdtContent>
  </w:sdt>
  <w:p w14:paraId="0E8AD939" w14:textId="77777777" w:rsidR="00AE04E5" w:rsidRDefault="00AE04E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D183D" w14:textId="77777777" w:rsidR="007E54B8" w:rsidRDefault="007E54B8" w:rsidP="00AE04E5">
      <w:r>
        <w:separator/>
      </w:r>
    </w:p>
  </w:footnote>
  <w:footnote w:type="continuationSeparator" w:id="0">
    <w:p w14:paraId="135C596E" w14:textId="77777777" w:rsidR="007E54B8" w:rsidRDefault="007E54B8" w:rsidP="00AE0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0E6"/>
    <w:multiLevelType w:val="hybridMultilevel"/>
    <w:tmpl w:val="D930C758"/>
    <w:lvl w:ilvl="0" w:tplc="0A5243B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EA7663"/>
    <w:multiLevelType w:val="hybridMultilevel"/>
    <w:tmpl w:val="841481F4"/>
    <w:lvl w:ilvl="0" w:tplc="53C8B0BA">
      <w:start w:val="1"/>
      <w:numFmt w:val="japaneseCounting"/>
      <w:lvlText w:val="%1、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44"/>
        </w:tabs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4"/>
        </w:tabs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4"/>
        </w:tabs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4"/>
        </w:tabs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4"/>
        </w:tabs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4"/>
        </w:tabs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4"/>
        </w:tabs>
        <w:ind w:left="4064" w:hanging="420"/>
      </w:pPr>
    </w:lvl>
  </w:abstractNum>
  <w:abstractNum w:abstractNumId="2" w15:restartNumberingAfterBreak="0">
    <w:nsid w:val="1DFA4525"/>
    <w:multiLevelType w:val="hybridMultilevel"/>
    <w:tmpl w:val="A772694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A333F6C"/>
    <w:multiLevelType w:val="hybridMultilevel"/>
    <w:tmpl w:val="83F493A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8D5550D"/>
    <w:multiLevelType w:val="hybridMultilevel"/>
    <w:tmpl w:val="11728274"/>
    <w:lvl w:ilvl="0" w:tplc="EDF8CEE8">
      <w:start w:val="1"/>
      <w:numFmt w:val="decimal"/>
      <w:lvlText w:val="%1、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75"/>
        </w:tabs>
        <w:ind w:left="19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5"/>
        </w:tabs>
        <w:ind w:left="23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15"/>
        </w:tabs>
        <w:ind w:left="28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35"/>
        </w:tabs>
        <w:ind w:left="32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55"/>
        </w:tabs>
        <w:ind w:left="36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75"/>
        </w:tabs>
        <w:ind w:left="40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95"/>
        </w:tabs>
        <w:ind w:left="44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15"/>
        </w:tabs>
        <w:ind w:left="4915" w:hanging="420"/>
      </w:pPr>
    </w:lvl>
  </w:abstractNum>
  <w:num w:numId="1" w16cid:durableId="2007704454">
    <w:abstractNumId w:val="0"/>
  </w:num>
  <w:num w:numId="2" w16cid:durableId="993148429">
    <w:abstractNumId w:val="1"/>
  </w:num>
  <w:num w:numId="3" w16cid:durableId="1926693480">
    <w:abstractNumId w:val="4"/>
  </w:num>
  <w:num w:numId="4" w16cid:durableId="196823269">
    <w:abstractNumId w:val="3"/>
  </w:num>
  <w:num w:numId="5" w16cid:durableId="1323701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3F79"/>
    <w:rsid w:val="000143B8"/>
    <w:rsid w:val="0003406A"/>
    <w:rsid w:val="00042D0A"/>
    <w:rsid w:val="00087D57"/>
    <w:rsid w:val="000E5958"/>
    <w:rsid w:val="000F2155"/>
    <w:rsid w:val="0015523A"/>
    <w:rsid w:val="001559DC"/>
    <w:rsid w:val="00371D40"/>
    <w:rsid w:val="00525F75"/>
    <w:rsid w:val="00540196"/>
    <w:rsid w:val="005713D9"/>
    <w:rsid w:val="00610A2D"/>
    <w:rsid w:val="00612EAE"/>
    <w:rsid w:val="0064637F"/>
    <w:rsid w:val="006A2522"/>
    <w:rsid w:val="006C1C5A"/>
    <w:rsid w:val="006C7815"/>
    <w:rsid w:val="006D5AB2"/>
    <w:rsid w:val="00733E8E"/>
    <w:rsid w:val="00740129"/>
    <w:rsid w:val="007E2113"/>
    <w:rsid w:val="007E54B8"/>
    <w:rsid w:val="00815962"/>
    <w:rsid w:val="00823F79"/>
    <w:rsid w:val="00863525"/>
    <w:rsid w:val="00893DAC"/>
    <w:rsid w:val="0091691D"/>
    <w:rsid w:val="009213FB"/>
    <w:rsid w:val="00930A4D"/>
    <w:rsid w:val="00944EB2"/>
    <w:rsid w:val="00962A5E"/>
    <w:rsid w:val="009978B3"/>
    <w:rsid w:val="009C6A01"/>
    <w:rsid w:val="009D5F95"/>
    <w:rsid w:val="00A10979"/>
    <w:rsid w:val="00A31E30"/>
    <w:rsid w:val="00A431F8"/>
    <w:rsid w:val="00AE04E5"/>
    <w:rsid w:val="00C03039"/>
    <w:rsid w:val="00C40AF5"/>
    <w:rsid w:val="00C97F54"/>
    <w:rsid w:val="00CE2D11"/>
    <w:rsid w:val="00D058E1"/>
    <w:rsid w:val="00D8763E"/>
    <w:rsid w:val="00DB358E"/>
    <w:rsid w:val="00DF2ABD"/>
    <w:rsid w:val="00E27E47"/>
    <w:rsid w:val="00E743BE"/>
    <w:rsid w:val="00F571F0"/>
    <w:rsid w:val="00F70450"/>
    <w:rsid w:val="00F73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25E64"/>
  <w15:docId w15:val="{7F260696-118A-4B8D-A511-12F8410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04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04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04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1F8"/>
    <w:pPr>
      <w:ind w:firstLineChars="200" w:firstLine="420"/>
    </w:pPr>
  </w:style>
  <w:style w:type="table" w:styleId="a4">
    <w:name w:val="Table Grid"/>
    <w:basedOn w:val="a1"/>
    <w:uiPriority w:val="39"/>
    <w:rsid w:val="006C1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AE04E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E04E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E04E5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AE04E5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AE04E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AE04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E04E5"/>
    <w:rPr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AE04E5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AE0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E04E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E0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E04E5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03406A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3406A"/>
    <w:rPr>
      <w:sz w:val="18"/>
      <w:szCs w:val="18"/>
    </w:rPr>
  </w:style>
  <w:style w:type="paragraph" w:styleId="21">
    <w:name w:val="Body Text Indent 2"/>
    <w:basedOn w:val="a"/>
    <w:link w:val="22"/>
    <w:rsid w:val="009C6A01"/>
    <w:pPr>
      <w:autoSpaceDE w:val="0"/>
      <w:autoSpaceDN w:val="0"/>
      <w:adjustRightInd w:val="0"/>
      <w:spacing w:before="72" w:line="380" w:lineRule="exact"/>
      <w:ind w:leftChars="2" w:left="4" w:firstLineChars="200" w:firstLine="480"/>
    </w:pPr>
    <w:rPr>
      <w:rFonts w:ascii="宋体" w:eastAsia="宋体" w:hAnsi="宋体" w:cs="Times New Roman"/>
      <w:kern w:val="0"/>
      <w:sz w:val="24"/>
      <w:szCs w:val="21"/>
    </w:rPr>
  </w:style>
  <w:style w:type="character" w:customStyle="1" w:styleId="22">
    <w:name w:val="正文文本缩进 2 字符"/>
    <w:basedOn w:val="a0"/>
    <w:link w:val="21"/>
    <w:rsid w:val="009C6A01"/>
    <w:rPr>
      <w:rFonts w:ascii="宋体" w:eastAsia="宋体" w:hAnsi="宋体" w:cs="Times New Roman"/>
      <w:kern w:val="0"/>
      <w:sz w:val="24"/>
      <w:szCs w:val="21"/>
    </w:rPr>
  </w:style>
  <w:style w:type="paragraph" w:styleId="ac">
    <w:name w:val="Body Text Indent"/>
    <w:basedOn w:val="a"/>
    <w:link w:val="ad"/>
    <w:uiPriority w:val="99"/>
    <w:semiHidden/>
    <w:unhideWhenUsed/>
    <w:rsid w:val="00815962"/>
    <w:pPr>
      <w:spacing w:after="120"/>
      <w:ind w:leftChars="200" w:left="420"/>
    </w:pPr>
  </w:style>
  <w:style w:type="character" w:customStyle="1" w:styleId="ad">
    <w:name w:val="正文文本缩进 字符"/>
    <w:basedOn w:val="a0"/>
    <w:link w:val="ac"/>
    <w:uiPriority w:val="99"/>
    <w:semiHidden/>
    <w:rsid w:val="00815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3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3A9B0-43E7-4836-9F04-4A39270D0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1568</Words>
  <Characters>8944</Characters>
  <Application>Microsoft Office Word</Application>
  <DocSecurity>0</DocSecurity>
  <Lines>74</Lines>
  <Paragraphs>20</Paragraphs>
  <ScaleCrop>false</ScaleCrop>
  <Company> Sunway</Company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zhy</dc:creator>
  <cp:lastModifiedBy>2759921193@qq.com</cp:lastModifiedBy>
  <cp:revision>12</cp:revision>
  <cp:lastPrinted>2017-06-12T11:26:00Z</cp:lastPrinted>
  <dcterms:created xsi:type="dcterms:W3CDTF">2019-10-27T04:04:00Z</dcterms:created>
  <dcterms:modified xsi:type="dcterms:W3CDTF">2025-12-09T13:24:00Z</dcterms:modified>
</cp:coreProperties>
</file>