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1795" w14:textId="2D44515C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67326347" w14:textId="77777777" w:rsidR="005F02D9" w:rsidRDefault="00B85C90" w:rsidP="005F02D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50AC99B6" w14:textId="53B21A66" w:rsidR="00045D03" w:rsidRPr="001A22CD" w:rsidRDefault="006175BE" w:rsidP="001A22CD">
      <w:pPr>
        <w:spacing w:after="240"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My Juice Business</w:t>
      </w:r>
    </w:p>
    <w:p w14:paraId="5E76C240" w14:textId="43A454C4" w:rsidR="00291598" w:rsidRPr="00FF12BE" w:rsidRDefault="006175BE" w:rsidP="00291598">
      <w:pPr>
        <w:spacing w:after="240" w:line="360" w:lineRule="auto"/>
        <w:ind w:firstLine="720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My Juice Business</w:t>
      </w:r>
      <w:r w:rsidR="00DF6594" w:rsidRPr="00FF12BE">
        <w:rPr>
          <w:color w:val="000000"/>
          <w:shd w:val="clear" w:color="auto" w:fill="FFFFFF"/>
        </w:rPr>
        <w:t xml:space="preserve"> </w:t>
      </w:r>
      <w:r w:rsidR="00291598" w:rsidRPr="00291598">
        <w:rPr>
          <w:color w:val="000000"/>
          <w:shd w:val="clear" w:color="auto" w:fill="FFFFFF"/>
        </w:rPr>
        <w:t xml:space="preserve">is the most popular and frequented </w:t>
      </w:r>
      <w:r>
        <w:rPr>
          <w:color w:val="000000"/>
          <w:shd w:val="clear" w:color="auto" w:fill="FFFFFF"/>
        </w:rPr>
        <w:t xml:space="preserve">juice store </w:t>
      </w:r>
      <w:r w:rsidR="00291598" w:rsidRPr="00291598">
        <w:rPr>
          <w:color w:val="000000"/>
          <w:shd w:val="clear" w:color="auto" w:fill="FFFFFF"/>
        </w:rPr>
        <w:t xml:space="preserve">in the surrounding community. This time the </w:t>
      </w:r>
      <w:r>
        <w:rPr>
          <w:color w:val="000000"/>
          <w:shd w:val="clear" w:color="auto" w:fill="FFFFFF"/>
        </w:rPr>
        <w:t>juice owner</w:t>
      </w:r>
      <w:r w:rsidR="00291598" w:rsidRPr="00291598">
        <w:rPr>
          <w:color w:val="000000"/>
          <w:shd w:val="clear" w:color="auto" w:fill="FFFFFF"/>
        </w:rPr>
        <w:t xml:space="preserve"> wants to create data mining about his </w:t>
      </w:r>
      <w:r>
        <w:rPr>
          <w:color w:val="000000"/>
          <w:shd w:val="clear" w:color="auto" w:fill="FFFFFF"/>
        </w:rPr>
        <w:t xml:space="preserve">juice business </w:t>
      </w:r>
      <w:r w:rsidR="00291598" w:rsidRPr="00291598">
        <w:rPr>
          <w:color w:val="000000"/>
          <w:shd w:val="clear" w:color="auto" w:fill="FFFFFF"/>
        </w:rPr>
        <w:t>by displaying various kinds of data visualizations and some analysis.</w:t>
      </w:r>
      <w:r w:rsidR="00291598">
        <w:rPr>
          <w:color w:val="000000"/>
          <w:shd w:val="clear" w:color="auto" w:fill="FFFFFF"/>
        </w:rPr>
        <w:t xml:space="preserve"> </w:t>
      </w:r>
      <w:r w:rsidR="00291598" w:rsidRPr="00291598">
        <w:rPr>
          <w:color w:val="000000"/>
          <w:shd w:val="clear" w:color="auto" w:fill="FFFFFF"/>
        </w:rPr>
        <w:t>The manager provides various data in csv format as follows:</w:t>
      </w:r>
    </w:p>
    <w:p w14:paraId="348F556B" w14:textId="54F39253" w:rsidR="00FF12BE" w:rsidRPr="00311786" w:rsidRDefault="00291598" w:rsidP="00291598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Books.csv</w:t>
      </w:r>
    </w:p>
    <w:tbl>
      <w:tblPr>
        <w:tblStyle w:val="TableGrid"/>
        <w:tblW w:w="9996" w:type="dxa"/>
        <w:tblInd w:w="558" w:type="dxa"/>
        <w:tblLook w:val="04A0" w:firstRow="1" w:lastRow="0" w:firstColumn="1" w:lastColumn="0" w:noHBand="0" w:noVBand="1"/>
      </w:tblPr>
      <w:tblGrid>
        <w:gridCol w:w="2742"/>
        <w:gridCol w:w="2610"/>
        <w:gridCol w:w="4644"/>
      </w:tblGrid>
      <w:tr w:rsidR="00E04160" w14:paraId="00566221" w14:textId="77777777" w:rsidTr="00750B0D">
        <w:trPr>
          <w:trHeight w:val="288"/>
        </w:trPr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033EDD28" w14:textId="48CDB6FB" w:rsidR="00E04160" w:rsidRPr="00E04160" w:rsidRDefault="00E04160" w:rsidP="00291E2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DB704D3" w14:textId="380CED12" w:rsidR="00E04160" w:rsidRPr="00E04160" w:rsidRDefault="00E04160" w:rsidP="00291E2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1140DC76" w14:textId="7F9CE577" w:rsidR="00E04160" w:rsidRPr="00E04160" w:rsidRDefault="00E04160" w:rsidP="00291E2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4160" w14:paraId="2F55511E" w14:textId="77777777" w:rsidTr="00750B0D">
        <w:tc>
          <w:tcPr>
            <w:tcW w:w="2742" w:type="dxa"/>
          </w:tcPr>
          <w:p w14:paraId="0CFF3581" w14:textId="0842A67C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610" w:type="dxa"/>
          </w:tcPr>
          <w:p w14:paraId="35B43B1B" w14:textId="39572BE6" w:rsidR="00E04160" w:rsidRDefault="00E04160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5E4C4739" w14:textId="57DC935E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Customer</w:t>
            </w:r>
            <w:r w:rsidR="00E04160">
              <w:t xml:space="preserve"> unique ID</w:t>
            </w:r>
            <w:r w:rsidR="00EF4E04">
              <w:t>.</w:t>
            </w:r>
          </w:p>
        </w:tc>
      </w:tr>
      <w:tr w:rsidR="00E04160" w14:paraId="7BFD392C" w14:textId="77777777" w:rsidTr="00750B0D">
        <w:tc>
          <w:tcPr>
            <w:tcW w:w="2742" w:type="dxa"/>
          </w:tcPr>
          <w:p w14:paraId="7715A597" w14:textId="65E05A9D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2610" w:type="dxa"/>
          </w:tcPr>
          <w:p w14:paraId="147E8CD1" w14:textId="096D721E" w:rsidR="00E04160" w:rsidRDefault="00E04160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55ECE43F" w14:textId="79022EDC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Customer Name.</w:t>
            </w:r>
          </w:p>
        </w:tc>
      </w:tr>
      <w:tr w:rsidR="00E04160" w14:paraId="67A69DB2" w14:textId="77777777" w:rsidTr="00750B0D">
        <w:tc>
          <w:tcPr>
            <w:tcW w:w="2742" w:type="dxa"/>
          </w:tcPr>
          <w:p w14:paraId="3C874997" w14:textId="1DC2A968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CustomerPhone</w:t>
            </w:r>
            <w:proofErr w:type="spellEnd"/>
          </w:p>
        </w:tc>
        <w:tc>
          <w:tcPr>
            <w:tcW w:w="2610" w:type="dxa"/>
          </w:tcPr>
          <w:p w14:paraId="2D1F0265" w14:textId="1EB5150D" w:rsidR="00E04160" w:rsidRDefault="00E04160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19AB9CAF" w14:textId="50055E5E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Customer Phone Number.</w:t>
            </w:r>
          </w:p>
        </w:tc>
      </w:tr>
      <w:tr w:rsidR="00E04160" w14:paraId="4202860F" w14:textId="77777777" w:rsidTr="00750B0D">
        <w:tc>
          <w:tcPr>
            <w:tcW w:w="2742" w:type="dxa"/>
          </w:tcPr>
          <w:p w14:paraId="7DFC915F" w14:textId="3B225E50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CustomerGender</w:t>
            </w:r>
            <w:proofErr w:type="spellEnd"/>
          </w:p>
        </w:tc>
        <w:tc>
          <w:tcPr>
            <w:tcW w:w="2610" w:type="dxa"/>
          </w:tcPr>
          <w:p w14:paraId="5D61F64D" w14:textId="23D3A7F3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1232CD81" w14:textId="6061487A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CustomerGender</w:t>
            </w:r>
            <w:proofErr w:type="spellEnd"/>
            <w:r>
              <w:t>.</w:t>
            </w:r>
          </w:p>
        </w:tc>
      </w:tr>
      <w:tr w:rsidR="00E04160" w14:paraId="265EE7F9" w14:textId="77777777" w:rsidTr="00750B0D">
        <w:tc>
          <w:tcPr>
            <w:tcW w:w="2742" w:type="dxa"/>
          </w:tcPr>
          <w:p w14:paraId="75DDD020" w14:textId="06AE7C5D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CustomerAddress</w:t>
            </w:r>
            <w:proofErr w:type="spellEnd"/>
          </w:p>
        </w:tc>
        <w:tc>
          <w:tcPr>
            <w:tcW w:w="2610" w:type="dxa"/>
          </w:tcPr>
          <w:p w14:paraId="5986644B" w14:textId="28480434" w:rsidR="00E04160" w:rsidRDefault="00E04160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13C27714" w14:textId="6CFA4B95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CustomerAddress</w:t>
            </w:r>
            <w:proofErr w:type="spellEnd"/>
            <w:r>
              <w:t>.</w:t>
            </w:r>
          </w:p>
        </w:tc>
      </w:tr>
      <w:tr w:rsidR="00E04160" w14:paraId="0DDB117B" w14:textId="77777777" w:rsidTr="00750B0D">
        <w:tc>
          <w:tcPr>
            <w:tcW w:w="2742" w:type="dxa"/>
          </w:tcPr>
          <w:p w14:paraId="21F60DA8" w14:textId="0D9EC2E9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CustomerDOB</w:t>
            </w:r>
            <w:proofErr w:type="spellEnd"/>
          </w:p>
        </w:tc>
        <w:tc>
          <w:tcPr>
            <w:tcW w:w="2610" w:type="dxa"/>
          </w:tcPr>
          <w:p w14:paraId="7776A378" w14:textId="78D616C3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1D6A30B3" w14:textId="008CD773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Customer born date.</w:t>
            </w:r>
          </w:p>
        </w:tc>
      </w:tr>
      <w:tr w:rsidR="00E04160" w14:paraId="041451DB" w14:textId="77777777" w:rsidTr="00750B0D">
        <w:trPr>
          <w:trHeight w:val="67"/>
        </w:trPr>
        <w:tc>
          <w:tcPr>
            <w:tcW w:w="2742" w:type="dxa"/>
          </w:tcPr>
          <w:p w14:paraId="283A55FB" w14:textId="74D7A10E" w:rsidR="00E04160" w:rsidRDefault="000E31F1" w:rsidP="00291E21">
            <w:pPr>
              <w:pStyle w:val="ListParagraph"/>
              <w:spacing w:line="360" w:lineRule="auto"/>
              <w:ind w:left="0"/>
            </w:pPr>
            <w:proofErr w:type="spellStart"/>
            <w:r>
              <w:t>CustomerAge</w:t>
            </w:r>
            <w:proofErr w:type="spellEnd"/>
          </w:p>
        </w:tc>
        <w:tc>
          <w:tcPr>
            <w:tcW w:w="2610" w:type="dxa"/>
          </w:tcPr>
          <w:p w14:paraId="61013DCC" w14:textId="4C0C13F1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07AC9D1F" w14:textId="21BB6065" w:rsidR="00E04160" w:rsidRDefault="000E31F1" w:rsidP="00291E21">
            <w:pPr>
              <w:pStyle w:val="ListParagraph"/>
              <w:spacing w:line="360" w:lineRule="auto"/>
              <w:ind w:left="0"/>
            </w:pPr>
            <w:r>
              <w:t>Customer Age</w:t>
            </w:r>
          </w:p>
        </w:tc>
      </w:tr>
    </w:tbl>
    <w:p w14:paraId="1F415FE8" w14:textId="77777777" w:rsidR="00311786" w:rsidRDefault="00311786" w:rsidP="00311786">
      <w:pPr>
        <w:pStyle w:val="ListParagraph"/>
        <w:spacing w:line="360" w:lineRule="auto"/>
        <w:ind w:left="426"/>
        <w:jc w:val="both"/>
      </w:pPr>
    </w:p>
    <w:p w14:paraId="6D1D2D08" w14:textId="659D36B5" w:rsidR="00291598" w:rsidRPr="00291E21" w:rsidRDefault="00BF287D" w:rsidP="00291598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Juice</w:t>
      </w:r>
      <w:r w:rsidR="00291598">
        <w:rPr>
          <w:b/>
          <w:bCs/>
        </w:rPr>
        <w:t>.csv</w:t>
      </w:r>
    </w:p>
    <w:tbl>
      <w:tblPr>
        <w:tblStyle w:val="TableGrid"/>
        <w:tblW w:w="9996" w:type="dxa"/>
        <w:tblInd w:w="558" w:type="dxa"/>
        <w:tblLook w:val="04A0" w:firstRow="1" w:lastRow="0" w:firstColumn="1" w:lastColumn="0" w:noHBand="0" w:noVBand="1"/>
      </w:tblPr>
      <w:tblGrid>
        <w:gridCol w:w="2742"/>
        <w:gridCol w:w="2610"/>
        <w:gridCol w:w="4644"/>
      </w:tblGrid>
      <w:tr w:rsidR="00291E21" w:rsidRPr="00E04160" w14:paraId="70034A44" w14:textId="77777777" w:rsidTr="00750B0D">
        <w:trPr>
          <w:trHeight w:val="288"/>
        </w:trPr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6B28EBA5" w14:textId="65E1E75D" w:rsidR="00291E21" w:rsidRPr="00E04160" w:rsidRDefault="00BF287D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uice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BE5084A" w14:textId="77777777" w:rsidR="00291E21" w:rsidRPr="00E04160" w:rsidRDefault="00291E21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C7BAF5D" w14:textId="77777777" w:rsidR="00291E21" w:rsidRPr="00E04160" w:rsidRDefault="00291E21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1E21" w14:paraId="67AF99CF" w14:textId="77777777" w:rsidTr="00750B0D">
        <w:tc>
          <w:tcPr>
            <w:tcW w:w="2742" w:type="dxa"/>
          </w:tcPr>
          <w:p w14:paraId="4944F77B" w14:textId="69D9EEF3" w:rsidR="00291E21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JuiceID</w:t>
            </w:r>
            <w:proofErr w:type="spellEnd"/>
          </w:p>
        </w:tc>
        <w:tc>
          <w:tcPr>
            <w:tcW w:w="2610" w:type="dxa"/>
          </w:tcPr>
          <w:p w14:paraId="75D70F5C" w14:textId="05E2F3A7" w:rsidR="00291E21" w:rsidRDefault="00BF287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567528EB" w14:textId="5C95EF2B" w:rsidR="00291E21" w:rsidRDefault="00291E21" w:rsidP="00D32926">
            <w:pPr>
              <w:pStyle w:val="ListParagraph"/>
              <w:spacing w:line="360" w:lineRule="auto"/>
              <w:ind w:left="0"/>
            </w:pPr>
            <w:r>
              <w:t>User unique ID.</w:t>
            </w:r>
          </w:p>
        </w:tc>
      </w:tr>
      <w:tr w:rsidR="00291E21" w14:paraId="741BD8BC" w14:textId="77777777" w:rsidTr="00750B0D">
        <w:tc>
          <w:tcPr>
            <w:tcW w:w="2742" w:type="dxa"/>
          </w:tcPr>
          <w:p w14:paraId="56AC7D41" w14:textId="24537E90" w:rsidR="00291E21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JuiceName</w:t>
            </w:r>
            <w:proofErr w:type="spellEnd"/>
          </w:p>
        </w:tc>
        <w:tc>
          <w:tcPr>
            <w:tcW w:w="2610" w:type="dxa"/>
          </w:tcPr>
          <w:p w14:paraId="324E0566" w14:textId="7F30C4D4" w:rsidR="00291E21" w:rsidRDefault="00291E21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7631EB46" w14:textId="7C35F159" w:rsidR="00291E21" w:rsidRDefault="00291E21" w:rsidP="00D32926">
            <w:pPr>
              <w:pStyle w:val="ListParagraph"/>
              <w:spacing w:line="360" w:lineRule="auto"/>
              <w:ind w:left="0"/>
            </w:pPr>
            <w:r>
              <w:t>T</w:t>
            </w:r>
            <w:r w:rsidRPr="00291E21">
              <w:t>he place where the user lives</w:t>
            </w:r>
            <w:r>
              <w:t>.</w:t>
            </w:r>
          </w:p>
        </w:tc>
      </w:tr>
      <w:tr w:rsidR="00291E21" w14:paraId="4F0277CE" w14:textId="77777777" w:rsidTr="00750B0D">
        <w:tc>
          <w:tcPr>
            <w:tcW w:w="2742" w:type="dxa"/>
          </w:tcPr>
          <w:p w14:paraId="6B568B52" w14:textId="4F4DAF72" w:rsidR="00291E21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JuicePrice</w:t>
            </w:r>
            <w:proofErr w:type="spellEnd"/>
          </w:p>
        </w:tc>
        <w:tc>
          <w:tcPr>
            <w:tcW w:w="2610" w:type="dxa"/>
          </w:tcPr>
          <w:p w14:paraId="722BBFB3" w14:textId="01C8A472" w:rsidR="00291E21" w:rsidRDefault="00291E21" w:rsidP="00D32926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13661A0F" w14:textId="1D708C72" w:rsidR="00291E21" w:rsidRDefault="00291E21" w:rsidP="00D32926">
            <w:pPr>
              <w:pStyle w:val="ListParagraph"/>
              <w:spacing w:line="360" w:lineRule="auto"/>
              <w:ind w:left="0"/>
            </w:pPr>
            <w:r>
              <w:t>Age of the user.</w:t>
            </w:r>
          </w:p>
        </w:tc>
      </w:tr>
      <w:tr w:rsidR="00BF287D" w14:paraId="5461DF8C" w14:textId="77777777" w:rsidTr="00750B0D">
        <w:tc>
          <w:tcPr>
            <w:tcW w:w="2742" w:type="dxa"/>
          </w:tcPr>
          <w:p w14:paraId="744B1890" w14:textId="41B50BEF" w:rsidR="00BF287D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JuiceTaste</w:t>
            </w:r>
            <w:proofErr w:type="spellEnd"/>
          </w:p>
        </w:tc>
        <w:tc>
          <w:tcPr>
            <w:tcW w:w="2610" w:type="dxa"/>
          </w:tcPr>
          <w:p w14:paraId="7FFA422C" w14:textId="0EFE00FE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3EC9878C" w14:textId="1D7515DF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Taste rate of juice.</w:t>
            </w:r>
          </w:p>
        </w:tc>
      </w:tr>
      <w:tr w:rsidR="00BF287D" w14:paraId="0FA67BF9" w14:textId="77777777" w:rsidTr="00750B0D">
        <w:tc>
          <w:tcPr>
            <w:tcW w:w="2742" w:type="dxa"/>
          </w:tcPr>
          <w:p w14:paraId="79FA1EA9" w14:textId="27943B87" w:rsidR="00BF287D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JuiceStock</w:t>
            </w:r>
            <w:proofErr w:type="spellEnd"/>
          </w:p>
        </w:tc>
        <w:tc>
          <w:tcPr>
            <w:tcW w:w="2610" w:type="dxa"/>
          </w:tcPr>
          <w:p w14:paraId="0B7726F1" w14:textId="4C634731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751DB49A" w14:textId="4A4A717F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Stock juice in warehouse.</w:t>
            </w:r>
          </w:p>
        </w:tc>
      </w:tr>
      <w:tr w:rsidR="00BF287D" w14:paraId="68606A3E" w14:textId="77777777" w:rsidTr="00750B0D">
        <w:tc>
          <w:tcPr>
            <w:tcW w:w="2742" w:type="dxa"/>
          </w:tcPr>
          <w:p w14:paraId="6FDB4618" w14:textId="1FA12A7C" w:rsidR="00BF287D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JuiceYear</w:t>
            </w:r>
            <w:proofErr w:type="spellEnd"/>
          </w:p>
        </w:tc>
        <w:tc>
          <w:tcPr>
            <w:tcW w:w="2610" w:type="dxa"/>
          </w:tcPr>
          <w:p w14:paraId="4A1CFBE8" w14:textId="52C4A7E2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54F8D06B" w14:textId="4513A0A1" w:rsidR="00BF287D" w:rsidRDefault="00BF287D" w:rsidP="00D32926">
            <w:pPr>
              <w:pStyle w:val="ListParagraph"/>
              <w:spacing w:line="360" w:lineRule="auto"/>
              <w:ind w:left="0"/>
            </w:pPr>
            <w:r>
              <w:t>Year of juice release.</w:t>
            </w:r>
          </w:p>
        </w:tc>
      </w:tr>
    </w:tbl>
    <w:p w14:paraId="3B2A91D2" w14:textId="77777777" w:rsidR="00291E21" w:rsidRDefault="00291E21" w:rsidP="00291E21">
      <w:pPr>
        <w:pStyle w:val="ListParagraph"/>
        <w:spacing w:line="360" w:lineRule="auto"/>
        <w:ind w:left="426"/>
        <w:jc w:val="both"/>
      </w:pPr>
    </w:p>
    <w:p w14:paraId="53BB9AE7" w14:textId="206F969B" w:rsidR="00291598" w:rsidRPr="00B91F5C" w:rsidRDefault="00BF287D" w:rsidP="00291598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MsRating</w:t>
      </w:r>
      <w:r w:rsidR="00291598">
        <w:rPr>
          <w:b/>
          <w:bCs/>
        </w:rPr>
        <w:t>.csv</w:t>
      </w:r>
    </w:p>
    <w:tbl>
      <w:tblPr>
        <w:tblStyle w:val="TableGrid"/>
        <w:tblW w:w="9996" w:type="dxa"/>
        <w:tblInd w:w="558" w:type="dxa"/>
        <w:tblLook w:val="04A0" w:firstRow="1" w:lastRow="0" w:firstColumn="1" w:lastColumn="0" w:noHBand="0" w:noVBand="1"/>
      </w:tblPr>
      <w:tblGrid>
        <w:gridCol w:w="2742"/>
        <w:gridCol w:w="2610"/>
        <w:gridCol w:w="4644"/>
      </w:tblGrid>
      <w:tr w:rsidR="00B91F5C" w:rsidRPr="00E04160" w14:paraId="0B5720D2" w14:textId="77777777" w:rsidTr="00750B0D">
        <w:trPr>
          <w:trHeight w:val="288"/>
        </w:trPr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3B65A971" w14:textId="77777777" w:rsidR="00B91F5C" w:rsidRPr="00E04160" w:rsidRDefault="00B91F5C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6221803" w14:textId="77777777" w:rsidR="00B91F5C" w:rsidRPr="00E04160" w:rsidRDefault="00B91F5C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4FFFB44" w14:textId="77777777" w:rsidR="00B91F5C" w:rsidRPr="00E04160" w:rsidRDefault="00B91F5C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1F5C" w14:paraId="6E3B9668" w14:textId="77777777" w:rsidTr="00750B0D">
        <w:tc>
          <w:tcPr>
            <w:tcW w:w="2742" w:type="dxa"/>
          </w:tcPr>
          <w:p w14:paraId="2892C5D9" w14:textId="66BB38A8" w:rsidR="00B91F5C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610" w:type="dxa"/>
          </w:tcPr>
          <w:p w14:paraId="21BCDA18" w14:textId="6FF373C4" w:rsidR="00B91F5C" w:rsidRDefault="00BF287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65079066" w14:textId="2A3274E2" w:rsidR="00B91F5C" w:rsidRDefault="00BF287D" w:rsidP="00D32926">
            <w:pPr>
              <w:pStyle w:val="ListParagraph"/>
              <w:spacing w:line="360" w:lineRule="auto"/>
              <w:ind w:left="0"/>
            </w:pPr>
            <w:r>
              <w:t>Customer</w:t>
            </w:r>
            <w:r w:rsidR="00B91F5C">
              <w:t xml:space="preserve"> unique ID.</w:t>
            </w:r>
          </w:p>
        </w:tc>
      </w:tr>
      <w:tr w:rsidR="00B91F5C" w14:paraId="1708E36F" w14:textId="77777777" w:rsidTr="00750B0D">
        <w:tc>
          <w:tcPr>
            <w:tcW w:w="2742" w:type="dxa"/>
          </w:tcPr>
          <w:p w14:paraId="7F060F8F" w14:textId="5B8D36B5" w:rsidR="00B91F5C" w:rsidRDefault="00BF287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JuiceID</w:t>
            </w:r>
            <w:proofErr w:type="spellEnd"/>
          </w:p>
        </w:tc>
        <w:tc>
          <w:tcPr>
            <w:tcW w:w="2610" w:type="dxa"/>
          </w:tcPr>
          <w:p w14:paraId="268FE3DA" w14:textId="77777777" w:rsidR="00B91F5C" w:rsidRDefault="00B91F5C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7924E241" w14:textId="6BFE94DF" w:rsidR="00B91F5C" w:rsidRDefault="00BF287D" w:rsidP="00D32926">
            <w:pPr>
              <w:pStyle w:val="ListParagraph"/>
              <w:spacing w:line="360" w:lineRule="auto"/>
              <w:ind w:left="0"/>
            </w:pPr>
            <w:r>
              <w:t>Juice</w:t>
            </w:r>
            <w:r w:rsidR="00B91F5C">
              <w:t xml:space="preserve"> unique ID.</w:t>
            </w:r>
          </w:p>
        </w:tc>
      </w:tr>
      <w:tr w:rsidR="00B91F5C" w14:paraId="01FC9DEE" w14:textId="77777777" w:rsidTr="00750B0D">
        <w:tc>
          <w:tcPr>
            <w:tcW w:w="2742" w:type="dxa"/>
          </w:tcPr>
          <w:p w14:paraId="4B09CAB4" w14:textId="5378ABD3" w:rsidR="00B91F5C" w:rsidRDefault="00B91F5C" w:rsidP="00D32926">
            <w:pPr>
              <w:pStyle w:val="ListParagraph"/>
              <w:spacing w:line="360" w:lineRule="auto"/>
              <w:ind w:left="0"/>
            </w:pPr>
            <w:r>
              <w:lastRenderedPageBreak/>
              <w:t>Rating</w:t>
            </w:r>
          </w:p>
        </w:tc>
        <w:tc>
          <w:tcPr>
            <w:tcW w:w="2610" w:type="dxa"/>
          </w:tcPr>
          <w:p w14:paraId="51B229C4" w14:textId="77777777" w:rsidR="00B91F5C" w:rsidRDefault="00B91F5C" w:rsidP="00D32926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3AF91DE5" w14:textId="329D6AE9" w:rsidR="00B91F5C" w:rsidRDefault="00BF287D" w:rsidP="00D32926">
            <w:pPr>
              <w:pStyle w:val="ListParagraph"/>
              <w:spacing w:line="360" w:lineRule="auto"/>
              <w:ind w:left="0"/>
            </w:pPr>
            <w:r>
              <w:t>Juice</w:t>
            </w:r>
            <w:r w:rsidR="00B91F5C" w:rsidRPr="00B91F5C">
              <w:t xml:space="preserve"> rating given by the </w:t>
            </w:r>
            <w:r>
              <w:t>customer</w:t>
            </w:r>
            <w:r w:rsidR="00B91F5C">
              <w:t>.</w:t>
            </w:r>
          </w:p>
        </w:tc>
      </w:tr>
    </w:tbl>
    <w:p w14:paraId="6195658C" w14:textId="77777777" w:rsidR="00B91F5C" w:rsidRDefault="00B91F5C" w:rsidP="00B91F5C">
      <w:pPr>
        <w:pStyle w:val="ListParagraph"/>
        <w:spacing w:line="360" w:lineRule="auto"/>
        <w:ind w:left="426"/>
        <w:jc w:val="both"/>
      </w:pPr>
    </w:p>
    <w:p w14:paraId="74435EEC" w14:textId="109B562C" w:rsidR="00291598" w:rsidRPr="0015734F" w:rsidRDefault="00291598" w:rsidP="00291598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Header.csv</w:t>
      </w:r>
    </w:p>
    <w:tbl>
      <w:tblPr>
        <w:tblStyle w:val="TableGrid"/>
        <w:tblW w:w="9996" w:type="dxa"/>
        <w:tblInd w:w="558" w:type="dxa"/>
        <w:tblLook w:val="04A0" w:firstRow="1" w:lastRow="0" w:firstColumn="1" w:lastColumn="0" w:noHBand="0" w:noVBand="1"/>
      </w:tblPr>
      <w:tblGrid>
        <w:gridCol w:w="2742"/>
        <w:gridCol w:w="2610"/>
        <w:gridCol w:w="4644"/>
      </w:tblGrid>
      <w:tr w:rsidR="0015734F" w:rsidRPr="00E04160" w14:paraId="49B587D5" w14:textId="77777777" w:rsidTr="00750B0D">
        <w:trPr>
          <w:trHeight w:val="288"/>
        </w:trPr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1B200BE5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77517C0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21CE623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734F" w14:paraId="2ECB7D57" w14:textId="77777777" w:rsidTr="00750B0D">
        <w:tc>
          <w:tcPr>
            <w:tcW w:w="2742" w:type="dxa"/>
          </w:tcPr>
          <w:p w14:paraId="5428DC48" w14:textId="2B9152CA" w:rsidR="0015734F" w:rsidRDefault="0019513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SalesID</w:t>
            </w:r>
            <w:proofErr w:type="spellEnd"/>
          </w:p>
        </w:tc>
        <w:tc>
          <w:tcPr>
            <w:tcW w:w="2610" w:type="dxa"/>
          </w:tcPr>
          <w:p w14:paraId="3E979132" w14:textId="56687EAE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57A9F93D" w14:textId="3FA1B329" w:rsidR="0015734F" w:rsidRDefault="0015734F" w:rsidP="00D32926">
            <w:pPr>
              <w:pStyle w:val="ListParagraph"/>
              <w:spacing w:line="360" w:lineRule="auto"/>
              <w:ind w:left="0"/>
            </w:pPr>
            <w:r>
              <w:t>Transaction header unique ID.</w:t>
            </w:r>
          </w:p>
        </w:tc>
      </w:tr>
      <w:tr w:rsidR="0015734F" w14:paraId="22664A9F" w14:textId="77777777" w:rsidTr="00750B0D">
        <w:tc>
          <w:tcPr>
            <w:tcW w:w="2742" w:type="dxa"/>
          </w:tcPr>
          <w:p w14:paraId="4F9446D3" w14:textId="2DBD69F7" w:rsidR="0015734F" w:rsidRDefault="0019513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SalesDate</w:t>
            </w:r>
            <w:proofErr w:type="spellEnd"/>
          </w:p>
        </w:tc>
        <w:tc>
          <w:tcPr>
            <w:tcW w:w="2610" w:type="dxa"/>
          </w:tcPr>
          <w:p w14:paraId="066DECCA" w14:textId="77777777" w:rsidR="0015734F" w:rsidRDefault="0015734F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4221B695" w14:textId="503116E3" w:rsidR="0015734F" w:rsidRDefault="0015734F" w:rsidP="00D32926">
            <w:pPr>
              <w:pStyle w:val="ListParagraph"/>
              <w:spacing w:line="360" w:lineRule="auto"/>
              <w:ind w:left="0"/>
            </w:pPr>
            <w:r>
              <w:t>Date the transaction occurred.</w:t>
            </w:r>
          </w:p>
        </w:tc>
      </w:tr>
      <w:tr w:rsidR="0015734F" w14:paraId="2219F787" w14:textId="77777777" w:rsidTr="00750B0D">
        <w:tc>
          <w:tcPr>
            <w:tcW w:w="2742" w:type="dxa"/>
          </w:tcPr>
          <w:p w14:paraId="49497D18" w14:textId="20AB533A" w:rsidR="0015734F" w:rsidRDefault="0019513D" w:rsidP="0015734F">
            <w:pPr>
              <w:pStyle w:val="ListParagraph"/>
              <w:spacing w:line="360" w:lineRule="auto"/>
              <w:ind w:left="0"/>
            </w:pPr>
            <w:proofErr w:type="spellStart"/>
            <w:r>
              <w:t>StaffID</w:t>
            </w:r>
            <w:proofErr w:type="spellEnd"/>
          </w:p>
        </w:tc>
        <w:tc>
          <w:tcPr>
            <w:tcW w:w="2610" w:type="dxa"/>
          </w:tcPr>
          <w:p w14:paraId="2350D890" w14:textId="46021813" w:rsidR="0015734F" w:rsidRDefault="0019513D" w:rsidP="0015734F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6F90D3CB" w14:textId="609BDAD2" w:rsidR="0015734F" w:rsidRDefault="0019513D" w:rsidP="0015734F">
            <w:pPr>
              <w:pStyle w:val="ListParagraph"/>
              <w:spacing w:line="360" w:lineRule="auto"/>
              <w:ind w:left="0"/>
            </w:pPr>
            <w:r>
              <w:t>Staff</w:t>
            </w:r>
            <w:r w:rsidR="0015734F">
              <w:t xml:space="preserve"> unique ID.</w:t>
            </w:r>
          </w:p>
        </w:tc>
      </w:tr>
      <w:tr w:rsidR="0019513D" w14:paraId="14D33A32" w14:textId="77777777" w:rsidTr="00750B0D">
        <w:tc>
          <w:tcPr>
            <w:tcW w:w="2742" w:type="dxa"/>
          </w:tcPr>
          <w:p w14:paraId="74D26336" w14:textId="122E783A" w:rsidR="0019513D" w:rsidRDefault="0019513D" w:rsidP="0015734F">
            <w:pPr>
              <w:pStyle w:val="ListParagraph"/>
              <w:spacing w:line="360" w:lineRule="auto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610" w:type="dxa"/>
          </w:tcPr>
          <w:p w14:paraId="463513EA" w14:textId="43BA72A6" w:rsidR="0019513D" w:rsidRDefault="0019513D" w:rsidP="0015734F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7D49D73D" w14:textId="0540FD30" w:rsidR="0019513D" w:rsidRDefault="0019513D" w:rsidP="0015734F">
            <w:pPr>
              <w:pStyle w:val="ListParagraph"/>
              <w:spacing w:line="360" w:lineRule="auto"/>
              <w:ind w:left="0"/>
            </w:pPr>
            <w:r>
              <w:t>Customer unique ID.</w:t>
            </w:r>
          </w:p>
        </w:tc>
      </w:tr>
    </w:tbl>
    <w:p w14:paraId="32459DB1" w14:textId="77777777" w:rsidR="0015734F" w:rsidRDefault="0015734F" w:rsidP="0015734F">
      <w:pPr>
        <w:pStyle w:val="ListParagraph"/>
        <w:spacing w:line="360" w:lineRule="auto"/>
        <w:ind w:left="426"/>
        <w:jc w:val="both"/>
      </w:pPr>
    </w:p>
    <w:p w14:paraId="73721D59" w14:textId="6ACF8D06" w:rsidR="00291598" w:rsidRDefault="00291598" w:rsidP="00291598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rPr>
          <w:b/>
          <w:bCs/>
        </w:rPr>
        <w:t>Detail.csv</w:t>
      </w:r>
    </w:p>
    <w:tbl>
      <w:tblPr>
        <w:tblStyle w:val="TableGrid"/>
        <w:tblW w:w="9996" w:type="dxa"/>
        <w:tblInd w:w="558" w:type="dxa"/>
        <w:tblLook w:val="04A0" w:firstRow="1" w:lastRow="0" w:firstColumn="1" w:lastColumn="0" w:noHBand="0" w:noVBand="1"/>
      </w:tblPr>
      <w:tblGrid>
        <w:gridCol w:w="2742"/>
        <w:gridCol w:w="2610"/>
        <w:gridCol w:w="4644"/>
      </w:tblGrid>
      <w:tr w:rsidR="0015734F" w:rsidRPr="00E04160" w14:paraId="786D73DE" w14:textId="77777777" w:rsidTr="00750B0D">
        <w:trPr>
          <w:trHeight w:val="288"/>
        </w:trPr>
        <w:tc>
          <w:tcPr>
            <w:tcW w:w="2742" w:type="dxa"/>
            <w:shd w:val="clear" w:color="auto" w:fill="D9D9D9" w:themeFill="background1" w:themeFillShade="D9"/>
            <w:vAlign w:val="center"/>
          </w:tcPr>
          <w:p w14:paraId="0B44C390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0F2AD9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8EBC83C" w14:textId="77777777" w:rsidR="0015734F" w:rsidRPr="00E04160" w:rsidRDefault="0015734F" w:rsidP="00D32926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734F" w14:paraId="6B966CBA" w14:textId="77777777" w:rsidTr="00750B0D">
        <w:tc>
          <w:tcPr>
            <w:tcW w:w="2742" w:type="dxa"/>
          </w:tcPr>
          <w:p w14:paraId="1A031632" w14:textId="618A9B56" w:rsidR="0015734F" w:rsidRDefault="0019513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SalesID</w:t>
            </w:r>
            <w:proofErr w:type="spellEnd"/>
          </w:p>
        </w:tc>
        <w:tc>
          <w:tcPr>
            <w:tcW w:w="2610" w:type="dxa"/>
          </w:tcPr>
          <w:p w14:paraId="03772A19" w14:textId="277580C0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0D96C1D3" w14:textId="63B932E3" w:rsidR="0015734F" w:rsidRDefault="001B0299" w:rsidP="00D32926">
            <w:pPr>
              <w:pStyle w:val="ListParagraph"/>
              <w:spacing w:line="360" w:lineRule="auto"/>
              <w:ind w:left="0"/>
            </w:pPr>
            <w:r>
              <w:t>Transaction header unique ID.</w:t>
            </w:r>
          </w:p>
        </w:tc>
      </w:tr>
      <w:tr w:rsidR="0015734F" w14:paraId="11ED379E" w14:textId="77777777" w:rsidTr="00750B0D">
        <w:tc>
          <w:tcPr>
            <w:tcW w:w="2742" w:type="dxa"/>
          </w:tcPr>
          <w:p w14:paraId="04D61ACD" w14:textId="72F47F84" w:rsidR="0015734F" w:rsidRDefault="0019513D" w:rsidP="00D32926">
            <w:pPr>
              <w:pStyle w:val="ListParagraph"/>
              <w:spacing w:line="360" w:lineRule="auto"/>
              <w:ind w:left="0"/>
            </w:pPr>
            <w:proofErr w:type="spellStart"/>
            <w:r>
              <w:t>JuiceID</w:t>
            </w:r>
            <w:proofErr w:type="spellEnd"/>
          </w:p>
        </w:tc>
        <w:tc>
          <w:tcPr>
            <w:tcW w:w="2610" w:type="dxa"/>
          </w:tcPr>
          <w:p w14:paraId="24CEEE6F" w14:textId="77B74FB8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Character</w:t>
            </w:r>
          </w:p>
        </w:tc>
        <w:tc>
          <w:tcPr>
            <w:tcW w:w="4644" w:type="dxa"/>
          </w:tcPr>
          <w:p w14:paraId="319DE880" w14:textId="166B06D0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Juice unique ID</w:t>
            </w:r>
            <w:r w:rsidR="001B0299">
              <w:t>.</w:t>
            </w:r>
          </w:p>
        </w:tc>
      </w:tr>
      <w:tr w:rsidR="0015734F" w14:paraId="117046F6" w14:textId="77777777" w:rsidTr="00750B0D">
        <w:tc>
          <w:tcPr>
            <w:tcW w:w="2742" w:type="dxa"/>
          </w:tcPr>
          <w:p w14:paraId="547B55F4" w14:textId="1087939A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Quantity</w:t>
            </w:r>
          </w:p>
        </w:tc>
        <w:tc>
          <w:tcPr>
            <w:tcW w:w="2610" w:type="dxa"/>
          </w:tcPr>
          <w:p w14:paraId="1A9D5C44" w14:textId="529C02C5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Integer</w:t>
            </w:r>
          </w:p>
        </w:tc>
        <w:tc>
          <w:tcPr>
            <w:tcW w:w="4644" w:type="dxa"/>
          </w:tcPr>
          <w:p w14:paraId="21E96263" w14:textId="78CFC004" w:rsidR="0015734F" w:rsidRDefault="0019513D" w:rsidP="00D32926">
            <w:pPr>
              <w:pStyle w:val="ListParagraph"/>
              <w:spacing w:line="360" w:lineRule="auto"/>
              <w:ind w:left="0"/>
            </w:pPr>
            <w:r>
              <w:t>Quantity of the juice.</w:t>
            </w:r>
          </w:p>
        </w:tc>
      </w:tr>
    </w:tbl>
    <w:p w14:paraId="40756466" w14:textId="77777777" w:rsidR="00291598" w:rsidRDefault="00291598" w:rsidP="00291598">
      <w:pPr>
        <w:spacing w:line="360" w:lineRule="auto"/>
        <w:jc w:val="both"/>
      </w:pPr>
    </w:p>
    <w:p w14:paraId="40F677DD" w14:textId="77E6E65F" w:rsidR="0025413C" w:rsidRDefault="00B0416C" w:rsidP="0025413C">
      <w:pPr>
        <w:spacing w:line="360" w:lineRule="auto"/>
        <w:ind w:left="25"/>
        <w:jc w:val="both"/>
      </w:pPr>
      <w:r>
        <w:t xml:space="preserve">As the data scientist in </w:t>
      </w:r>
      <w:r w:rsidR="00DF5D46">
        <w:t>My Juice Business</w:t>
      </w:r>
      <w:r>
        <w:t>, you are asked to do some tasks below:</w:t>
      </w:r>
    </w:p>
    <w:p w14:paraId="57439B9B" w14:textId="14A152B4" w:rsidR="000527DD" w:rsidRDefault="00E67D9C" w:rsidP="00E67D9C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Data Visualization</w:t>
      </w:r>
    </w:p>
    <w:p w14:paraId="3B4B3575" w14:textId="61F552BD" w:rsidR="00E67D9C" w:rsidRDefault="00E67D9C" w:rsidP="0025413C">
      <w:pPr>
        <w:pStyle w:val="ListParagraph"/>
        <w:spacing w:line="360" w:lineRule="auto"/>
        <w:ind w:left="360" w:firstLine="360"/>
        <w:jc w:val="both"/>
      </w:pPr>
      <w:r>
        <w:t>To help the manager understand the data easier, you are asked to visualize the data in graph form. Some data that is needed to be visualized ar</w:t>
      </w:r>
      <w:r w:rsidR="0025413C">
        <w:t>e:</w:t>
      </w:r>
    </w:p>
    <w:p w14:paraId="1B73F9A6" w14:textId="20FCF63D" w:rsidR="0025413C" w:rsidRDefault="0025413C" w:rsidP="0025413C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Show the </w:t>
      </w:r>
      <w:r w:rsidRPr="0025413C">
        <w:rPr>
          <w:b/>
          <w:bCs/>
        </w:rPr>
        <w:t>top</w:t>
      </w:r>
      <w:r>
        <w:t xml:space="preserve"> </w:t>
      </w:r>
      <w:r w:rsidRPr="0025413C">
        <w:rPr>
          <w:b/>
          <w:bCs/>
        </w:rPr>
        <w:t>7</w:t>
      </w:r>
      <w:r>
        <w:t xml:space="preserve"> most rated </w:t>
      </w:r>
      <w:r w:rsidR="00622EB7">
        <w:t>juice</w:t>
      </w:r>
      <w:r>
        <w:t xml:space="preserve"> based</w:t>
      </w:r>
      <w:r w:rsidR="00A75BBB">
        <w:t xml:space="preserve"> on quantity </w:t>
      </w:r>
      <w:r w:rsidR="00A75BBB" w:rsidRPr="00A75BBB">
        <w:t>number of users who gave a rating</w:t>
      </w:r>
      <w:r w:rsidR="00A75BBB">
        <w:t>.</w:t>
      </w:r>
    </w:p>
    <w:p w14:paraId="0F77BBC7" w14:textId="77777777" w:rsidR="00622EB7" w:rsidRDefault="00622EB7" w:rsidP="00622EB7">
      <w:pPr>
        <w:pStyle w:val="ListParagraph"/>
        <w:keepNext/>
        <w:spacing w:line="360" w:lineRule="auto"/>
      </w:pPr>
      <w:r w:rsidRPr="00622EB7">
        <w:lastRenderedPageBreak/>
        <w:drawing>
          <wp:inline distT="0" distB="0" distL="0" distR="0" wp14:anchorId="5E0D7467" wp14:editId="3BC0CE59">
            <wp:extent cx="5760720" cy="3142211"/>
            <wp:effectExtent l="19050" t="19050" r="11430" b="20320"/>
            <wp:docPr id="2075012712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12712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82AEB" w14:textId="4AB64E91" w:rsidR="00A75BBB" w:rsidRPr="00622EB7" w:rsidRDefault="00622EB7" w:rsidP="00622EB7">
      <w:pPr>
        <w:pStyle w:val="Caption"/>
        <w:jc w:val="center"/>
        <w:rPr>
          <w:b/>
          <w:bCs/>
          <w:color w:val="000000" w:themeColor="text1"/>
        </w:rPr>
      </w:pPr>
      <w:r w:rsidRPr="00622EB7">
        <w:rPr>
          <w:b/>
          <w:bCs/>
          <w:color w:val="000000" w:themeColor="text1"/>
        </w:rPr>
        <w:t xml:space="preserve">Figure </w:t>
      </w:r>
      <w:r w:rsidRPr="00622EB7">
        <w:rPr>
          <w:b/>
          <w:bCs/>
          <w:color w:val="000000" w:themeColor="text1"/>
        </w:rPr>
        <w:fldChar w:fldCharType="begin"/>
      </w:r>
      <w:r w:rsidRPr="00622EB7">
        <w:rPr>
          <w:b/>
          <w:bCs/>
          <w:color w:val="000000" w:themeColor="text1"/>
        </w:rPr>
        <w:instrText xml:space="preserve"> SEQ Figure \* ARABIC </w:instrText>
      </w:r>
      <w:r w:rsidRPr="00622EB7">
        <w:rPr>
          <w:b/>
          <w:bCs/>
          <w:color w:val="000000" w:themeColor="text1"/>
        </w:rPr>
        <w:fldChar w:fldCharType="separate"/>
      </w:r>
      <w:r w:rsidR="00DB3AB8">
        <w:rPr>
          <w:b/>
          <w:bCs/>
          <w:noProof/>
          <w:color w:val="000000" w:themeColor="text1"/>
        </w:rPr>
        <w:t>1</w:t>
      </w:r>
      <w:r w:rsidRPr="00622EB7">
        <w:rPr>
          <w:b/>
          <w:bCs/>
          <w:color w:val="000000" w:themeColor="text1"/>
        </w:rPr>
        <w:fldChar w:fldCharType="end"/>
      </w:r>
      <w:r w:rsidRPr="00622EB7">
        <w:rPr>
          <w:b/>
          <w:bCs/>
          <w:color w:val="000000" w:themeColor="text1"/>
        </w:rPr>
        <w:t>. Top 7 Most Rated Juice</w:t>
      </w:r>
    </w:p>
    <w:p w14:paraId="34E4A0D2" w14:textId="233BB1DB" w:rsidR="00A75BBB" w:rsidRDefault="00CF2702" w:rsidP="00A75BBB">
      <w:pPr>
        <w:pStyle w:val="ListParagraph"/>
        <w:numPr>
          <w:ilvl w:val="0"/>
          <w:numId w:val="22"/>
        </w:numPr>
        <w:spacing w:line="360" w:lineRule="auto"/>
        <w:jc w:val="both"/>
      </w:pPr>
      <w:r w:rsidRPr="00CF2702">
        <w:t xml:space="preserve">Show the frequency of </w:t>
      </w:r>
      <w:r w:rsidR="00622EB7">
        <w:t>juice</w:t>
      </w:r>
      <w:r w:rsidRPr="00CF2702">
        <w:t xml:space="preserve"> </w:t>
      </w:r>
      <w:r w:rsidR="00622EB7">
        <w:t xml:space="preserve">released </w:t>
      </w:r>
      <w:r w:rsidRPr="00CF2702">
        <w:t>in 2000 - 2005</w:t>
      </w:r>
      <w:r w:rsidR="00A75BBB">
        <w:t>.</w:t>
      </w:r>
    </w:p>
    <w:p w14:paraId="74C77672" w14:textId="77777777" w:rsidR="00622EB7" w:rsidRDefault="00622EB7" w:rsidP="00622EB7">
      <w:pPr>
        <w:pStyle w:val="ListParagraph"/>
        <w:keepNext/>
        <w:spacing w:line="360" w:lineRule="auto"/>
      </w:pPr>
      <w:r w:rsidRPr="00622EB7">
        <w:drawing>
          <wp:inline distT="0" distB="0" distL="0" distR="0" wp14:anchorId="27230970" wp14:editId="04605281">
            <wp:extent cx="5760720" cy="3278777"/>
            <wp:effectExtent l="19050" t="19050" r="11430" b="17145"/>
            <wp:docPr id="1564062685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2685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B3C9" w14:textId="2C0701FC" w:rsidR="00A75BBB" w:rsidRPr="00622EB7" w:rsidRDefault="00622EB7" w:rsidP="00622EB7">
      <w:pPr>
        <w:pStyle w:val="Caption"/>
        <w:jc w:val="center"/>
        <w:rPr>
          <w:b/>
          <w:bCs/>
          <w:color w:val="000000" w:themeColor="text1"/>
        </w:rPr>
      </w:pPr>
      <w:r w:rsidRPr="00622EB7">
        <w:rPr>
          <w:b/>
          <w:bCs/>
          <w:color w:val="000000" w:themeColor="text1"/>
        </w:rPr>
        <w:t xml:space="preserve">Figure </w:t>
      </w:r>
      <w:r w:rsidRPr="00622EB7">
        <w:rPr>
          <w:b/>
          <w:bCs/>
          <w:color w:val="000000" w:themeColor="text1"/>
        </w:rPr>
        <w:fldChar w:fldCharType="begin"/>
      </w:r>
      <w:r w:rsidRPr="00622EB7">
        <w:rPr>
          <w:b/>
          <w:bCs/>
          <w:color w:val="000000" w:themeColor="text1"/>
        </w:rPr>
        <w:instrText xml:space="preserve"> SEQ Figure \* ARABIC </w:instrText>
      </w:r>
      <w:r w:rsidRPr="00622EB7">
        <w:rPr>
          <w:b/>
          <w:bCs/>
          <w:color w:val="000000" w:themeColor="text1"/>
        </w:rPr>
        <w:fldChar w:fldCharType="separate"/>
      </w:r>
      <w:r w:rsidR="00DB3AB8">
        <w:rPr>
          <w:b/>
          <w:bCs/>
          <w:noProof/>
          <w:color w:val="000000" w:themeColor="text1"/>
        </w:rPr>
        <w:t>2</w:t>
      </w:r>
      <w:r w:rsidRPr="00622EB7">
        <w:rPr>
          <w:b/>
          <w:bCs/>
          <w:color w:val="000000" w:themeColor="text1"/>
        </w:rPr>
        <w:fldChar w:fldCharType="end"/>
      </w:r>
      <w:r w:rsidRPr="00622EB7">
        <w:rPr>
          <w:b/>
          <w:bCs/>
          <w:color w:val="000000" w:themeColor="text1"/>
        </w:rPr>
        <w:t>. Frequency of juice release in 2000-2005</w:t>
      </w:r>
    </w:p>
    <w:p w14:paraId="1DD0D1A0" w14:textId="4233C5EE" w:rsidR="00F0065D" w:rsidRDefault="00F0065D" w:rsidP="00F0065D">
      <w:pPr>
        <w:pStyle w:val="ListParagraph"/>
        <w:numPr>
          <w:ilvl w:val="0"/>
          <w:numId w:val="22"/>
        </w:numPr>
        <w:spacing w:line="360" w:lineRule="auto"/>
        <w:jc w:val="both"/>
      </w:pPr>
      <w:r w:rsidRPr="00CF2702">
        <w:t xml:space="preserve">Show the </w:t>
      </w:r>
      <w:r>
        <w:t xml:space="preserve">age distribution from the </w:t>
      </w:r>
      <w:r w:rsidR="00622EB7">
        <w:rPr>
          <w:b/>
          <w:bCs/>
        </w:rPr>
        <w:t>Customer</w:t>
      </w:r>
      <w:r>
        <w:rPr>
          <w:b/>
          <w:bCs/>
        </w:rPr>
        <w:t xml:space="preserve">.csv </w:t>
      </w:r>
      <w:r w:rsidRPr="00F0065D">
        <w:t xml:space="preserve">by taking data whose ages are </w:t>
      </w:r>
      <w:r w:rsidR="00622EB7">
        <w:t>20</w:t>
      </w:r>
      <w:r w:rsidRPr="00F0065D">
        <w:t>-</w:t>
      </w:r>
      <w:r w:rsidR="00622EB7">
        <w:t>50</w:t>
      </w:r>
      <w:r>
        <w:t>.</w:t>
      </w:r>
      <w:r w:rsidR="00134F5B">
        <w:t xml:space="preserve"> Make sure you have removed </w:t>
      </w:r>
      <w:r w:rsidR="003476BD">
        <w:t xml:space="preserve">the </w:t>
      </w:r>
      <w:r w:rsidR="00015B60">
        <w:t>user</w:t>
      </w:r>
      <w:r w:rsidR="00134F5B">
        <w:t xml:space="preserve"> which </w:t>
      </w:r>
      <w:r w:rsidR="00015B60">
        <w:t>has</w:t>
      </w:r>
      <w:r w:rsidR="00134F5B">
        <w:t xml:space="preserve"> empty </w:t>
      </w:r>
      <w:r w:rsidR="00015B60">
        <w:t xml:space="preserve">data of </w:t>
      </w:r>
      <w:r w:rsidR="00134F5B">
        <w:t>age.</w:t>
      </w:r>
    </w:p>
    <w:p w14:paraId="00396EA5" w14:textId="77777777" w:rsidR="008118E2" w:rsidRDefault="008118E2" w:rsidP="008118E2">
      <w:pPr>
        <w:pStyle w:val="ListParagraph"/>
        <w:keepNext/>
        <w:spacing w:line="360" w:lineRule="auto"/>
      </w:pPr>
      <w:r w:rsidRPr="008118E2">
        <w:lastRenderedPageBreak/>
        <w:drawing>
          <wp:inline distT="0" distB="0" distL="0" distR="0" wp14:anchorId="45B5CBA4" wp14:editId="08736382">
            <wp:extent cx="5760720" cy="2714978"/>
            <wp:effectExtent l="19050" t="19050" r="11430" b="28575"/>
            <wp:docPr id="1915244950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4950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2B6BF" w14:textId="0BC8DDB2" w:rsidR="00F0065D" w:rsidRPr="008118E2" w:rsidRDefault="008118E2" w:rsidP="008118E2">
      <w:pPr>
        <w:pStyle w:val="Caption"/>
        <w:jc w:val="center"/>
        <w:rPr>
          <w:b/>
          <w:bCs/>
          <w:color w:val="000000" w:themeColor="text1"/>
        </w:rPr>
      </w:pPr>
      <w:r w:rsidRPr="008118E2">
        <w:rPr>
          <w:b/>
          <w:bCs/>
          <w:color w:val="000000" w:themeColor="text1"/>
        </w:rPr>
        <w:t xml:space="preserve">Figure </w:t>
      </w:r>
      <w:r w:rsidRPr="008118E2">
        <w:rPr>
          <w:b/>
          <w:bCs/>
          <w:color w:val="000000" w:themeColor="text1"/>
        </w:rPr>
        <w:fldChar w:fldCharType="begin"/>
      </w:r>
      <w:r w:rsidRPr="008118E2">
        <w:rPr>
          <w:b/>
          <w:bCs/>
          <w:color w:val="000000" w:themeColor="text1"/>
        </w:rPr>
        <w:instrText xml:space="preserve"> SEQ Figure \* ARABIC </w:instrText>
      </w:r>
      <w:r w:rsidRPr="008118E2">
        <w:rPr>
          <w:b/>
          <w:bCs/>
          <w:color w:val="000000" w:themeColor="text1"/>
        </w:rPr>
        <w:fldChar w:fldCharType="separate"/>
      </w:r>
      <w:r w:rsidR="00DB3AB8">
        <w:rPr>
          <w:b/>
          <w:bCs/>
          <w:noProof/>
          <w:color w:val="000000" w:themeColor="text1"/>
        </w:rPr>
        <w:t>3</w:t>
      </w:r>
      <w:r w:rsidRPr="008118E2">
        <w:rPr>
          <w:b/>
          <w:bCs/>
          <w:color w:val="000000" w:themeColor="text1"/>
        </w:rPr>
        <w:fldChar w:fldCharType="end"/>
      </w:r>
      <w:r w:rsidRPr="008118E2">
        <w:rPr>
          <w:b/>
          <w:bCs/>
          <w:color w:val="000000" w:themeColor="text1"/>
        </w:rPr>
        <w:t xml:space="preserve">. Distribution customer </w:t>
      </w:r>
      <w:proofErr w:type="gramStart"/>
      <w:r w:rsidRPr="008118E2">
        <w:rPr>
          <w:b/>
          <w:bCs/>
          <w:color w:val="000000" w:themeColor="text1"/>
        </w:rPr>
        <w:t>age</w:t>
      </w:r>
      <w:proofErr w:type="gramEnd"/>
      <w:r w:rsidRPr="008118E2">
        <w:rPr>
          <w:b/>
          <w:bCs/>
          <w:color w:val="000000" w:themeColor="text1"/>
        </w:rPr>
        <w:t xml:space="preserve"> 20-50</w:t>
      </w:r>
    </w:p>
    <w:p w14:paraId="782F79A6" w14:textId="43B6C667" w:rsidR="00F0065D" w:rsidRDefault="00F0065D" w:rsidP="00F0065D">
      <w:pPr>
        <w:pStyle w:val="ListParagraph"/>
        <w:numPr>
          <w:ilvl w:val="0"/>
          <w:numId w:val="22"/>
        </w:numPr>
        <w:spacing w:line="360" w:lineRule="auto"/>
        <w:jc w:val="both"/>
      </w:pPr>
      <w:r w:rsidRPr="00CF2702">
        <w:t xml:space="preserve">Show the </w:t>
      </w:r>
      <w:r w:rsidR="00EB5C10">
        <w:rPr>
          <w:b/>
          <w:bCs/>
        </w:rPr>
        <w:t>juice</w:t>
      </w:r>
      <w:r w:rsidR="00796A0A" w:rsidRPr="00796A0A">
        <w:rPr>
          <w:b/>
          <w:bCs/>
        </w:rPr>
        <w:t xml:space="preserve"> model deployment</w:t>
      </w:r>
      <w:r w:rsidR="00796A0A">
        <w:rPr>
          <w:b/>
          <w:bCs/>
        </w:rPr>
        <w:t xml:space="preserve"> </w:t>
      </w:r>
      <w:r w:rsidR="00796A0A">
        <w:t>based on</w:t>
      </w:r>
      <w:r w:rsidR="00EB5C10">
        <w:rPr>
          <w:b/>
          <w:bCs/>
        </w:rPr>
        <w:t xml:space="preserve"> </w:t>
      </w:r>
      <w:proofErr w:type="spellStart"/>
      <w:r w:rsidR="00EB5C10">
        <w:rPr>
          <w:b/>
          <w:bCs/>
        </w:rPr>
        <w:t>JuiceTaste</w:t>
      </w:r>
      <w:proofErr w:type="spellEnd"/>
      <w:r>
        <w:t>.</w:t>
      </w:r>
      <w:r w:rsidR="00796A0A">
        <w:t xml:space="preserve"> Separate the model into </w:t>
      </w:r>
      <w:r w:rsidR="00796A0A">
        <w:rPr>
          <w:b/>
          <w:bCs/>
        </w:rPr>
        <w:t xml:space="preserve">3 categories </w:t>
      </w:r>
      <w:r w:rsidR="00796A0A">
        <w:t>as below:</w:t>
      </w:r>
    </w:p>
    <w:p w14:paraId="12B739A7" w14:textId="221E769B" w:rsidR="00796A0A" w:rsidRPr="00796A0A" w:rsidRDefault="00EB5C10" w:rsidP="00796A0A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Best Juice</w:t>
      </w:r>
      <w:r w:rsidR="00796A0A">
        <w:t xml:space="preserve">, where </w:t>
      </w:r>
      <w:proofErr w:type="spellStart"/>
      <w:r>
        <w:rPr>
          <w:b/>
          <w:bCs/>
        </w:rPr>
        <w:t>JuiceTaste</w:t>
      </w:r>
      <w:proofErr w:type="spellEnd"/>
      <w:r w:rsidR="00796A0A">
        <w:t xml:space="preserve"> is </w:t>
      </w:r>
      <w:r>
        <w:rPr>
          <w:b/>
          <w:bCs/>
        </w:rPr>
        <w:t>A</w:t>
      </w:r>
      <w:r w:rsidR="00796A0A">
        <w:t>.</w:t>
      </w:r>
    </w:p>
    <w:p w14:paraId="2B99FA9C" w14:textId="22CCB1E0" w:rsidR="00796A0A" w:rsidRPr="00796A0A" w:rsidRDefault="00EB5C10" w:rsidP="00796A0A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Good Juice</w:t>
      </w:r>
      <w:r w:rsidR="00796A0A">
        <w:t xml:space="preserve">, where </w:t>
      </w:r>
      <w:proofErr w:type="spellStart"/>
      <w:r>
        <w:rPr>
          <w:b/>
          <w:bCs/>
        </w:rPr>
        <w:t>JuiceTaste</w:t>
      </w:r>
      <w:proofErr w:type="spellEnd"/>
      <w:r>
        <w:t xml:space="preserve"> </w:t>
      </w:r>
      <w:r w:rsidR="00796A0A">
        <w:t xml:space="preserve">is </w:t>
      </w:r>
      <w:r>
        <w:rPr>
          <w:b/>
          <w:bCs/>
        </w:rPr>
        <w:t>B</w:t>
      </w:r>
      <w:r w:rsidR="00796A0A">
        <w:t>.</w:t>
      </w:r>
    </w:p>
    <w:p w14:paraId="674F10C3" w14:textId="34E9C6EF" w:rsidR="00796A0A" w:rsidRPr="00796A0A" w:rsidRDefault="00EB5C10" w:rsidP="00796A0A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Unknown Juice</w:t>
      </w:r>
      <w:r w:rsidR="00796A0A">
        <w:t xml:space="preserve">, where </w:t>
      </w:r>
      <w:proofErr w:type="spellStart"/>
      <w:r>
        <w:rPr>
          <w:b/>
          <w:bCs/>
        </w:rPr>
        <w:t>JuiceTaste</w:t>
      </w:r>
      <w:proofErr w:type="spellEnd"/>
      <w:r>
        <w:t xml:space="preserve"> </w:t>
      </w:r>
      <w:r w:rsidR="00796A0A">
        <w:t xml:space="preserve">is </w:t>
      </w:r>
      <w:r>
        <w:rPr>
          <w:b/>
          <w:bCs/>
        </w:rPr>
        <w:t>neither A nor B</w:t>
      </w:r>
      <w:r w:rsidR="00796A0A">
        <w:t>.</w:t>
      </w:r>
    </w:p>
    <w:p w14:paraId="12B51242" w14:textId="02C9FD1A" w:rsidR="00796A0A" w:rsidRPr="00796A0A" w:rsidRDefault="00796A0A" w:rsidP="00796A0A">
      <w:pPr>
        <w:spacing w:line="360" w:lineRule="auto"/>
        <w:ind w:left="720"/>
        <w:jc w:val="both"/>
      </w:pPr>
      <w:r>
        <w:t xml:space="preserve">Make sure you must already remove any null data and remove </w:t>
      </w:r>
      <w:r w:rsidR="002D52D8">
        <w:t>juices</w:t>
      </w:r>
      <w:r>
        <w:t xml:space="preserve"> that have </w:t>
      </w:r>
      <w:proofErr w:type="spellStart"/>
      <w:r w:rsidR="00DF0989">
        <w:t>JuiceTaste</w:t>
      </w:r>
      <w:proofErr w:type="spellEnd"/>
      <w:r>
        <w:t xml:space="preserve"> is </w:t>
      </w:r>
      <w:r w:rsidR="00DF0989">
        <w:t>NA</w:t>
      </w:r>
      <w:r>
        <w:t>.</w:t>
      </w:r>
    </w:p>
    <w:p w14:paraId="40245E1A" w14:textId="641CDBC9" w:rsidR="0092758B" w:rsidRDefault="00EB5C10" w:rsidP="00DF0989">
      <w:pPr>
        <w:pStyle w:val="ListParagraph"/>
        <w:keepNext/>
        <w:spacing w:line="360" w:lineRule="auto"/>
        <w:jc w:val="center"/>
      </w:pPr>
      <w:r w:rsidRPr="00EB5C10">
        <w:drawing>
          <wp:inline distT="0" distB="0" distL="0" distR="0" wp14:anchorId="422887DC" wp14:editId="3DA1A5E6">
            <wp:extent cx="4691173" cy="3166179"/>
            <wp:effectExtent l="19050" t="19050" r="14605" b="15240"/>
            <wp:docPr id="1921930693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30693" name="Picture 1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962" cy="317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ABE21" w14:textId="082BAFCC" w:rsidR="00F0065D" w:rsidRPr="0092758B" w:rsidRDefault="0092758B" w:rsidP="0092758B">
      <w:pPr>
        <w:pStyle w:val="Caption"/>
        <w:jc w:val="center"/>
        <w:rPr>
          <w:b/>
          <w:bCs/>
          <w:color w:val="000000" w:themeColor="text1"/>
          <w:sz w:val="20"/>
          <w:szCs w:val="20"/>
        </w:rPr>
      </w:pPr>
      <w:r w:rsidRPr="0092758B">
        <w:rPr>
          <w:b/>
          <w:bCs/>
          <w:color w:val="000000" w:themeColor="text1"/>
          <w:sz w:val="20"/>
          <w:szCs w:val="20"/>
        </w:rPr>
        <w:t xml:space="preserve">Figure </w:t>
      </w:r>
      <w:r w:rsidRPr="0092758B">
        <w:rPr>
          <w:b/>
          <w:bCs/>
          <w:color w:val="000000" w:themeColor="text1"/>
          <w:sz w:val="20"/>
          <w:szCs w:val="20"/>
        </w:rPr>
        <w:fldChar w:fldCharType="begin"/>
      </w:r>
      <w:r w:rsidRPr="0092758B">
        <w:rPr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92758B">
        <w:rPr>
          <w:b/>
          <w:bCs/>
          <w:color w:val="000000" w:themeColor="text1"/>
          <w:sz w:val="20"/>
          <w:szCs w:val="20"/>
        </w:rPr>
        <w:fldChar w:fldCharType="separate"/>
      </w:r>
      <w:r w:rsidR="00DB3AB8">
        <w:rPr>
          <w:b/>
          <w:bCs/>
          <w:noProof/>
          <w:color w:val="000000" w:themeColor="text1"/>
          <w:sz w:val="20"/>
          <w:szCs w:val="20"/>
        </w:rPr>
        <w:t>4</w:t>
      </w:r>
      <w:r w:rsidRPr="0092758B">
        <w:rPr>
          <w:b/>
          <w:bCs/>
          <w:color w:val="000000" w:themeColor="text1"/>
          <w:sz w:val="20"/>
          <w:szCs w:val="20"/>
        </w:rPr>
        <w:fldChar w:fldCharType="end"/>
      </w:r>
      <w:r w:rsidRPr="0092758B">
        <w:rPr>
          <w:b/>
          <w:bCs/>
          <w:color w:val="000000" w:themeColor="text1"/>
          <w:sz w:val="20"/>
          <w:szCs w:val="20"/>
        </w:rPr>
        <w:t>. Book model deployment chart</w:t>
      </w:r>
    </w:p>
    <w:p w14:paraId="12AE5793" w14:textId="2ADC8555" w:rsidR="00DF6594" w:rsidRPr="00DF6594" w:rsidRDefault="00DF6594" w:rsidP="006D35F2">
      <w:pPr>
        <w:spacing w:line="360" w:lineRule="auto"/>
        <w:jc w:val="center"/>
      </w:pPr>
    </w:p>
    <w:p w14:paraId="2BDD14BD" w14:textId="7F96ACA7" w:rsidR="00F13037" w:rsidRDefault="00F13037" w:rsidP="00F1303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Frequent Pattern Analysis</w:t>
      </w:r>
    </w:p>
    <w:p w14:paraId="5B7165B5" w14:textId="4988B827" w:rsidR="00F13037" w:rsidRDefault="00F13037" w:rsidP="00F13037">
      <w:pPr>
        <w:pStyle w:val="ListParagraph"/>
        <w:spacing w:line="360" w:lineRule="auto"/>
        <w:ind w:left="360" w:firstLine="360"/>
        <w:jc w:val="both"/>
      </w:pPr>
      <w:r>
        <w:t>To help the manager understand</w:t>
      </w:r>
      <w:r w:rsidR="0097258C">
        <w:t xml:space="preserve"> and know what </w:t>
      </w:r>
      <w:r w:rsidR="00A81833">
        <w:t>juices</w:t>
      </w:r>
      <w:r w:rsidR="0097258C">
        <w:t xml:space="preserve"> are frequently borrowed in each transaction, you are asked to do </w:t>
      </w:r>
      <w:r w:rsidR="0097258C" w:rsidRPr="0097258C">
        <w:rPr>
          <w:b/>
          <w:bCs/>
        </w:rPr>
        <w:t>frequent pa</w:t>
      </w:r>
      <w:r w:rsidR="0097258C">
        <w:rPr>
          <w:b/>
          <w:bCs/>
        </w:rPr>
        <w:t xml:space="preserve">ttern analysis </w:t>
      </w:r>
      <w:r w:rsidR="0097258C">
        <w:t xml:space="preserve">to search for </w:t>
      </w:r>
      <w:r w:rsidR="003476BD">
        <w:t xml:space="preserve">the </w:t>
      </w:r>
      <w:r w:rsidR="0097258C">
        <w:t xml:space="preserve">frequent book. To get frequent </w:t>
      </w:r>
      <w:r w:rsidR="00A81833">
        <w:t>juice</w:t>
      </w:r>
      <w:r w:rsidR="0097258C">
        <w:t xml:space="preserve"> data, use the </w:t>
      </w:r>
      <w:r w:rsidR="0097258C">
        <w:rPr>
          <w:b/>
          <w:bCs/>
        </w:rPr>
        <w:t xml:space="preserve">Header.csv </w:t>
      </w:r>
      <w:r w:rsidR="0097258C">
        <w:t xml:space="preserve">and </w:t>
      </w:r>
      <w:r w:rsidR="0097258C">
        <w:rPr>
          <w:b/>
          <w:bCs/>
        </w:rPr>
        <w:t>Detail.csv</w:t>
      </w:r>
      <w:r w:rsidR="0097258C">
        <w:t xml:space="preserve"> file.</w:t>
      </w:r>
    </w:p>
    <w:p w14:paraId="376C0865" w14:textId="714E95C1" w:rsidR="0097258C" w:rsidRPr="0044577B" w:rsidRDefault="0044577B" w:rsidP="0044577B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b/>
          <w:bCs/>
        </w:rPr>
        <w:t>Data pre-processing</w:t>
      </w:r>
    </w:p>
    <w:p w14:paraId="6ED40752" w14:textId="21B07B94" w:rsidR="0044577B" w:rsidRDefault="0044577B" w:rsidP="0044577B">
      <w:pPr>
        <w:pStyle w:val="ListParagraph"/>
        <w:spacing w:line="360" w:lineRule="auto"/>
        <w:jc w:val="both"/>
      </w:pPr>
      <w:r>
        <w:t xml:space="preserve">In the </w:t>
      </w:r>
      <w:r w:rsidR="003476BD">
        <w:t>pre-processing data</w:t>
      </w:r>
      <w:r>
        <w:t xml:space="preserve"> phase, there </w:t>
      </w:r>
      <w:proofErr w:type="gramStart"/>
      <w:r>
        <w:t>are</w:t>
      </w:r>
      <w:proofErr w:type="gramEnd"/>
      <w:r>
        <w:t xml:space="preserve"> some data </w:t>
      </w:r>
      <w:r w:rsidR="003476BD">
        <w:t xml:space="preserve">that </w:t>
      </w:r>
      <w:r>
        <w:t>can’t be used for further analysis. Do the following task to cleanse the data:</w:t>
      </w:r>
    </w:p>
    <w:p w14:paraId="0BEA23B9" w14:textId="4E826C3A" w:rsidR="0044577B" w:rsidRDefault="0044577B" w:rsidP="0044577B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 xml:space="preserve">Remove </w:t>
      </w:r>
      <w:r>
        <w:t xml:space="preserve">all transactions that have </w:t>
      </w:r>
      <w:r w:rsidRPr="0044577B">
        <w:rPr>
          <w:b/>
          <w:bCs/>
        </w:rPr>
        <w:t>missing values</w:t>
      </w:r>
      <w:r>
        <w:t>.</w:t>
      </w:r>
    </w:p>
    <w:p w14:paraId="6D9EB2AD" w14:textId="7315E18C" w:rsidR="0044577B" w:rsidRDefault="0044577B" w:rsidP="0044577B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b/>
          <w:bCs/>
        </w:rPr>
        <w:t xml:space="preserve">Remove </w:t>
      </w:r>
      <w:r>
        <w:t xml:space="preserve">all transactions that have </w:t>
      </w:r>
      <w:proofErr w:type="spellStart"/>
      <w:r w:rsidR="00C45551">
        <w:rPr>
          <w:b/>
          <w:bCs/>
        </w:rPr>
        <w:t>SalesDate</w:t>
      </w:r>
      <w:proofErr w:type="spellEnd"/>
      <w:r>
        <w:t xml:space="preserve"> </w:t>
      </w:r>
      <w:r w:rsidRPr="0044577B">
        <w:rPr>
          <w:b/>
          <w:bCs/>
        </w:rPr>
        <w:t>less than or equal to</w:t>
      </w:r>
      <w:r>
        <w:t xml:space="preserve"> </w:t>
      </w:r>
      <w:r w:rsidR="00A81833">
        <w:rPr>
          <w:b/>
          <w:bCs/>
        </w:rPr>
        <w:t>2020</w:t>
      </w:r>
      <w:r>
        <w:t>.</w:t>
      </w:r>
    </w:p>
    <w:p w14:paraId="154926C4" w14:textId="5AA0ED38" w:rsidR="00015B60" w:rsidRDefault="0044577B" w:rsidP="00015B60">
      <w:pPr>
        <w:pStyle w:val="ListParagraph"/>
        <w:numPr>
          <w:ilvl w:val="0"/>
          <w:numId w:val="24"/>
        </w:numPr>
        <w:spacing w:after="240" w:line="360" w:lineRule="auto"/>
        <w:jc w:val="both"/>
      </w:pPr>
      <w:r>
        <w:rPr>
          <w:b/>
          <w:bCs/>
        </w:rPr>
        <w:t xml:space="preserve">Remove </w:t>
      </w:r>
      <w:r>
        <w:t xml:space="preserve">all transactions </w:t>
      </w:r>
      <w:r w:rsidR="003476BD">
        <w:t>whose</w:t>
      </w:r>
      <w:r>
        <w:t xml:space="preserve"> </w:t>
      </w:r>
      <w:proofErr w:type="spellStart"/>
      <w:r w:rsidR="00523916">
        <w:rPr>
          <w:b/>
          <w:bCs/>
        </w:rPr>
        <w:t>JuiceName</w:t>
      </w:r>
      <w:proofErr w:type="spellEnd"/>
      <w:r>
        <w:t xml:space="preserve"> is ‘</w:t>
      </w:r>
      <w:r w:rsidR="00523916">
        <w:rPr>
          <w:b/>
          <w:bCs/>
        </w:rPr>
        <w:t>Radish</w:t>
      </w:r>
      <w:r>
        <w:rPr>
          <w:b/>
          <w:bCs/>
        </w:rPr>
        <w:t>’</w:t>
      </w:r>
      <w:r>
        <w:t>.</w:t>
      </w:r>
    </w:p>
    <w:p w14:paraId="7BF311BB" w14:textId="77777777" w:rsidR="00015B60" w:rsidRPr="0044577B" w:rsidRDefault="00015B60" w:rsidP="00015B60">
      <w:pPr>
        <w:pStyle w:val="ListParagraph"/>
        <w:spacing w:after="240" w:line="360" w:lineRule="auto"/>
        <w:ind w:left="1440"/>
        <w:jc w:val="both"/>
      </w:pPr>
    </w:p>
    <w:p w14:paraId="648B66E2" w14:textId="07B41366" w:rsidR="002061FB" w:rsidRPr="0044577B" w:rsidRDefault="002061FB" w:rsidP="00015B60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b/>
          <w:bCs/>
        </w:rPr>
        <w:t>Data transformation</w:t>
      </w:r>
    </w:p>
    <w:p w14:paraId="020DB75C" w14:textId="78AAFBE4" w:rsidR="002061FB" w:rsidRDefault="002061FB" w:rsidP="002061FB">
      <w:pPr>
        <w:pStyle w:val="ListParagraph"/>
        <w:spacing w:line="360" w:lineRule="auto"/>
        <w:ind w:firstLine="720"/>
        <w:jc w:val="both"/>
      </w:pPr>
      <w:r>
        <w:t xml:space="preserve">In this phase, </w:t>
      </w:r>
      <w:r>
        <w:rPr>
          <w:bCs/>
        </w:rPr>
        <w:t>you</w:t>
      </w:r>
      <w:r>
        <w:t xml:space="preserve"> need to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, so it is suitable </w:t>
      </w:r>
      <w:r w:rsidR="003476BD">
        <w:t>for use</w:t>
      </w:r>
      <w:r>
        <w:t xml:space="preserve"> in the </w:t>
      </w:r>
      <w:proofErr w:type="spellStart"/>
      <w:r>
        <w:rPr>
          <w:b/>
        </w:rPr>
        <w:t>apriori</w:t>
      </w:r>
      <w:proofErr w:type="spellEnd"/>
      <w:r>
        <w:t xml:space="preserve"> </w:t>
      </w:r>
      <w:r>
        <w:rPr>
          <w:b/>
          <w:bCs/>
        </w:rPr>
        <w:t>analysis</w:t>
      </w:r>
      <w:r>
        <w:t xml:space="preserve">. Prepare the data in terms of the </w:t>
      </w:r>
      <w:r w:rsidR="00596AD8">
        <w:rPr>
          <w:b/>
          <w:bCs/>
        </w:rPr>
        <w:t>juice</w:t>
      </w:r>
      <w:r>
        <w:rPr>
          <w:b/>
          <w:bCs/>
        </w:rPr>
        <w:t xml:space="preserve"> title</w:t>
      </w:r>
      <w:r>
        <w:t>.</w:t>
      </w:r>
    </w:p>
    <w:p w14:paraId="7C6D300A" w14:textId="77777777" w:rsidR="002061FB" w:rsidRDefault="002061FB" w:rsidP="002061FB">
      <w:pPr>
        <w:pStyle w:val="ListParagraph"/>
        <w:spacing w:line="360" w:lineRule="auto"/>
        <w:ind w:firstLine="720"/>
        <w:jc w:val="both"/>
      </w:pPr>
    </w:p>
    <w:p w14:paraId="62E6887C" w14:textId="13460B1C" w:rsidR="002061FB" w:rsidRPr="0044577B" w:rsidRDefault="002061FB" w:rsidP="002061FB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b/>
          <w:bCs/>
        </w:rPr>
        <w:t>Data mining</w:t>
      </w:r>
    </w:p>
    <w:p w14:paraId="4A1797CF" w14:textId="0557193F" w:rsidR="002061FB" w:rsidRDefault="002061FB" w:rsidP="002061FB">
      <w:pPr>
        <w:pStyle w:val="Caption"/>
        <w:numPr>
          <w:ilvl w:val="0"/>
          <w:numId w:val="25"/>
        </w:numPr>
        <w:spacing w:line="360" w:lineRule="auto"/>
        <w:rPr>
          <w:b/>
          <w:bCs/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t xml:space="preserve">Show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frequent </w:t>
      </w:r>
      <w:r w:rsidR="003476BD">
        <w:rPr>
          <w:b/>
          <w:bCs/>
          <w:i w:val="0"/>
          <w:iCs w:val="0"/>
          <w:color w:val="auto"/>
          <w:sz w:val="20"/>
          <w:szCs w:val="20"/>
        </w:rPr>
        <w:t>book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title </w:t>
      </w:r>
      <w:r>
        <w:rPr>
          <w:i w:val="0"/>
          <w:iCs w:val="0"/>
          <w:color w:val="auto"/>
          <w:sz w:val="20"/>
          <w:szCs w:val="20"/>
        </w:rPr>
        <w:t xml:space="preserve">using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</w:rPr>
        <w:t>apriori</w:t>
      </w:r>
      <w:proofErr w:type="spellEnd"/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algorithm with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minimum </w:t>
      </w:r>
      <w:r>
        <w:rPr>
          <w:i w:val="0"/>
          <w:iCs w:val="0"/>
          <w:color w:val="auto"/>
          <w:sz w:val="20"/>
          <w:szCs w:val="20"/>
        </w:rPr>
        <w:t xml:space="preserve">support of </w:t>
      </w:r>
      <w:r>
        <w:rPr>
          <w:b/>
          <w:bCs/>
          <w:i w:val="0"/>
          <w:iCs w:val="0"/>
          <w:color w:val="auto"/>
          <w:sz w:val="20"/>
          <w:szCs w:val="20"/>
        </w:rPr>
        <w:t>0.0</w:t>
      </w:r>
      <w:r w:rsidR="004975C1">
        <w:rPr>
          <w:b/>
          <w:bCs/>
          <w:i w:val="0"/>
          <w:iCs w:val="0"/>
          <w:color w:val="auto"/>
          <w:sz w:val="20"/>
          <w:szCs w:val="20"/>
        </w:rPr>
        <w:t>0</w:t>
      </w:r>
      <w:r w:rsidR="00A86E18">
        <w:rPr>
          <w:b/>
          <w:bCs/>
          <w:i w:val="0"/>
          <w:iCs w:val="0"/>
          <w:color w:val="auto"/>
          <w:sz w:val="20"/>
          <w:szCs w:val="20"/>
        </w:rPr>
        <w:t>1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based on data that have already </w:t>
      </w:r>
      <w:r w:rsidR="003476BD">
        <w:rPr>
          <w:i w:val="0"/>
          <w:iCs w:val="0"/>
          <w:color w:val="auto"/>
          <w:sz w:val="20"/>
          <w:szCs w:val="20"/>
        </w:rPr>
        <w:t xml:space="preserve">been </w:t>
      </w:r>
      <w:r>
        <w:rPr>
          <w:i w:val="0"/>
          <w:iCs w:val="0"/>
          <w:color w:val="auto"/>
          <w:sz w:val="20"/>
          <w:szCs w:val="20"/>
        </w:rPr>
        <w:t>pre-processed.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5BBDA55E" w14:textId="34AF1EA5" w:rsidR="00C80630" w:rsidRDefault="005B17DF" w:rsidP="00C80630">
      <w:pPr>
        <w:keepNext/>
        <w:spacing w:line="360" w:lineRule="auto"/>
        <w:ind w:left="990"/>
        <w:jc w:val="center"/>
      </w:pPr>
      <w:r w:rsidRPr="005B17DF">
        <w:lastRenderedPageBreak/>
        <w:drawing>
          <wp:inline distT="0" distB="0" distL="0" distR="0" wp14:anchorId="3D37676C" wp14:editId="134246C1">
            <wp:extent cx="5760720" cy="3609565"/>
            <wp:effectExtent l="19050" t="19050" r="11430" b="10160"/>
            <wp:docPr id="829881243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1243" name="Picture 1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9627B" w14:textId="2B96C6E6" w:rsidR="00FB4F7E" w:rsidRPr="00C80630" w:rsidRDefault="00C80630" w:rsidP="00C80630">
      <w:pPr>
        <w:pStyle w:val="Caption"/>
        <w:jc w:val="center"/>
        <w:rPr>
          <w:b/>
          <w:bCs/>
          <w:color w:val="000000" w:themeColor="text1"/>
        </w:rPr>
      </w:pPr>
      <w:r w:rsidRPr="00C80630">
        <w:rPr>
          <w:b/>
          <w:bCs/>
          <w:color w:val="000000" w:themeColor="text1"/>
        </w:rPr>
        <w:t xml:space="preserve">Figure </w:t>
      </w:r>
      <w:r w:rsidRPr="00C80630">
        <w:rPr>
          <w:b/>
          <w:bCs/>
          <w:color w:val="000000" w:themeColor="text1"/>
        </w:rPr>
        <w:fldChar w:fldCharType="begin"/>
      </w:r>
      <w:r w:rsidRPr="00C80630">
        <w:rPr>
          <w:b/>
          <w:bCs/>
          <w:color w:val="000000" w:themeColor="text1"/>
        </w:rPr>
        <w:instrText xml:space="preserve"> SEQ Figure \* ARABIC </w:instrText>
      </w:r>
      <w:r w:rsidRPr="00C80630">
        <w:rPr>
          <w:b/>
          <w:bCs/>
          <w:color w:val="000000" w:themeColor="text1"/>
        </w:rPr>
        <w:fldChar w:fldCharType="separate"/>
      </w:r>
      <w:r w:rsidR="00DB3AB8">
        <w:rPr>
          <w:b/>
          <w:bCs/>
          <w:noProof/>
          <w:color w:val="000000" w:themeColor="text1"/>
        </w:rPr>
        <w:t>5</w:t>
      </w:r>
      <w:r w:rsidRPr="00C80630">
        <w:rPr>
          <w:b/>
          <w:bCs/>
          <w:color w:val="000000" w:themeColor="text1"/>
        </w:rPr>
        <w:fldChar w:fldCharType="end"/>
      </w:r>
      <w:r w:rsidRPr="00C80630">
        <w:rPr>
          <w:b/>
          <w:bCs/>
          <w:color w:val="000000" w:themeColor="text1"/>
        </w:rPr>
        <w:t xml:space="preserve">. Frequent Juice Name using </w:t>
      </w:r>
      <w:proofErr w:type="spellStart"/>
      <w:proofErr w:type="gramStart"/>
      <w:r w:rsidRPr="00C80630">
        <w:rPr>
          <w:b/>
          <w:bCs/>
          <w:color w:val="000000" w:themeColor="text1"/>
        </w:rPr>
        <w:t>Apriori</w:t>
      </w:r>
      <w:proofErr w:type="spellEnd"/>
      <w:proofErr w:type="gramEnd"/>
    </w:p>
    <w:p w14:paraId="3CC81EFE" w14:textId="70033F24" w:rsidR="00FB4F7E" w:rsidRDefault="00FB4F7E" w:rsidP="00FB4F7E"/>
    <w:p w14:paraId="479A3B78" w14:textId="77777777" w:rsidR="00FB4F7E" w:rsidRPr="00FB4F7E" w:rsidRDefault="00FB4F7E" w:rsidP="00FB4F7E"/>
    <w:p w14:paraId="13D12E6B" w14:textId="58942EF7" w:rsidR="008C1D6B" w:rsidRPr="00DB3AB8" w:rsidRDefault="00604A71" w:rsidP="008C1D6B">
      <w:pPr>
        <w:pStyle w:val="Caption"/>
        <w:numPr>
          <w:ilvl w:val="0"/>
          <w:numId w:val="25"/>
        </w:numPr>
        <w:spacing w:line="360" w:lineRule="auto"/>
        <w:rPr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13A57" wp14:editId="190A8CA0">
                <wp:simplePos x="0" y="0"/>
                <wp:positionH relativeFrom="column">
                  <wp:posOffset>-509905</wp:posOffset>
                </wp:positionH>
                <wp:positionV relativeFrom="paragraph">
                  <wp:posOffset>2769870</wp:posOffset>
                </wp:positionV>
                <wp:extent cx="7285355" cy="273050"/>
                <wp:effectExtent l="635" t="2540" r="635" b="635"/>
                <wp:wrapSquare wrapText="bothSides"/>
                <wp:docPr id="15610328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53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7DA65" w14:textId="35F8A46D" w:rsidR="00896208" w:rsidRPr="00896208" w:rsidRDefault="00896208" w:rsidP="0089620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D13A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0.15pt;margin-top:218.1pt;width:573.6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" stroked="f">
                <v:textbox style="mso-fit-shape-to-text:t" inset="0,0,0,0">
                  <w:txbxContent>
                    <w:p w14:paraId="5AB7DA65" w14:textId="35F8A46D" w:rsidR="00896208" w:rsidRPr="00896208" w:rsidRDefault="00896208" w:rsidP="00896208">
                      <w:pPr>
                        <w:pStyle w:val="Caption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4F7E">
        <w:rPr>
          <w:i w:val="0"/>
          <w:iCs w:val="0"/>
          <w:color w:val="auto"/>
          <w:sz w:val="20"/>
          <w:szCs w:val="20"/>
        </w:rPr>
        <w:t xml:space="preserve">Show the 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 xml:space="preserve">association rules </w:t>
      </w:r>
      <w:r w:rsidR="00FB4F7E">
        <w:rPr>
          <w:i w:val="0"/>
          <w:iCs w:val="0"/>
          <w:color w:val="auto"/>
          <w:sz w:val="20"/>
          <w:szCs w:val="20"/>
        </w:rPr>
        <w:t xml:space="preserve">using minimum confidence of 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>0.</w:t>
      </w:r>
      <w:r w:rsidR="006B1BC1">
        <w:rPr>
          <w:b/>
          <w:bCs/>
          <w:i w:val="0"/>
          <w:iCs w:val="0"/>
          <w:color w:val="auto"/>
          <w:sz w:val="20"/>
          <w:szCs w:val="20"/>
        </w:rPr>
        <w:t>01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 xml:space="preserve">5 </w:t>
      </w:r>
      <w:r w:rsidR="00FB4F7E">
        <w:rPr>
          <w:i w:val="0"/>
          <w:iCs w:val="0"/>
          <w:color w:val="auto"/>
          <w:sz w:val="20"/>
          <w:szCs w:val="20"/>
        </w:rPr>
        <w:t xml:space="preserve">based on the frequent </w:t>
      </w:r>
      <w:r w:rsidR="00EA6A07">
        <w:rPr>
          <w:b/>
          <w:bCs/>
          <w:i w:val="0"/>
          <w:iCs w:val="0"/>
          <w:color w:val="auto"/>
          <w:sz w:val="20"/>
          <w:szCs w:val="20"/>
        </w:rPr>
        <w:t>juice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3476BD">
        <w:rPr>
          <w:b/>
          <w:bCs/>
          <w:i w:val="0"/>
          <w:iCs w:val="0"/>
          <w:color w:val="auto"/>
          <w:sz w:val="20"/>
          <w:szCs w:val="20"/>
        </w:rPr>
        <w:t>title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FB4F7E">
        <w:rPr>
          <w:i w:val="0"/>
          <w:iCs w:val="0"/>
          <w:color w:val="auto"/>
          <w:sz w:val="20"/>
          <w:szCs w:val="20"/>
        </w:rPr>
        <w:t xml:space="preserve">that resulted from </w:t>
      </w:r>
      <w:r w:rsidR="003476BD">
        <w:rPr>
          <w:i w:val="0"/>
          <w:iCs w:val="0"/>
          <w:color w:val="auto"/>
          <w:sz w:val="20"/>
          <w:szCs w:val="20"/>
        </w:rPr>
        <w:t xml:space="preserve">the </w:t>
      </w:r>
      <w:r w:rsidR="00FB4F7E">
        <w:rPr>
          <w:i w:val="0"/>
          <w:iCs w:val="0"/>
          <w:color w:val="auto"/>
          <w:sz w:val="20"/>
          <w:szCs w:val="20"/>
        </w:rPr>
        <w:t>step above.</w:t>
      </w:r>
      <w:r w:rsidR="00FB4F7E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27306A06" w14:textId="77777777" w:rsidR="00DB3AB8" w:rsidRDefault="00DB3AB8" w:rsidP="00DB3AB8">
      <w:pPr>
        <w:keepNext/>
        <w:spacing w:line="360" w:lineRule="auto"/>
      </w:pPr>
      <w:r w:rsidRPr="00DB3AB8">
        <w:rPr>
          <w:b/>
        </w:rPr>
        <w:drawing>
          <wp:inline distT="0" distB="0" distL="0" distR="0" wp14:anchorId="072ADD26" wp14:editId="2F882DA7">
            <wp:extent cx="5760720" cy="929640"/>
            <wp:effectExtent l="19050" t="19050" r="11430" b="22860"/>
            <wp:docPr id="81931297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12972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8E3DB" w14:textId="7BDA5588" w:rsidR="008C1D6B" w:rsidRPr="00DB3AB8" w:rsidRDefault="00DB3AB8" w:rsidP="00DB3AB8">
      <w:pPr>
        <w:pStyle w:val="Caption"/>
        <w:jc w:val="center"/>
        <w:rPr>
          <w:b/>
          <w:bCs/>
          <w:color w:val="000000" w:themeColor="text1"/>
        </w:rPr>
      </w:pPr>
      <w:r w:rsidRPr="00DB3AB8">
        <w:rPr>
          <w:b/>
          <w:bCs/>
          <w:color w:val="000000" w:themeColor="text1"/>
        </w:rPr>
        <w:t xml:space="preserve">Figure </w:t>
      </w:r>
      <w:r w:rsidRPr="00DB3AB8">
        <w:rPr>
          <w:b/>
          <w:bCs/>
          <w:color w:val="000000" w:themeColor="text1"/>
        </w:rPr>
        <w:fldChar w:fldCharType="begin"/>
      </w:r>
      <w:r w:rsidRPr="00DB3AB8">
        <w:rPr>
          <w:b/>
          <w:bCs/>
          <w:color w:val="000000" w:themeColor="text1"/>
        </w:rPr>
        <w:instrText xml:space="preserve"> SEQ Figure \* ARABIC </w:instrText>
      </w:r>
      <w:r w:rsidRPr="00DB3AB8">
        <w:rPr>
          <w:b/>
          <w:bCs/>
          <w:color w:val="000000" w:themeColor="text1"/>
        </w:rPr>
        <w:fldChar w:fldCharType="separate"/>
      </w:r>
      <w:r w:rsidRPr="00DB3AB8">
        <w:rPr>
          <w:b/>
          <w:bCs/>
          <w:noProof/>
          <w:color w:val="000000" w:themeColor="text1"/>
        </w:rPr>
        <w:t>7</w:t>
      </w:r>
      <w:r w:rsidRPr="00DB3AB8">
        <w:rPr>
          <w:b/>
          <w:bCs/>
          <w:color w:val="000000" w:themeColor="text1"/>
        </w:rPr>
        <w:fldChar w:fldCharType="end"/>
      </w:r>
      <w:r w:rsidRPr="00DB3AB8">
        <w:rPr>
          <w:b/>
          <w:bCs/>
          <w:color w:val="000000" w:themeColor="text1"/>
        </w:rPr>
        <w:t>. Association Rules</w:t>
      </w:r>
    </w:p>
    <w:p w14:paraId="0A62C35C" w14:textId="77777777" w:rsidR="008C1D6B" w:rsidRDefault="008C1D6B" w:rsidP="008C1D6B">
      <w:pPr>
        <w:spacing w:line="360" w:lineRule="auto"/>
        <w:rPr>
          <w:b/>
        </w:rPr>
      </w:pPr>
    </w:p>
    <w:p w14:paraId="72731C4F" w14:textId="77777777" w:rsidR="008C1D6B" w:rsidRDefault="008C1D6B" w:rsidP="008C1D6B">
      <w:pPr>
        <w:spacing w:line="360" w:lineRule="auto"/>
        <w:rPr>
          <w:b/>
        </w:rPr>
      </w:pPr>
    </w:p>
    <w:p w14:paraId="5BD5CE64" w14:textId="77777777" w:rsidR="008C1D6B" w:rsidRDefault="008C1D6B" w:rsidP="008C1D6B">
      <w:pPr>
        <w:spacing w:line="360" w:lineRule="auto"/>
        <w:rPr>
          <w:b/>
        </w:rPr>
      </w:pPr>
    </w:p>
    <w:p w14:paraId="3FCE326B" w14:textId="77777777" w:rsidR="008C1D6B" w:rsidRDefault="008C1D6B" w:rsidP="008C1D6B">
      <w:pPr>
        <w:spacing w:line="360" w:lineRule="auto"/>
        <w:rPr>
          <w:b/>
        </w:rPr>
      </w:pPr>
    </w:p>
    <w:p w14:paraId="5E5AE6CC" w14:textId="77777777" w:rsidR="008C1D6B" w:rsidRDefault="008C1D6B" w:rsidP="008C1D6B">
      <w:pPr>
        <w:spacing w:line="360" w:lineRule="auto"/>
        <w:rPr>
          <w:b/>
        </w:rPr>
      </w:pPr>
    </w:p>
    <w:p w14:paraId="3AECBFB9" w14:textId="1D0FCD13" w:rsidR="00FB4F7E" w:rsidRPr="00FB4F7E" w:rsidRDefault="00FB4F7E" w:rsidP="00A52C4F"/>
    <w:sectPr w:rsidR="00FB4F7E" w:rsidRPr="00FB4F7E" w:rsidSect="00706D1C">
      <w:headerReference w:type="default" r:id="rId14"/>
      <w:footerReference w:type="default" r:id="rId15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0929" w14:textId="77777777" w:rsidR="00A9782F" w:rsidRDefault="00A9782F">
      <w:r>
        <w:separator/>
      </w:r>
    </w:p>
  </w:endnote>
  <w:endnote w:type="continuationSeparator" w:id="0">
    <w:p w14:paraId="732FEB61" w14:textId="77777777" w:rsidR="00A9782F" w:rsidRDefault="00A9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21193260" w:rsidR="00BE24B4" w:rsidRPr="00D32597" w:rsidRDefault="00604A71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F8170" wp14:editId="2DBF5B2A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5715" t="9525" r="13335" b="9525"/>
              <wp:wrapNone/>
              <wp:docPr id="210704020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3BF1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L+MRHLaAAAABwEAAA8AAAAAAAAAAAAAAAAACgQAAGRycy9kb3ducmV2Lnht&#10;bFBLBQYAAAAABAAEAPMAAAARBQAAAAA=&#10;"/>
          </w:pict>
        </mc:Fallback>
      </mc:AlternateContent>
    </w:r>
  </w:p>
  <w:p w14:paraId="7886A367" w14:textId="13DD22C5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F837" w14:textId="77777777" w:rsidR="00A9782F" w:rsidRDefault="00A9782F">
      <w:r>
        <w:separator/>
      </w:r>
    </w:p>
  </w:footnote>
  <w:footnote w:type="continuationSeparator" w:id="0">
    <w:p w14:paraId="07E41CE5" w14:textId="77777777" w:rsidR="00A9782F" w:rsidRDefault="00A97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45B3" w14:textId="230AAE35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97F03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38BB"/>
    <w:multiLevelType w:val="hybridMultilevel"/>
    <w:tmpl w:val="3AA88A2A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44D04"/>
    <w:multiLevelType w:val="hybridMultilevel"/>
    <w:tmpl w:val="940CF754"/>
    <w:lvl w:ilvl="0" w:tplc="7B1429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6623C4"/>
    <w:multiLevelType w:val="hybridMultilevel"/>
    <w:tmpl w:val="D5548BC8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17C545A"/>
    <w:multiLevelType w:val="hybridMultilevel"/>
    <w:tmpl w:val="6FC2E6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53745E7C"/>
    <w:multiLevelType w:val="hybridMultilevel"/>
    <w:tmpl w:val="A192C5F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A5096"/>
    <w:multiLevelType w:val="hybridMultilevel"/>
    <w:tmpl w:val="81E8270E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5A57737A"/>
    <w:multiLevelType w:val="hybridMultilevel"/>
    <w:tmpl w:val="9B7A40B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4684C"/>
    <w:multiLevelType w:val="hybridMultilevel"/>
    <w:tmpl w:val="D6F04D0E"/>
    <w:lvl w:ilvl="0" w:tplc="409C13F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EAB27E9"/>
    <w:multiLevelType w:val="hybridMultilevel"/>
    <w:tmpl w:val="8528DB0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189026">
    <w:abstractNumId w:val="9"/>
  </w:num>
  <w:num w:numId="2" w16cid:durableId="1062097410">
    <w:abstractNumId w:val="14"/>
  </w:num>
  <w:num w:numId="3" w16cid:durableId="290288941">
    <w:abstractNumId w:val="7"/>
  </w:num>
  <w:num w:numId="4" w16cid:durableId="2102797748">
    <w:abstractNumId w:val="18"/>
  </w:num>
  <w:num w:numId="5" w16cid:durableId="1122501631">
    <w:abstractNumId w:val="8"/>
  </w:num>
  <w:num w:numId="6" w16cid:durableId="1459452189">
    <w:abstractNumId w:val="13"/>
  </w:num>
  <w:num w:numId="7" w16cid:durableId="790053289">
    <w:abstractNumId w:val="10"/>
  </w:num>
  <w:num w:numId="8" w16cid:durableId="1943343113">
    <w:abstractNumId w:val="21"/>
  </w:num>
  <w:num w:numId="9" w16cid:durableId="2002810282">
    <w:abstractNumId w:val="3"/>
  </w:num>
  <w:num w:numId="10" w16cid:durableId="114368231">
    <w:abstractNumId w:val="5"/>
  </w:num>
  <w:num w:numId="11" w16cid:durableId="1780103460">
    <w:abstractNumId w:val="7"/>
  </w:num>
  <w:num w:numId="12" w16cid:durableId="250553240">
    <w:abstractNumId w:val="2"/>
  </w:num>
  <w:num w:numId="13" w16cid:durableId="1007906636">
    <w:abstractNumId w:val="20"/>
  </w:num>
  <w:num w:numId="14" w16cid:durableId="1727532969">
    <w:abstractNumId w:val="12"/>
  </w:num>
  <w:num w:numId="15" w16cid:durableId="1978097166">
    <w:abstractNumId w:val="0"/>
  </w:num>
  <w:num w:numId="16" w16cid:durableId="801003252">
    <w:abstractNumId w:val="20"/>
  </w:num>
  <w:num w:numId="17" w16cid:durableId="484055871">
    <w:abstractNumId w:val="2"/>
  </w:num>
  <w:num w:numId="18" w16cid:durableId="1446734572">
    <w:abstractNumId w:val="23"/>
  </w:num>
  <w:num w:numId="19" w16cid:durableId="994647469">
    <w:abstractNumId w:val="11"/>
  </w:num>
  <w:num w:numId="20" w16cid:durableId="1528174997">
    <w:abstractNumId w:val="6"/>
  </w:num>
  <w:num w:numId="21" w16cid:durableId="1122336534">
    <w:abstractNumId w:val="15"/>
  </w:num>
  <w:num w:numId="22" w16cid:durableId="1547598351">
    <w:abstractNumId w:val="16"/>
  </w:num>
  <w:num w:numId="23" w16cid:durableId="1705206982">
    <w:abstractNumId w:val="19"/>
  </w:num>
  <w:num w:numId="24" w16cid:durableId="810752418">
    <w:abstractNumId w:val="24"/>
  </w:num>
  <w:num w:numId="25" w16cid:durableId="1953634730">
    <w:abstractNumId w:val="17"/>
  </w:num>
  <w:num w:numId="26" w16cid:durableId="702822318">
    <w:abstractNumId w:val="1"/>
  </w:num>
  <w:num w:numId="27" w16cid:durableId="231813063">
    <w:abstractNumId w:val="1"/>
  </w:num>
  <w:num w:numId="28" w16cid:durableId="1942104967">
    <w:abstractNumId w:val="4"/>
  </w:num>
  <w:num w:numId="29" w16cid:durableId="14820431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41CA"/>
    <w:rsid w:val="000050B2"/>
    <w:rsid w:val="0000665D"/>
    <w:rsid w:val="00006AF4"/>
    <w:rsid w:val="000077C8"/>
    <w:rsid w:val="00013BA7"/>
    <w:rsid w:val="00014C03"/>
    <w:rsid w:val="00015B60"/>
    <w:rsid w:val="00017B48"/>
    <w:rsid w:val="0002612C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61AC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96F28"/>
    <w:rsid w:val="000A112A"/>
    <w:rsid w:val="000A5169"/>
    <w:rsid w:val="000B276E"/>
    <w:rsid w:val="000B3BBE"/>
    <w:rsid w:val="000C263F"/>
    <w:rsid w:val="000C43B6"/>
    <w:rsid w:val="000C6402"/>
    <w:rsid w:val="000D6175"/>
    <w:rsid w:val="000D63FD"/>
    <w:rsid w:val="000E1704"/>
    <w:rsid w:val="000E2B52"/>
    <w:rsid w:val="000E31F1"/>
    <w:rsid w:val="000E3FEE"/>
    <w:rsid w:val="000F260B"/>
    <w:rsid w:val="001042DF"/>
    <w:rsid w:val="00104795"/>
    <w:rsid w:val="00105A02"/>
    <w:rsid w:val="001267A6"/>
    <w:rsid w:val="00134F5B"/>
    <w:rsid w:val="00140FA6"/>
    <w:rsid w:val="00141F2B"/>
    <w:rsid w:val="0015441C"/>
    <w:rsid w:val="0015734F"/>
    <w:rsid w:val="00162F62"/>
    <w:rsid w:val="00170795"/>
    <w:rsid w:val="0017695D"/>
    <w:rsid w:val="00176C19"/>
    <w:rsid w:val="00182819"/>
    <w:rsid w:val="00191C85"/>
    <w:rsid w:val="00192525"/>
    <w:rsid w:val="0019513D"/>
    <w:rsid w:val="001A1F8D"/>
    <w:rsid w:val="001A22CD"/>
    <w:rsid w:val="001A3C9B"/>
    <w:rsid w:val="001B0299"/>
    <w:rsid w:val="001B69A0"/>
    <w:rsid w:val="001B6D32"/>
    <w:rsid w:val="001C06F6"/>
    <w:rsid w:val="001D4081"/>
    <w:rsid w:val="001D79B2"/>
    <w:rsid w:val="001E3069"/>
    <w:rsid w:val="001E4F5D"/>
    <w:rsid w:val="001E7B94"/>
    <w:rsid w:val="001F0EEE"/>
    <w:rsid w:val="001F3F61"/>
    <w:rsid w:val="001F46C2"/>
    <w:rsid w:val="001F709A"/>
    <w:rsid w:val="002061FB"/>
    <w:rsid w:val="002066EE"/>
    <w:rsid w:val="0021012A"/>
    <w:rsid w:val="0021077F"/>
    <w:rsid w:val="00213D4C"/>
    <w:rsid w:val="002234F2"/>
    <w:rsid w:val="002254AB"/>
    <w:rsid w:val="00244B2C"/>
    <w:rsid w:val="002471AD"/>
    <w:rsid w:val="00247A28"/>
    <w:rsid w:val="0025413C"/>
    <w:rsid w:val="00254875"/>
    <w:rsid w:val="00260AA6"/>
    <w:rsid w:val="002679EF"/>
    <w:rsid w:val="00271E37"/>
    <w:rsid w:val="00273C09"/>
    <w:rsid w:val="00274EEC"/>
    <w:rsid w:val="00286DF6"/>
    <w:rsid w:val="00291598"/>
    <w:rsid w:val="00291E21"/>
    <w:rsid w:val="002A28DE"/>
    <w:rsid w:val="002B0D89"/>
    <w:rsid w:val="002C6071"/>
    <w:rsid w:val="002C790D"/>
    <w:rsid w:val="002D4A34"/>
    <w:rsid w:val="002D52D8"/>
    <w:rsid w:val="002D6900"/>
    <w:rsid w:val="002F2F70"/>
    <w:rsid w:val="002F3BA5"/>
    <w:rsid w:val="003002AF"/>
    <w:rsid w:val="00305E78"/>
    <w:rsid w:val="003060E0"/>
    <w:rsid w:val="00306780"/>
    <w:rsid w:val="00310757"/>
    <w:rsid w:val="0031101D"/>
    <w:rsid w:val="00311786"/>
    <w:rsid w:val="00312E5C"/>
    <w:rsid w:val="00331249"/>
    <w:rsid w:val="0033715E"/>
    <w:rsid w:val="00341964"/>
    <w:rsid w:val="00342959"/>
    <w:rsid w:val="0034303F"/>
    <w:rsid w:val="003463BF"/>
    <w:rsid w:val="0034661D"/>
    <w:rsid w:val="003476BD"/>
    <w:rsid w:val="003510EF"/>
    <w:rsid w:val="00352A93"/>
    <w:rsid w:val="00356A90"/>
    <w:rsid w:val="0035760A"/>
    <w:rsid w:val="00360BC9"/>
    <w:rsid w:val="003613FE"/>
    <w:rsid w:val="00362AE2"/>
    <w:rsid w:val="00381BA6"/>
    <w:rsid w:val="003979D0"/>
    <w:rsid w:val="003C23D0"/>
    <w:rsid w:val="003C291F"/>
    <w:rsid w:val="003D0013"/>
    <w:rsid w:val="003E51B8"/>
    <w:rsid w:val="003E647C"/>
    <w:rsid w:val="003F2A35"/>
    <w:rsid w:val="003F2C83"/>
    <w:rsid w:val="00412E01"/>
    <w:rsid w:val="00415716"/>
    <w:rsid w:val="00416535"/>
    <w:rsid w:val="00416A82"/>
    <w:rsid w:val="00425918"/>
    <w:rsid w:val="004421C2"/>
    <w:rsid w:val="00445760"/>
    <w:rsid w:val="0044577B"/>
    <w:rsid w:val="0046588D"/>
    <w:rsid w:val="004669A8"/>
    <w:rsid w:val="00472AB7"/>
    <w:rsid w:val="004732F0"/>
    <w:rsid w:val="004769C9"/>
    <w:rsid w:val="00477025"/>
    <w:rsid w:val="004975C1"/>
    <w:rsid w:val="004A2C14"/>
    <w:rsid w:val="004A64E1"/>
    <w:rsid w:val="004B161B"/>
    <w:rsid w:val="004B1E2D"/>
    <w:rsid w:val="004B483A"/>
    <w:rsid w:val="004B4DA9"/>
    <w:rsid w:val="004C058C"/>
    <w:rsid w:val="004F48C3"/>
    <w:rsid w:val="00502119"/>
    <w:rsid w:val="00504836"/>
    <w:rsid w:val="0051046B"/>
    <w:rsid w:val="00511EB0"/>
    <w:rsid w:val="0051295D"/>
    <w:rsid w:val="0051412C"/>
    <w:rsid w:val="00515E63"/>
    <w:rsid w:val="00522890"/>
    <w:rsid w:val="00522973"/>
    <w:rsid w:val="00523916"/>
    <w:rsid w:val="00527A5F"/>
    <w:rsid w:val="0053440C"/>
    <w:rsid w:val="005409F3"/>
    <w:rsid w:val="00543D1A"/>
    <w:rsid w:val="005453D5"/>
    <w:rsid w:val="00546E9E"/>
    <w:rsid w:val="0054703C"/>
    <w:rsid w:val="005542B7"/>
    <w:rsid w:val="005611F9"/>
    <w:rsid w:val="0057288B"/>
    <w:rsid w:val="00577CD0"/>
    <w:rsid w:val="00581156"/>
    <w:rsid w:val="005819D2"/>
    <w:rsid w:val="00582454"/>
    <w:rsid w:val="0058265F"/>
    <w:rsid w:val="005835FB"/>
    <w:rsid w:val="005915E6"/>
    <w:rsid w:val="00593C39"/>
    <w:rsid w:val="00596AD8"/>
    <w:rsid w:val="005A4CF6"/>
    <w:rsid w:val="005B17DF"/>
    <w:rsid w:val="005C6CA9"/>
    <w:rsid w:val="005D1462"/>
    <w:rsid w:val="005E05E5"/>
    <w:rsid w:val="005E0C99"/>
    <w:rsid w:val="005E4259"/>
    <w:rsid w:val="005F02D9"/>
    <w:rsid w:val="005F17C9"/>
    <w:rsid w:val="00604A71"/>
    <w:rsid w:val="00612864"/>
    <w:rsid w:val="0061571F"/>
    <w:rsid w:val="006159CB"/>
    <w:rsid w:val="006175BE"/>
    <w:rsid w:val="00621C61"/>
    <w:rsid w:val="00622EB7"/>
    <w:rsid w:val="00626757"/>
    <w:rsid w:val="006439C8"/>
    <w:rsid w:val="00643B45"/>
    <w:rsid w:val="00650882"/>
    <w:rsid w:val="00652BF6"/>
    <w:rsid w:val="00657F5B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1BC1"/>
    <w:rsid w:val="006B5D4E"/>
    <w:rsid w:val="006B6357"/>
    <w:rsid w:val="006D35F2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0B0D"/>
    <w:rsid w:val="0075274B"/>
    <w:rsid w:val="00764298"/>
    <w:rsid w:val="00767610"/>
    <w:rsid w:val="00780A61"/>
    <w:rsid w:val="007847CE"/>
    <w:rsid w:val="00796972"/>
    <w:rsid w:val="00796A0A"/>
    <w:rsid w:val="00796E58"/>
    <w:rsid w:val="007A36AB"/>
    <w:rsid w:val="007B11BC"/>
    <w:rsid w:val="007D0CBD"/>
    <w:rsid w:val="007D7BE0"/>
    <w:rsid w:val="007E2F1C"/>
    <w:rsid w:val="007E7065"/>
    <w:rsid w:val="007F647F"/>
    <w:rsid w:val="007F6726"/>
    <w:rsid w:val="00802FB1"/>
    <w:rsid w:val="00805C9D"/>
    <w:rsid w:val="008118E2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90EBF"/>
    <w:rsid w:val="00893574"/>
    <w:rsid w:val="00896208"/>
    <w:rsid w:val="008A48B6"/>
    <w:rsid w:val="008A5A07"/>
    <w:rsid w:val="008A5BD2"/>
    <w:rsid w:val="008C1D6B"/>
    <w:rsid w:val="008C4717"/>
    <w:rsid w:val="008C47AD"/>
    <w:rsid w:val="008C7A38"/>
    <w:rsid w:val="008D3D8E"/>
    <w:rsid w:val="008D4F8D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2758B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7258C"/>
    <w:rsid w:val="00981B53"/>
    <w:rsid w:val="00984CAD"/>
    <w:rsid w:val="0099487D"/>
    <w:rsid w:val="00996837"/>
    <w:rsid w:val="009976D7"/>
    <w:rsid w:val="009B65C2"/>
    <w:rsid w:val="009C0AB8"/>
    <w:rsid w:val="009C4931"/>
    <w:rsid w:val="009D7DF8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2C4F"/>
    <w:rsid w:val="00A578CF"/>
    <w:rsid w:val="00A6482B"/>
    <w:rsid w:val="00A64862"/>
    <w:rsid w:val="00A71F33"/>
    <w:rsid w:val="00A744E4"/>
    <w:rsid w:val="00A75BBB"/>
    <w:rsid w:val="00A81833"/>
    <w:rsid w:val="00A86E18"/>
    <w:rsid w:val="00A90DB1"/>
    <w:rsid w:val="00A912A5"/>
    <w:rsid w:val="00A92AEF"/>
    <w:rsid w:val="00A9782F"/>
    <w:rsid w:val="00AA3173"/>
    <w:rsid w:val="00AA4708"/>
    <w:rsid w:val="00AB068B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0416C"/>
    <w:rsid w:val="00B15614"/>
    <w:rsid w:val="00B23424"/>
    <w:rsid w:val="00B234EB"/>
    <w:rsid w:val="00B321A6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79CA"/>
    <w:rsid w:val="00B90626"/>
    <w:rsid w:val="00B91F5C"/>
    <w:rsid w:val="00B94057"/>
    <w:rsid w:val="00B9613A"/>
    <w:rsid w:val="00B97FD8"/>
    <w:rsid w:val="00BB21A1"/>
    <w:rsid w:val="00BB68AF"/>
    <w:rsid w:val="00BD13AC"/>
    <w:rsid w:val="00BD29AE"/>
    <w:rsid w:val="00BD2D7F"/>
    <w:rsid w:val="00BD4448"/>
    <w:rsid w:val="00BD6C7B"/>
    <w:rsid w:val="00BE0587"/>
    <w:rsid w:val="00BE24B4"/>
    <w:rsid w:val="00BF0197"/>
    <w:rsid w:val="00BF07DC"/>
    <w:rsid w:val="00BF287D"/>
    <w:rsid w:val="00C02255"/>
    <w:rsid w:val="00C0601F"/>
    <w:rsid w:val="00C13E32"/>
    <w:rsid w:val="00C2097A"/>
    <w:rsid w:val="00C21841"/>
    <w:rsid w:val="00C21A44"/>
    <w:rsid w:val="00C3347C"/>
    <w:rsid w:val="00C40EB4"/>
    <w:rsid w:val="00C45551"/>
    <w:rsid w:val="00C46A52"/>
    <w:rsid w:val="00C47B9C"/>
    <w:rsid w:val="00C47E5A"/>
    <w:rsid w:val="00C5576D"/>
    <w:rsid w:val="00C639A1"/>
    <w:rsid w:val="00C658BD"/>
    <w:rsid w:val="00C6661A"/>
    <w:rsid w:val="00C80630"/>
    <w:rsid w:val="00C86F90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CF2702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43FEE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B3AB8"/>
    <w:rsid w:val="00DD4E48"/>
    <w:rsid w:val="00DD624D"/>
    <w:rsid w:val="00DD66F4"/>
    <w:rsid w:val="00DE3195"/>
    <w:rsid w:val="00DE5055"/>
    <w:rsid w:val="00DF0989"/>
    <w:rsid w:val="00DF5D46"/>
    <w:rsid w:val="00DF6594"/>
    <w:rsid w:val="00E0352E"/>
    <w:rsid w:val="00E04160"/>
    <w:rsid w:val="00E0596C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15D0"/>
    <w:rsid w:val="00E63E36"/>
    <w:rsid w:val="00E64842"/>
    <w:rsid w:val="00E67D9C"/>
    <w:rsid w:val="00E860CE"/>
    <w:rsid w:val="00E8693F"/>
    <w:rsid w:val="00E87067"/>
    <w:rsid w:val="00E8712F"/>
    <w:rsid w:val="00E877EA"/>
    <w:rsid w:val="00E87AE5"/>
    <w:rsid w:val="00EA6A07"/>
    <w:rsid w:val="00EA70BA"/>
    <w:rsid w:val="00EB58DA"/>
    <w:rsid w:val="00EB5C10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EF4E04"/>
    <w:rsid w:val="00F0065D"/>
    <w:rsid w:val="00F0188B"/>
    <w:rsid w:val="00F13037"/>
    <w:rsid w:val="00F17383"/>
    <w:rsid w:val="00F25979"/>
    <w:rsid w:val="00F26858"/>
    <w:rsid w:val="00F4265B"/>
    <w:rsid w:val="00F50E69"/>
    <w:rsid w:val="00F659B7"/>
    <w:rsid w:val="00F7250C"/>
    <w:rsid w:val="00F75178"/>
    <w:rsid w:val="00F76831"/>
    <w:rsid w:val="00F76BDB"/>
    <w:rsid w:val="00F865BD"/>
    <w:rsid w:val="00F93AD1"/>
    <w:rsid w:val="00F95761"/>
    <w:rsid w:val="00FA1998"/>
    <w:rsid w:val="00FA589D"/>
    <w:rsid w:val="00FB4F7E"/>
    <w:rsid w:val="00FC2AF5"/>
    <w:rsid w:val="00FC2F4D"/>
    <w:rsid w:val="00FC458D"/>
    <w:rsid w:val="00FD0A00"/>
    <w:rsid w:val="00FD2C52"/>
    <w:rsid w:val="00FD6B26"/>
    <w:rsid w:val="00FE6378"/>
    <w:rsid w:val="00FE729E"/>
    <w:rsid w:val="00FF12BE"/>
    <w:rsid w:val="00FF15C5"/>
    <w:rsid w:val="00FF680A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5D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  <w:style w:type="character" w:styleId="UnresolvedMention">
    <w:name w:val="Unresolved Mention"/>
    <w:basedOn w:val="DefaultParagraphFont"/>
    <w:rsid w:val="00C8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C5DB19-0B74-4BAE-9B60-6822D5EF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270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Jos Wijayas</cp:lastModifiedBy>
  <cp:revision>30</cp:revision>
  <cp:lastPrinted>2012-09-10T04:38:00Z</cp:lastPrinted>
  <dcterms:created xsi:type="dcterms:W3CDTF">2023-05-04T06:21:00Z</dcterms:created>
  <dcterms:modified xsi:type="dcterms:W3CDTF">2023-05-04T09:08:00Z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16b5240afc6048eb59e714f9304576fc80f0e9aa2b3a46b961441f79615cc3d9</vt:lpwstr>
  </property>
</Properties>
</file>