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9637" w14:textId="1BC252D7" w:rsidR="00141D28" w:rsidRPr="00800562" w:rsidRDefault="00000000" w:rsidP="00C308ED">
      <w:pPr>
        <w:spacing w:after="0" w:line="240" w:lineRule="auto"/>
        <w:ind w:left="-567" w:right="-568"/>
      </w:pPr>
    </w:p>
    <w:p w14:paraId="08F0BEBA" w14:textId="2D02B490" w:rsidR="0093666B" w:rsidRDefault="0093666B" w:rsidP="0093666B">
      <w:pPr>
        <w:pStyle w:val="Ttulo1"/>
        <w:jc w:val="center"/>
      </w:pPr>
      <w:r w:rsidRPr="00800562">
        <w:t>UD0</w:t>
      </w:r>
      <w:r w:rsidR="005C057E">
        <w:t>2</w:t>
      </w:r>
      <w:r w:rsidR="00337ACB">
        <w:t>05</w:t>
      </w:r>
      <w:r w:rsidRPr="00800562">
        <w:t xml:space="preserve">: </w:t>
      </w:r>
      <w:r w:rsidR="00653F3E">
        <w:t>CONTROL DE FLUJO</w:t>
      </w:r>
      <w:r w:rsidR="00351502">
        <w:t>: REPETICIONES</w:t>
      </w:r>
    </w:p>
    <w:p w14:paraId="4F4B6A86" w14:textId="1B427FCF" w:rsidR="00A63DFA" w:rsidRDefault="00A63DFA" w:rsidP="00A63DFA"/>
    <w:p w14:paraId="612DD59B" w14:textId="0217BD9E" w:rsidR="00A63DFA" w:rsidRDefault="00653F3E" w:rsidP="00A63DFA">
      <w:r>
        <w:t>Crea un nuevo proyecto en Eclipse y desarrolla los siguientes ejercicios</w:t>
      </w:r>
      <w:r w:rsidR="0058134A">
        <w:t xml:space="preserve"> creando un paquete que se llame repeticiones</w:t>
      </w:r>
      <w:r w:rsidR="00A63DFA">
        <w:t>.</w:t>
      </w:r>
    </w:p>
    <w:p w14:paraId="718FD122" w14:textId="77777777" w:rsidR="00A63DFA" w:rsidRDefault="00A63DFA" w:rsidP="00A63DFA">
      <w:r>
        <w:t>Sube el archivo a la tarea con la siguiente nomenclatura:</w:t>
      </w:r>
    </w:p>
    <w:p w14:paraId="501F9DF6" w14:textId="457CEB13" w:rsidR="00A63DFA" w:rsidRDefault="00A63DFA" w:rsidP="00A63DFA">
      <w:pPr>
        <w:pStyle w:val="Prrafodelista"/>
        <w:numPr>
          <w:ilvl w:val="0"/>
          <w:numId w:val="23"/>
        </w:numPr>
      </w:pPr>
      <w:r>
        <w:t>DAM-</w:t>
      </w:r>
      <w:r w:rsidR="00653F3E">
        <w:t>PRO</w:t>
      </w:r>
      <w:r>
        <w:t>-UD020</w:t>
      </w:r>
      <w:r w:rsidR="00337ACB">
        <w:t>5</w:t>
      </w:r>
      <w:r>
        <w:t>-APELLIDOS_NOMBRE.zip</w:t>
      </w:r>
    </w:p>
    <w:p w14:paraId="201904B7" w14:textId="632CD407" w:rsidR="00A63DFA" w:rsidRDefault="00A63DFA" w:rsidP="00A63DFA">
      <w:pPr>
        <w:pStyle w:val="Prrafodelista"/>
        <w:numPr>
          <w:ilvl w:val="0"/>
          <w:numId w:val="23"/>
        </w:numPr>
      </w:pPr>
      <w:r>
        <w:t>DAW-</w:t>
      </w:r>
      <w:r w:rsidR="00653F3E">
        <w:t>PRO</w:t>
      </w:r>
      <w:r>
        <w:t>-UD020</w:t>
      </w:r>
      <w:r w:rsidR="00337ACB">
        <w:t>5</w:t>
      </w:r>
      <w:r>
        <w:t>-APELLIDOS_NOMBRE.zip</w:t>
      </w:r>
    </w:p>
    <w:p w14:paraId="57378FC9" w14:textId="1BF34DD9" w:rsidR="00F113A5" w:rsidRDefault="00F113A5" w:rsidP="00F113A5"/>
    <w:p w14:paraId="6B3E9A3D" w14:textId="77777777" w:rsidR="00F113A5" w:rsidRPr="00D23316" w:rsidRDefault="00F113A5" w:rsidP="00F113A5">
      <w:pPr>
        <w:pStyle w:val="Ttulo2"/>
      </w:pPr>
      <w:r w:rsidRPr="00D23316">
        <w:t>Ejercicio 1</w:t>
      </w:r>
    </w:p>
    <w:p w14:paraId="059CF17C" w14:textId="16A781F4" w:rsidR="00337ACB" w:rsidRDefault="00337ACB" w:rsidP="00337ACB">
      <w:r w:rsidRPr="003C7631">
        <w:t>Escribe una aplicación con un String que contenga una contraseña cualquiera. Después se te pedirá que introduzcas la contraseña, con 3 intentos. Cuando aciertes ya no pedirá más la contraseña y mostrará un mensaje diciendo “Enhorabuena”. Piensa bien en la condición de salida (3 intentos y si acierta sale, aunque le queden intentos).</w:t>
      </w:r>
    </w:p>
    <w:p w14:paraId="333121F1" w14:textId="339431F6" w:rsidR="00337ACB" w:rsidRPr="003C7631" w:rsidRDefault="00337ACB" w:rsidP="00337ACB">
      <w:pPr>
        <w:pStyle w:val="Ttulo2"/>
      </w:pPr>
      <w:r w:rsidRPr="00D23316">
        <w:t xml:space="preserve">Ejercicio </w:t>
      </w:r>
      <w:r>
        <w:t>2</w:t>
      </w:r>
    </w:p>
    <w:p w14:paraId="70E8D9B7" w14:textId="370E618B" w:rsidR="00337ACB" w:rsidRDefault="00337ACB" w:rsidP="00337ACB">
      <w:r w:rsidRPr="003C7631">
        <w:t>Crea una aplicación que nos pida un día de la semana y que nos diga si es un día laboral o no. Usa un switch para ello.</w:t>
      </w:r>
    </w:p>
    <w:p w14:paraId="4FDF0494" w14:textId="12A37A10" w:rsidR="00337ACB" w:rsidRPr="003C7631" w:rsidRDefault="00337ACB" w:rsidP="00337ACB">
      <w:pPr>
        <w:pStyle w:val="Ttulo2"/>
      </w:pPr>
      <w:r w:rsidRPr="00D23316">
        <w:t xml:space="preserve">Ejercicio </w:t>
      </w:r>
      <w:r>
        <w:t>3</w:t>
      </w:r>
    </w:p>
    <w:p w14:paraId="2215DDCD" w14:textId="1688FD01" w:rsidR="00337ACB" w:rsidRDefault="00337ACB" w:rsidP="00337ACB">
      <w:r w:rsidRPr="003C7631">
        <w:t>Pedir número por teclado y preguntar si quiere poner más. Mostrar la suma de los positivos y negativos, suma de los pares e impares, cantidad de positivos y negativos, cantidad de pares e impares y media de todos los números</w:t>
      </w:r>
    </w:p>
    <w:p w14:paraId="193A041A" w14:textId="49EECD5B" w:rsidR="00337ACB" w:rsidRPr="003C7631" w:rsidRDefault="00337ACB" w:rsidP="00337ACB">
      <w:pPr>
        <w:pStyle w:val="Ttulo2"/>
      </w:pPr>
      <w:r w:rsidRPr="00D23316">
        <w:t xml:space="preserve">Ejercicio </w:t>
      </w:r>
      <w:r>
        <w:t>4</w:t>
      </w:r>
    </w:p>
    <w:p w14:paraId="4D034FAC" w14:textId="7D6672A2" w:rsidR="00337ACB" w:rsidRPr="003C7631" w:rsidRDefault="00337ACB" w:rsidP="00337ACB">
      <w:r w:rsidRPr="003C7631">
        <w:t>Pide por teclado el nombre, edad y salario y muestra el salario.</w:t>
      </w:r>
    </w:p>
    <w:p w14:paraId="13145FD7" w14:textId="77777777" w:rsidR="00337ACB" w:rsidRPr="003C7631" w:rsidRDefault="00337ACB" w:rsidP="00337ACB">
      <w:pPr>
        <w:pStyle w:val="Prrafodelista"/>
        <w:numPr>
          <w:ilvl w:val="0"/>
          <w:numId w:val="27"/>
        </w:numPr>
        <w:spacing w:after="160" w:line="259" w:lineRule="auto"/>
      </w:pPr>
      <w:r w:rsidRPr="003C7631">
        <w:t>Si es menor de 16 no tiene edad para trabajar</w:t>
      </w:r>
    </w:p>
    <w:p w14:paraId="0FAD733B" w14:textId="77777777" w:rsidR="00337ACB" w:rsidRPr="003C7631" w:rsidRDefault="00337ACB" w:rsidP="00337ACB">
      <w:pPr>
        <w:pStyle w:val="Prrafodelista"/>
        <w:numPr>
          <w:ilvl w:val="0"/>
          <w:numId w:val="27"/>
        </w:numPr>
        <w:spacing w:after="160" w:line="259" w:lineRule="auto"/>
      </w:pPr>
      <w:r w:rsidRPr="003C7631">
        <w:t>Entre 19 y 50 años el salario es un 5 por ciento más</w:t>
      </w:r>
    </w:p>
    <w:p w14:paraId="0C2A53C9" w14:textId="77777777" w:rsidR="00337ACB" w:rsidRPr="003C7631" w:rsidRDefault="00337ACB" w:rsidP="00337ACB">
      <w:pPr>
        <w:pStyle w:val="Prrafodelista"/>
        <w:numPr>
          <w:ilvl w:val="0"/>
          <w:numId w:val="27"/>
        </w:numPr>
        <w:spacing w:after="160" w:line="259" w:lineRule="auto"/>
      </w:pPr>
      <w:r w:rsidRPr="003C7631">
        <w:t>Entre 51 y 60 años el salario es un 10 por ciento más</w:t>
      </w:r>
    </w:p>
    <w:p w14:paraId="6257D3B1" w14:textId="4D51AA55" w:rsidR="00F113A5" w:rsidRDefault="00337ACB" w:rsidP="00351502">
      <w:pPr>
        <w:pStyle w:val="Prrafodelista"/>
        <w:numPr>
          <w:ilvl w:val="0"/>
          <w:numId w:val="27"/>
        </w:numPr>
        <w:spacing w:after="160" w:line="259" w:lineRule="auto"/>
      </w:pPr>
      <w:r w:rsidRPr="003C7631">
        <w:t>Si es mayor de 60 el salario es un 15 por ciento más</w:t>
      </w:r>
    </w:p>
    <w:p w14:paraId="40ACEDCC" w14:textId="2D1FE079" w:rsidR="00337ACB" w:rsidRDefault="00337ACB" w:rsidP="00337ACB">
      <w:pPr>
        <w:pStyle w:val="Ttulo2"/>
      </w:pPr>
      <w:r w:rsidRPr="00D23316">
        <w:t xml:space="preserve">Ejercicio </w:t>
      </w:r>
      <w:r>
        <w:t>5</w:t>
      </w:r>
    </w:p>
    <w:p w14:paraId="79D26D13" w14:textId="46CD4BAC" w:rsidR="00337ACB" w:rsidRDefault="00337ACB" w:rsidP="00351502">
      <w:r w:rsidRPr="003C7631">
        <w:t>Pide por teclado dos números y genera 10 números aleatorios entre esos números. Usa el método Math.random para generar un número entero aleatorio (recuerda el casting de double a int).</w:t>
      </w:r>
    </w:p>
    <w:p w14:paraId="623590D3" w14:textId="2201D638" w:rsidR="00337ACB" w:rsidRDefault="00337ACB" w:rsidP="00337ACB">
      <w:pPr>
        <w:pStyle w:val="Ttulo2"/>
      </w:pPr>
      <w:r w:rsidRPr="00D23316">
        <w:t xml:space="preserve">Ejercicio </w:t>
      </w:r>
      <w:r>
        <w:t>6</w:t>
      </w:r>
    </w:p>
    <w:p w14:paraId="64126FE8" w14:textId="7530076F" w:rsidR="00337ACB" w:rsidRDefault="00337ACB" w:rsidP="00337ACB">
      <w:r w:rsidRPr="003C7631">
        <w:t>Del siguiente String “La lluvia en Sevilla es una maravilla” cuenta cuantas vocales hay en total (recorre el String con charAt).</w:t>
      </w:r>
    </w:p>
    <w:p w14:paraId="236675C5" w14:textId="4E1B8F07" w:rsidR="00337ACB" w:rsidRPr="003C7631" w:rsidRDefault="00337ACB" w:rsidP="00337ACB">
      <w:pPr>
        <w:pStyle w:val="Ttulo2"/>
      </w:pPr>
      <w:r w:rsidRPr="00D23316">
        <w:lastRenderedPageBreak/>
        <w:t xml:space="preserve">Ejercicio </w:t>
      </w:r>
      <w:r>
        <w:t>7</w:t>
      </w:r>
    </w:p>
    <w:p w14:paraId="56CAE67F" w14:textId="1DB13243" w:rsidR="00337ACB" w:rsidRDefault="00337ACB" w:rsidP="00337ACB">
      <w:r w:rsidRPr="003C7631">
        <w:t>Reemplaza todas las a del String anterior por una e.</w:t>
      </w:r>
    </w:p>
    <w:p w14:paraId="24DB5586" w14:textId="5B46247F" w:rsidR="00337ACB" w:rsidRPr="003C7631" w:rsidRDefault="00337ACB" w:rsidP="00337ACB">
      <w:pPr>
        <w:pStyle w:val="Ttulo2"/>
      </w:pPr>
      <w:r w:rsidRPr="00D23316">
        <w:t xml:space="preserve">Ejercicio </w:t>
      </w:r>
      <w:r>
        <w:t>8</w:t>
      </w:r>
    </w:p>
    <w:p w14:paraId="098B9576" w14:textId="3D4A65AC" w:rsidR="00337ACB" w:rsidRDefault="00337ACB" w:rsidP="00337ACB">
      <w:r w:rsidRPr="003C7631">
        <w:t xml:space="preserve">Recorre el String del ejercicio </w:t>
      </w:r>
      <w:r>
        <w:t>6</w:t>
      </w:r>
      <w:r w:rsidRPr="003C7631">
        <w:t xml:space="preserve"> y transforma cada carácter a su código ASCII. Muéstralos en línea recta, separados por un espacio entre cada carácter.</w:t>
      </w:r>
    </w:p>
    <w:p w14:paraId="0F235CE3" w14:textId="6AC151D3" w:rsidR="00337ACB" w:rsidRPr="003C7631" w:rsidRDefault="00337ACB" w:rsidP="00337ACB">
      <w:pPr>
        <w:pStyle w:val="Ttulo2"/>
      </w:pPr>
      <w:r w:rsidRPr="00D23316">
        <w:t xml:space="preserve">Ejercicio </w:t>
      </w:r>
      <w:r>
        <w:t>9</w:t>
      </w:r>
    </w:p>
    <w:p w14:paraId="7BC6492A" w14:textId="149C17BB" w:rsidR="00337ACB" w:rsidRDefault="00337ACB" w:rsidP="00337ACB">
      <w:r w:rsidRPr="003C7631">
        <w:t>Realizar la suma del 1 al número que indiquemos, este debe ser mayor que 1.</w:t>
      </w:r>
    </w:p>
    <w:p w14:paraId="7833988F" w14:textId="156CF2E8" w:rsidR="00337ACB" w:rsidRPr="003C7631" w:rsidRDefault="00337ACB" w:rsidP="00337ACB">
      <w:pPr>
        <w:pStyle w:val="Ttulo2"/>
      </w:pPr>
      <w:r w:rsidRPr="00D23316">
        <w:t>Ejercicio 1</w:t>
      </w:r>
      <w:r>
        <w:t>0</w:t>
      </w:r>
    </w:p>
    <w:p w14:paraId="56EC3B3E" w14:textId="4B60CD75" w:rsidR="00337ACB" w:rsidRDefault="00337ACB" w:rsidP="00337ACB">
      <w:r w:rsidRPr="0078550D">
        <w:t>Eliminar</w:t>
      </w:r>
      <w:r w:rsidRPr="003C7631">
        <w:t xml:space="preserve"> los espacios de una frase pasada por consola por el usuario.</w:t>
      </w:r>
    </w:p>
    <w:p w14:paraId="3C6422F2" w14:textId="0FAF6D4D" w:rsidR="00337ACB" w:rsidRPr="003C7631" w:rsidRDefault="00337ACB" w:rsidP="00337ACB">
      <w:pPr>
        <w:pStyle w:val="Ttulo2"/>
      </w:pPr>
      <w:r w:rsidRPr="00D23316">
        <w:t>Ejercicio 1</w:t>
      </w:r>
      <w:r>
        <w:t>1</w:t>
      </w:r>
    </w:p>
    <w:p w14:paraId="44149F1D" w14:textId="15DBEE1D" w:rsidR="00337ACB" w:rsidRDefault="00337ACB" w:rsidP="00337ACB">
      <w:r w:rsidRPr="003C7631">
        <w:t>Convertir una frase a mayúsculas o minúsculas, que daremos opción a que el usuario lo pida y mostraremos el resultado por pantalla.</w:t>
      </w:r>
    </w:p>
    <w:p w14:paraId="31CE3B5C" w14:textId="6FE42D32" w:rsidR="00337ACB" w:rsidRPr="003C7631" w:rsidRDefault="00337ACB" w:rsidP="00337ACB">
      <w:pPr>
        <w:pStyle w:val="Ttulo2"/>
      </w:pPr>
      <w:r w:rsidRPr="00D23316">
        <w:t>Ejercicio 1</w:t>
      </w:r>
      <w:r>
        <w:t>2</w:t>
      </w:r>
    </w:p>
    <w:p w14:paraId="4509F953" w14:textId="3021AB82" w:rsidR="00337ACB" w:rsidRPr="003C7631" w:rsidRDefault="00337ACB" w:rsidP="00337ACB">
      <w:r w:rsidRPr="003C7631">
        <w:t>Juego de piedra, papel, tijera</w:t>
      </w:r>
    </w:p>
    <w:p w14:paraId="2AAEC7E9" w14:textId="77777777" w:rsidR="00337ACB" w:rsidRDefault="00337ACB" w:rsidP="00337ACB">
      <w:pPr>
        <w:jc w:val="center"/>
      </w:pPr>
      <w:r w:rsidRPr="00B445EA">
        <w:rPr>
          <w:noProof/>
        </w:rPr>
        <w:drawing>
          <wp:inline distT="0" distB="0" distL="0" distR="0" wp14:anchorId="0E37F88F" wp14:editId="1447414C">
            <wp:extent cx="3886200" cy="354209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815" cy="35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95B1" w14:textId="77777777" w:rsidR="00337ACB" w:rsidRPr="00800562" w:rsidRDefault="00337ACB" w:rsidP="00351502"/>
    <w:sectPr w:rsidR="00337ACB" w:rsidRPr="00800562" w:rsidSect="00D2331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D8EB" w14:textId="77777777" w:rsidR="00ED7C70" w:rsidRDefault="00ED7C70" w:rsidP="00E21C29">
      <w:pPr>
        <w:spacing w:after="0" w:line="240" w:lineRule="auto"/>
      </w:pPr>
      <w:r>
        <w:separator/>
      </w:r>
    </w:p>
  </w:endnote>
  <w:endnote w:type="continuationSeparator" w:id="0">
    <w:p w14:paraId="1547B589" w14:textId="77777777" w:rsidR="00ED7C70" w:rsidRDefault="00ED7C70" w:rsidP="00E2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20C0" w14:textId="58FB3A91" w:rsidR="00467F85" w:rsidRPr="00467F85" w:rsidRDefault="00467F85" w:rsidP="00467F8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82AD" w14:textId="77777777" w:rsidR="00ED7C70" w:rsidRDefault="00ED7C70" w:rsidP="00E21C29">
      <w:pPr>
        <w:spacing w:after="0" w:line="240" w:lineRule="auto"/>
      </w:pPr>
      <w:r>
        <w:separator/>
      </w:r>
    </w:p>
  </w:footnote>
  <w:footnote w:type="continuationSeparator" w:id="0">
    <w:p w14:paraId="317DC9EC" w14:textId="77777777" w:rsidR="00ED7C70" w:rsidRDefault="00ED7C70" w:rsidP="00E2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000000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0A2C3B88" w:rsidR="00E21C29" w:rsidRPr="00467F85" w:rsidRDefault="00000000" w:rsidP="00467F85">
    <w:pPr>
      <w:pStyle w:val="Encabezado"/>
      <w:jc w:val="right"/>
      <w:rPr>
        <w:b/>
        <w:bCs/>
      </w:rPr>
    </w:pPr>
    <w:r>
      <w:rPr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  <w:r w:rsidR="00467F85">
      <w:tab/>
    </w:r>
    <w:r w:rsidR="006B1161">
      <w:rPr>
        <w:b/>
        <w:bCs/>
        <w:color w:val="1F497D" w:themeColor="text2"/>
      </w:rPr>
      <w:t>Programación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000000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2C3"/>
    <w:multiLevelType w:val="hybridMultilevel"/>
    <w:tmpl w:val="4B4AA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12366"/>
    <w:multiLevelType w:val="hybridMultilevel"/>
    <w:tmpl w:val="977A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1D21"/>
    <w:multiLevelType w:val="hybridMultilevel"/>
    <w:tmpl w:val="4948C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D7749"/>
    <w:multiLevelType w:val="hybridMultilevel"/>
    <w:tmpl w:val="EF42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C14"/>
    <w:multiLevelType w:val="hybridMultilevel"/>
    <w:tmpl w:val="C37E44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D92BFC"/>
    <w:multiLevelType w:val="hybridMultilevel"/>
    <w:tmpl w:val="C9B47EC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1215"/>
    <w:multiLevelType w:val="hybridMultilevel"/>
    <w:tmpl w:val="F452A29A"/>
    <w:lvl w:ilvl="0" w:tplc="3A34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D3E02C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DE2"/>
    <w:multiLevelType w:val="hybridMultilevel"/>
    <w:tmpl w:val="FA369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07EA"/>
    <w:multiLevelType w:val="hybridMultilevel"/>
    <w:tmpl w:val="7DC8C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6752D"/>
    <w:multiLevelType w:val="hybridMultilevel"/>
    <w:tmpl w:val="46FE07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A1CF3"/>
    <w:multiLevelType w:val="hybridMultilevel"/>
    <w:tmpl w:val="BA3C0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629B"/>
    <w:multiLevelType w:val="hybridMultilevel"/>
    <w:tmpl w:val="5980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C0189"/>
    <w:multiLevelType w:val="hybridMultilevel"/>
    <w:tmpl w:val="69EA8E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0780B"/>
    <w:multiLevelType w:val="hybridMultilevel"/>
    <w:tmpl w:val="39E6A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A15A4"/>
    <w:multiLevelType w:val="hybridMultilevel"/>
    <w:tmpl w:val="FA4CC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890"/>
    <w:multiLevelType w:val="hybridMultilevel"/>
    <w:tmpl w:val="04B050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E13DF"/>
    <w:multiLevelType w:val="hybridMultilevel"/>
    <w:tmpl w:val="19CAA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36438"/>
    <w:multiLevelType w:val="hybridMultilevel"/>
    <w:tmpl w:val="16F068A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63F09"/>
    <w:multiLevelType w:val="hybridMultilevel"/>
    <w:tmpl w:val="ED4049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B3907"/>
    <w:multiLevelType w:val="hybridMultilevel"/>
    <w:tmpl w:val="1AEC2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C1667"/>
    <w:multiLevelType w:val="hybridMultilevel"/>
    <w:tmpl w:val="0B8C6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97E3C"/>
    <w:multiLevelType w:val="hybridMultilevel"/>
    <w:tmpl w:val="4E0E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5447E"/>
    <w:multiLevelType w:val="hybridMultilevel"/>
    <w:tmpl w:val="D1AA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32F10"/>
    <w:multiLevelType w:val="hybridMultilevel"/>
    <w:tmpl w:val="7CA67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F7BF4"/>
    <w:multiLevelType w:val="hybridMultilevel"/>
    <w:tmpl w:val="3D542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1054C"/>
    <w:multiLevelType w:val="hybridMultilevel"/>
    <w:tmpl w:val="C52CBC68"/>
    <w:lvl w:ilvl="0" w:tplc="81261DC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836B7"/>
    <w:multiLevelType w:val="hybridMultilevel"/>
    <w:tmpl w:val="9026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334276">
    <w:abstractNumId w:val="9"/>
  </w:num>
  <w:num w:numId="2" w16cid:durableId="1367826476">
    <w:abstractNumId w:val="8"/>
  </w:num>
  <w:num w:numId="3" w16cid:durableId="1160805299">
    <w:abstractNumId w:val="10"/>
  </w:num>
  <w:num w:numId="4" w16cid:durableId="362831400">
    <w:abstractNumId w:val="18"/>
  </w:num>
  <w:num w:numId="5" w16cid:durableId="444079883">
    <w:abstractNumId w:val="4"/>
  </w:num>
  <w:num w:numId="6" w16cid:durableId="492449378">
    <w:abstractNumId w:val="6"/>
  </w:num>
  <w:num w:numId="7" w16cid:durableId="1646664661">
    <w:abstractNumId w:val="14"/>
  </w:num>
  <w:num w:numId="8" w16cid:durableId="22024619">
    <w:abstractNumId w:val="19"/>
  </w:num>
  <w:num w:numId="9" w16cid:durableId="755829042">
    <w:abstractNumId w:val="5"/>
  </w:num>
  <w:num w:numId="10" w16cid:durableId="98988971">
    <w:abstractNumId w:val="13"/>
  </w:num>
  <w:num w:numId="11" w16cid:durableId="1403868098">
    <w:abstractNumId w:val="23"/>
  </w:num>
  <w:num w:numId="12" w16cid:durableId="1668364029">
    <w:abstractNumId w:val="16"/>
  </w:num>
  <w:num w:numId="13" w16cid:durableId="762653237">
    <w:abstractNumId w:val="24"/>
  </w:num>
  <w:num w:numId="14" w16cid:durableId="643199368">
    <w:abstractNumId w:val="11"/>
  </w:num>
  <w:num w:numId="15" w16cid:durableId="306252699">
    <w:abstractNumId w:val="21"/>
  </w:num>
  <w:num w:numId="16" w16cid:durableId="1989049258">
    <w:abstractNumId w:val="0"/>
  </w:num>
  <w:num w:numId="17" w16cid:durableId="364409713">
    <w:abstractNumId w:val="20"/>
  </w:num>
  <w:num w:numId="18" w16cid:durableId="483669253">
    <w:abstractNumId w:val="12"/>
  </w:num>
  <w:num w:numId="19" w16cid:durableId="1680348464">
    <w:abstractNumId w:val="2"/>
  </w:num>
  <w:num w:numId="20" w16cid:durableId="1099132586">
    <w:abstractNumId w:val="15"/>
  </w:num>
  <w:num w:numId="21" w16cid:durableId="1403598799">
    <w:abstractNumId w:val="17"/>
  </w:num>
  <w:num w:numId="22" w16cid:durableId="2038382302">
    <w:abstractNumId w:val="26"/>
  </w:num>
  <w:num w:numId="23" w16cid:durableId="706292908">
    <w:abstractNumId w:val="22"/>
  </w:num>
  <w:num w:numId="24" w16cid:durableId="525675699">
    <w:abstractNumId w:val="3"/>
  </w:num>
  <w:num w:numId="25" w16cid:durableId="585068428">
    <w:abstractNumId w:val="1"/>
  </w:num>
  <w:num w:numId="26" w16cid:durableId="708142741">
    <w:abstractNumId w:val="7"/>
  </w:num>
  <w:num w:numId="27" w16cid:durableId="1058364293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10169"/>
    <w:rsid w:val="00031E83"/>
    <w:rsid w:val="00045818"/>
    <w:rsid w:val="000624BB"/>
    <w:rsid w:val="00090E17"/>
    <w:rsid w:val="000E5841"/>
    <w:rsid w:val="00123DC4"/>
    <w:rsid w:val="00157D98"/>
    <w:rsid w:val="001B79E5"/>
    <w:rsid w:val="002017BE"/>
    <w:rsid w:val="00223BA5"/>
    <w:rsid w:val="002426BD"/>
    <w:rsid w:val="002572A7"/>
    <w:rsid w:val="002604EA"/>
    <w:rsid w:val="00265384"/>
    <w:rsid w:val="00270E1E"/>
    <w:rsid w:val="002A3503"/>
    <w:rsid w:val="0030336A"/>
    <w:rsid w:val="00303978"/>
    <w:rsid w:val="00327982"/>
    <w:rsid w:val="00336676"/>
    <w:rsid w:val="00337ACB"/>
    <w:rsid w:val="00347159"/>
    <w:rsid w:val="00351502"/>
    <w:rsid w:val="00354A0A"/>
    <w:rsid w:val="0037613B"/>
    <w:rsid w:val="00392F56"/>
    <w:rsid w:val="003D1E64"/>
    <w:rsid w:val="003D48DB"/>
    <w:rsid w:val="003E58B4"/>
    <w:rsid w:val="003E5C4C"/>
    <w:rsid w:val="00402343"/>
    <w:rsid w:val="00407D2F"/>
    <w:rsid w:val="0041103B"/>
    <w:rsid w:val="00467F85"/>
    <w:rsid w:val="00470E6F"/>
    <w:rsid w:val="004B52E5"/>
    <w:rsid w:val="004F5DA8"/>
    <w:rsid w:val="005338C9"/>
    <w:rsid w:val="00542D8F"/>
    <w:rsid w:val="00543496"/>
    <w:rsid w:val="00545849"/>
    <w:rsid w:val="00563849"/>
    <w:rsid w:val="00573568"/>
    <w:rsid w:val="0058134A"/>
    <w:rsid w:val="0058170D"/>
    <w:rsid w:val="005B5395"/>
    <w:rsid w:val="005C057E"/>
    <w:rsid w:val="005D1218"/>
    <w:rsid w:val="005D2562"/>
    <w:rsid w:val="005E5CD3"/>
    <w:rsid w:val="0060508B"/>
    <w:rsid w:val="00630D9E"/>
    <w:rsid w:val="0064146F"/>
    <w:rsid w:val="006507DE"/>
    <w:rsid w:val="00653734"/>
    <w:rsid w:val="00653F3E"/>
    <w:rsid w:val="00670D89"/>
    <w:rsid w:val="006743F6"/>
    <w:rsid w:val="00692DCD"/>
    <w:rsid w:val="006A19B5"/>
    <w:rsid w:val="006B1161"/>
    <w:rsid w:val="006B1EA9"/>
    <w:rsid w:val="006D23AD"/>
    <w:rsid w:val="00703BB4"/>
    <w:rsid w:val="00745680"/>
    <w:rsid w:val="0075180E"/>
    <w:rsid w:val="007A5229"/>
    <w:rsid w:val="007E5107"/>
    <w:rsid w:val="00800562"/>
    <w:rsid w:val="00807B2D"/>
    <w:rsid w:val="008542EC"/>
    <w:rsid w:val="00874752"/>
    <w:rsid w:val="00894F65"/>
    <w:rsid w:val="008C0ABE"/>
    <w:rsid w:val="008E0CFD"/>
    <w:rsid w:val="00902122"/>
    <w:rsid w:val="00912809"/>
    <w:rsid w:val="00931ADE"/>
    <w:rsid w:val="009348D1"/>
    <w:rsid w:val="00935C4B"/>
    <w:rsid w:val="0093666B"/>
    <w:rsid w:val="00945B23"/>
    <w:rsid w:val="009A4B25"/>
    <w:rsid w:val="009A5302"/>
    <w:rsid w:val="009A58D3"/>
    <w:rsid w:val="00A60C8B"/>
    <w:rsid w:val="00A62A16"/>
    <w:rsid w:val="00A63DFA"/>
    <w:rsid w:val="00A90EC2"/>
    <w:rsid w:val="00A96DA7"/>
    <w:rsid w:val="00AA6358"/>
    <w:rsid w:val="00AF02B2"/>
    <w:rsid w:val="00AF3731"/>
    <w:rsid w:val="00AF7AAB"/>
    <w:rsid w:val="00B0370B"/>
    <w:rsid w:val="00B05B34"/>
    <w:rsid w:val="00B74471"/>
    <w:rsid w:val="00BB4131"/>
    <w:rsid w:val="00BB6205"/>
    <w:rsid w:val="00BE0290"/>
    <w:rsid w:val="00BF2909"/>
    <w:rsid w:val="00C250A7"/>
    <w:rsid w:val="00C308ED"/>
    <w:rsid w:val="00C45729"/>
    <w:rsid w:val="00C9347B"/>
    <w:rsid w:val="00CD7E1A"/>
    <w:rsid w:val="00CF10EE"/>
    <w:rsid w:val="00D0574E"/>
    <w:rsid w:val="00D23316"/>
    <w:rsid w:val="00D61866"/>
    <w:rsid w:val="00D7610B"/>
    <w:rsid w:val="00D87096"/>
    <w:rsid w:val="00D87616"/>
    <w:rsid w:val="00DF15C1"/>
    <w:rsid w:val="00E03E5F"/>
    <w:rsid w:val="00E21C29"/>
    <w:rsid w:val="00E232B1"/>
    <w:rsid w:val="00E23DB2"/>
    <w:rsid w:val="00E45FBE"/>
    <w:rsid w:val="00E5106B"/>
    <w:rsid w:val="00E862E2"/>
    <w:rsid w:val="00E93561"/>
    <w:rsid w:val="00EC2732"/>
    <w:rsid w:val="00ED0120"/>
    <w:rsid w:val="00ED7C70"/>
    <w:rsid w:val="00EE0EF1"/>
    <w:rsid w:val="00EF3208"/>
    <w:rsid w:val="00F113A5"/>
    <w:rsid w:val="00F26621"/>
    <w:rsid w:val="00F47CA7"/>
    <w:rsid w:val="00F80F43"/>
    <w:rsid w:val="3DF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95C0FF08-A979-43E1-9981-83D43C9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66"/>
  </w:style>
  <w:style w:type="paragraph" w:styleId="Ttulo1">
    <w:name w:val="heading 1"/>
    <w:basedOn w:val="Normal"/>
    <w:next w:val="Normal"/>
    <w:link w:val="Ttulo1Car"/>
    <w:uiPriority w:val="9"/>
    <w:qFormat/>
    <w:rsid w:val="0093666B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08B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978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2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customStyle="1" w:styleId="Ttulo1Car">
    <w:name w:val="Título 1 Car"/>
    <w:basedOn w:val="Fuentedeprrafopredeter"/>
    <w:link w:val="Ttulo1"/>
    <w:uiPriority w:val="9"/>
    <w:rsid w:val="0093666B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57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0508B"/>
    <w:rPr>
      <w:rFonts w:eastAsiaTheme="majorEastAsia" w:cstheme="majorBidi"/>
      <w:color w:val="365F91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0508B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30397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303978"/>
    <w:rPr>
      <w:rFonts w:ascii="Calibri" w:eastAsiaTheme="majorEastAsia" w:hAnsi="Calibr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23A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C9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a">
    <w:name w:val="ffa"/>
    <w:basedOn w:val="Fuentedeprrafopredeter"/>
    <w:rsid w:val="00D7610B"/>
  </w:style>
  <w:style w:type="character" w:customStyle="1" w:styleId="highlightedtext">
    <w:name w:val="highlightedtext"/>
    <w:basedOn w:val="Fuentedeprrafopredeter"/>
    <w:rsid w:val="00D7610B"/>
  </w:style>
  <w:style w:type="character" w:customStyle="1" w:styleId="a">
    <w:name w:val="_"/>
    <w:basedOn w:val="Fuentedeprrafopredeter"/>
    <w:rsid w:val="00D7610B"/>
  </w:style>
  <w:style w:type="character" w:customStyle="1" w:styleId="ff9">
    <w:name w:val="ff9"/>
    <w:basedOn w:val="Fuentedeprrafopredeter"/>
    <w:rsid w:val="00D7610B"/>
  </w:style>
  <w:style w:type="character" w:customStyle="1" w:styleId="ws32">
    <w:name w:val="ws32"/>
    <w:basedOn w:val="Fuentedeprrafopredeter"/>
    <w:rsid w:val="00D7610B"/>
  </w:style>
  <w:style w:type="character" w:customStyle="1" w:styleId="ws33">
    <w:name w:val="ws33"/>
    <w:basedOn w:val="Fuentedeprrafopredeter"/>
    <w:rsid w:val="00D7610B"/>
  </w:style>
  <w:style w:type="character" w:customStyle="1" w:styleId="ws0">
    <w:name w:val="ws0"/>
    <w:basedOn w:val="Fuentedeprrafopredeter"/>
    <w:rsid w:val="00D7610B"/>
  </w:style>
  <w:style w:type="character" w:customStyle="1" w:styleId="ff3">
    <w:name w:val="ff3"/>
    <w:basedOn w:val="Fuentedeprrafopredeter"/>
    <w:rsid w:val="00D87096"/>
  </w:style>
  <w:style w:type="character" w:customStyle="1" w:styleId="fc3">
    <w:name w:val="fc3"/>
    <w:basedOn w:val="Fuentedeprrafopredeter"/>
    <w:rsid w:val="00D87096"/>
  </w:style>
  <w:style w:type="character" w:customStyle="1" w:styleId="ffd">
    <w:name w:val="ffd"/>
    <w:basedOn w:val="Fuentedeprrafopredeter"/>
    <w:rsid w:val="00D87096"/>
  </w:style>
  <w:style w:type="character" w:customStyle="1" w:styleId="fff">
    <w:name w:val="fff"/>
    <w:basedOn w:val="Fuentedeprrafopredeter"/>
    <w:rsid w:val="00D87096"/>
  </w:style>
  <w:style w:type="paragraph" w:styleId="Sinespaciado">
    <w:name w:val="No Spacing"/>
    <w:uiPriority w:val="1"/>
    <w:qFormat/>
    <w:rsid w:val="00D87096"/>
    <w:pPr>
      <w:spacing w:after="0" w:line="240" w:lineRule="auto"/>
    </w:pPr>
  </w:style>
  <w:style w:type="character" w:customStyle="1" w:styleId="ff5">
    <w:name w:val="ff5"/>
    <w:basedOn w:val="Fuentedeprrafopredeter"/>
    <w:rsid w:val="003D48DB"/>
  </w:style>
  <w:style w:type="character" w:styleId="Hipervnculo">
    <w:name w:val="Hyperlink"/>
    <w:basedOn w:val="Fuentedeprrafopredeter"/>
    <w:uiPriority w:val="99"/>
    <w:unhideWhenUsed/>
    <w:rsid w:val="00894F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F65"/>
    <w:rPr>
      <w:color w:val="605E5C"/>
      <w:shd w:val="clear" w:color="auto" w:fill="E1DFDD"/>
    </w:rPr>
  </w:style>
  <w:style w:type="character" w:customStyle="1" w:styleId="wsa7">
    <w:name w:val="wsa7"/>
    <w:basedOn w:val="Fuentedeprrafopredeter"/>
    <w:rsid w:val="0030336A"/>
  </w:style>
  <w:style w:type="character" w:customStyle="1" w:styleId="Ttulo5Car">
    <w:name w:val="Título 5 Car"/>
    <w:basedOn w:val="Fuentedeprrafopredeter"/>
    <w:link w:val="Ttulo5"/>
    <w:uiPriority w:val="9"/>
    <w:rsid w:val="00692DC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aabc2a-afd3-4c0e-933c-a4b7a5bb4e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3BA41DE25A13459494DC08C2FE7F3E" ma:contentTypeVersion="4" ma:contentTypeDescription="Crear nuevo documento." ma:contentTypeScope="" ma:versionID="0f0c2cec1bef30cf634e87bea8a11c78">
  <xsd:schema xmlns:xsd="http://www.w3.org/2001/XMLSchema" xmlns:xs="http://www.w3.org/2001/XMLSchema" xmlns:p="http://schemas.microsoft.com/office/2006/metadata/properties" xmlns:ns2="9aaabc2a-afd3-4c0e-933c-a4b7a5bb4eaa" targetNamespace="http://schemas.microsoft.com/office/2006/metadata/properties" ma:root="true" ma:fieldsID="a6027abbb6dfdbbffe9874fd4d610935" ns2:_="">
    <xsd:import namespace="9aaabc2a-afd3-4c0e-933c-a4b7a5bb4e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abc2a-afd3-4c0e-933c-a4b7a5bb4e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12373-A5D1-4262-99E4-948D2513B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69a1255c-c7c7-48c6-80c8-9654c1c02688"/>
  </ds:schemaRefs>
</ds:datastoreItem>
</file>

<file path=customXml/itemProps3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C166B-0C45-40E3-85A8-EA433AB503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Luis Regino Totana García</cp:lastModifiedBy>
  <cp:revision>44</cp:revision>
  <dcterms:created xsi:type="dcterms:W3CDTF">2022-09-19T19:02:00Z</dcterms:created>
  <dcterms:modified xsi:type="dcterms:W3CDTF">2022-11-17T12:50:00Z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0x0101007BE3F561D951B448BA48FA1B167869EB</vt:lpwstr>
  </property>
</Properties>
</file>