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5E2E44" w14:textId="7F18714D" w:rsidR="00264208" w:rsidRDefault="00264208" w:rsidP="00E1750B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INFORME DE ACTIVIDADES REALIZADAS EN EL 2019 P2 PARA LA CREACION DE UN SOFTWARE PARA EL PROGRAMA</w:t>
      </w:r>
    </w:p>
    <w:p w14:paraId="67BF9AEB" w14:textId="03DF2976" w:rsidR="00264208" w:rsidRDefault="00264208" w:rsidP="00E1750B">
      <w:pPr>
        <w:jc w:val="center"/>
        <w:rPr>
          <w:rFonts w:ascii="Arial" w:hAnsi="Arial" w:cs="Arial"/>
          <w:sz w:val="28"/>
          <w:szCs w:val="28"/>
        </w:rPr>
      </w:pPr>
      <w:r w:rsidRPr="00264208">
        <w:rPr>
          <w:rFonts w:ascii="Arial" w:hAnsi="Arial" w:cs="Arial"/>
          <w:sz w:val="28"/>
          <w:szCs w:val="28"/>
        </w:rPr>
        <w:t>“EL PENSAMIENTO COMPUTACIONAL Y LA ENSEÑANZA DEL IDIOMA INGLES PARA EL DESARROLLO DE COMPETENCIAS EN LOS ESTUDIANTES DE LA EDUCACION BASICA MEDIA EN LAS UNIDADES EDUCATIVAS DE CHONE”</w:t>
      </w:r>
    </w:p>
    <w:p w14:paraId="23465714" w14:textId="5C87717B" w:rsidR="004C10A0" w:rsidRPr="00264208" w:rsidRDefault="004C10A0" w:rsidP="00E1750B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eastAsia="es-EC"/>
        </w:rPr>
        <w:drawing>
          <wp:inline distT="0" distB="0" distL="0" distR="0" wp14:anchorId="53196602" wp14:editId="3B08DBAA">
            <wp:extent cx="5431809" cy="718509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4"/>
                    <a:stretch/>
                  </pic:blipFill>
                  <pic:spPr bwMode="auto">
                    <a:xfrm>
                      <a:off x="0" y="0"/>
                      <a:ext cx="5442589" cy="7199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9287B" w14:textId="0235B49A" w:rsidR="00D26BA2" w:rsidRPr="00264208" w:rsidRDefault="00E1750B" w:rsidP="00E1750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264208">
        <w:rPr>
          <w:rFonts w:ascii="Arial" w:hAnsi="Arial" w:cs="Arial"/>
          <w:b/>
          <w:bCs/>
          <w:sz w:val="28"/>
          <w:szCs w:val="28"/>
        </w:rPr>
        <w:lastRenderedPageBreak/>
        <w:t>Actividades realizadas en la primera fase del software de ingl</w:t>
      </w:r>
      <w:r w:rsidR="00264208">
        <w:rPr>
          <w:rFonts w:ascii="Arial" w:hAnsi="Arial" w:cs="Arial"/>
          <w:b/>
          <w:bCs/>
          <w:sz w:val="28"/>
          <w:szCs w:val="28"/>
        </w:rPr>
        <w:t>é</w:t>
      </w:r>
      <w:r w:rsidRPr="00264208">
        <w:rPr>
          <w:rFonts w:ascii="Arial" w:hAnsi="Arial" w:cs="Arial"/>
          <w:b/>
          <w:bCs/>
          <w:sz w:val="28"/>
          <w:szCs w:val="28"/>
        </w:rPr>
        <w:t>s</w:t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1418"/>
        <w:gridCol w:w="6934"/>
        <w:gridCol w:w="857"/>
      </w:tblGrid>
      <w:tr w:rsidR="00991432" w:rsidRPr="00264208" w14:paraId="2B0805CF" w14:textId="77777777" w:rsidTr="001A3110">
        <w:tc>
          <w:tcPr>
            <w:tcW w:w="1418" w:type="dxa"/>
          </w:tcPr>
          <w:p w14:paraId="4507F93C" w14:textId="77777777" w:rsidR="00991432" w:rsidRPr="00264208" w:rsidRDefault="00991432" w:rsidP="003D1C94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Fecha</w:t>
            </w:r>
          </w:p>
        </w:tc>
        <w:tc>
          <w:tcPr>
            <w:tcW w:w="6934" w:type="dxa"/>
          </w:tcPr>
          <w:p w14:paraId="5DF147D7" w14:textId="77777777" w:rsidR="00991432" w:rsidRPr="00264208" w:rsidRDefault="00991432" w:rsidP="003D1C94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Actividades realizadas</w:t>
            </w:r>
          </w:p>
        </w:tc>
        <w:tc>
          <w:tcPr>
            <w:tcW w:w="857" w:type="dxa"/>
          </w:tcPr>
          <w:p w14:paraId="0C5DE32B" w14:textId="77777777" w:rsidR="00991432" w:rsidRPr="00264208" w:rsidRDefault="00991432" w:rsidP="003D1C94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Horas</w:t>
            </w:r>
          </w:p>
        </w:tc>
      </w:tr>
      <w:tr w:rsidR="00991432" w:rsidRPr="00264208" w14:paraId="4273DFA8" w14:textId="77777777" w:rsidTr="001A3110">
        <w:tc>
          <w:tcPr>
            <w:tcW w:w="1418" w:type="dxa"/>
          </w:tcPr>
          <w:p w14:paraId="6DD39D27" w14:textId="77777777" w:rsidR="00991432" w:rsidRPr="00264208" w:rsidRDefault="00991432" w:rsidP="003D1C94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30/9/2019</w:t>
            </w:r>
          </w:p>
        </w:tc>
        <w:tc>
          <w:tcPr>
            <w:tcW w:w="6934" w:type="dxa"/>
          </w:tcPr>
          <w:p w14:paraId="6A40E1E4" w14:textId="3B57AC4F" w:rsidR="00991432" w:rsidRPr="00264208" w:rsidRDefault="00991432" w:rsidP="003D1C94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Introducción a los requerimientos solicitados</w:t>
            </w:r>
          </w:p>
        </w:tc>
        <w:tc>
          <w:tcPr>
            <w:tcW w:w="857" w:type="dxa"/>
          </w:tcPr>
          <w:p w14:paraId="5626EA6D" w14:textId="77777777" w:rsidR="00991432" w:rsidRPr="00264208" w:rsidRDefault="00991432" w:rsidP="003D1C94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08F7B5A5" w14:textId="77777777" w:rsidTr="001A3110">
        <w:tc>
          <w:tcPr>
            <w:tcW w:w="1418" w:type="dxa"/>
          </w:tcPr>
          <w:p w14:paraId="72580A3E" w14:textId="0C7F9349" w:rsidR="00991432" w:rsidRPr="00264208" w:rsidRDefault="00991432" w:rsidP="003D1C94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4/10/2019</w:t>
            </w:r>
          </w:p>
        </w:tc>
        <w:tc>
          <w:tcPr>
            <w:tcW w:w="6934" w:type="dxa"/>
          </w:tcPr>
          <w:p w14:paraId="368DE10A" w14:textId="475681C0" w:rsidR="00991432" w:rsidRPr="00264208" w:rsidRDefault="00991432" w:rsidP="003D1C94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Creación y presentación del equipo de trabajo</w:t>
            </w:r>
          </w:p>
        </w:tc>
        <w:tc>
          <w:tcPr>
            <w:tcW w:w="857" w:type="dxa"/>
          </w:tcPr>
          <w:p w14:paraId="7BFF017D" w14:textId="2EC205B3" w:rsidR="00991432" w:rsidRPr="00264208" w:rsidRDefault="00991432" w:rsidP="003D1C94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0D3746BD" w14:textId="77777777" w:rsidTr="001A3110">
        <w:tc>
          <w:tcPr>
            <w:tcW w:w="1418" w:type="dxa"/>
          </w:tcPr>
          <w:p w14:paraId="22003AEF" w14:textId="229E1F73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7/10/2019</w:t>
            </w:r>
          </w:p>
        </w:tc>
        <w:tc>
          <w:tcPr>
            <w:tcW w:w="6934" w:type="dxa"/>
          </w:tcPr>
          <w:p w14:paraId="7DE1A672" w14:textId="7D9E0FD6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Exploración y propuesta de requerimientos funcionales y no funcionales</w:t>
            </w:r>
          </w:p>
        </w:tc>
        <w:tc>
          <w:tcPr>
            <w:tcW w:w="857" w:type="dxa"/>
          </w:tcPr>
          <w:p w14:paraId="54BB4DC6" w14:textId="63D4C8B7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4340F43B" w14:textId="77777777" w:rsidTr="001A3110">
        <w:tc>
          <w:tcPr>
            <w:tcW w:w="1418" w:type="dxa"/>
          </w:tcPr>
          <w:p w14:paraId="1CA17F87" w14:textId="01D28CE2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11/10/2019</w:t>
            </w:r>
          </w:p>
        </w:tc>
        <w:tc>
          <w:tcPr>
            <w:tcW w:w="6934" w:type="dxa"/>
          </w:tcPr>
          <w:p w14:paraId="7AA620BA" w14:textId="6C4C4350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 xml:space="preserve">Evaluación y definición de requerimientos funcionales y no funcionales </w:t>
            </w:r>
          </w:p>
        </w:tc>
        <w:tc>
          <w:tcPr>
            <w:tcW w:w="857" w:type="dxa"/>
          </w:tcPr>
          <w:p w14:paraId="524272BC" w14:textId="75250CE3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2E42DA0E" w14:textId="77777777" w:rsidTr="001A3110">
        <w:tc>
          <w:tcPr>
            <w:tcW w:w="1418" w:type="dxa"/>
          </w:tcPr>
          <w:p w14:paraId="2DE65114" w14:textId="249BA043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14/10/2019</w:t>
            </w:r>
          </w:p>
        </w:tc>
        <w:tc>
          <w:tcPr>
            <w:tcW w:w="6934" w:type="dxa"/>
          </w:tcPr>
          <w:p w14:paraId="77C13757" w14:textId="02443DF4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 xml:space="preserve">Propuesta del diseño del software utilizando papel y lápiz </w:t>
            </w:r>
          </w:p>
        </w:tc>
        <w:tc>
          <w:tcPr>
            <w:tcW w:w="857" w:type="dxa"/>
          </w:tcPr>
          <w:p w14:paraId="4A7504F5" w14:textId="57A3C16B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31BC6D42" w14:textId="77777777" w:rsidTr="001A3110">
        <w:tc>
          <w:tcPr>
            <w:tcW w:w="1418" w:type="dxa"/>
          </w:tcPr>
          <w:p w14:paraId="55B415F0" w14:textId="389F3629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18/10/2019</w:t>
            </w:r>
          </w:p>
        </w:tc>
        <w:tc>
          <w:tcPr>
            <w:tcW w:w="6934" w:type="dxa"/>
          </w:tcPr>
          <w:p w14:paraId="78BA83A2" w14:textId="63C36408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Revisión del libro de marca institucional de la Universidad Laica Eloy Alfaro de Manabí</w:t>
            </w:r>
          </w:p>
        </w:tc>
        <w:tc>
          <w:tcPr>
            <w:tcW w:w="857" w:type="dxa"/>
          </w:tcPr>
          <w:p w14:paraId="2658C9D3" w14:textId="403FF9B7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014D157A" w14:textId="77777777" w:rsidTr="001A3110">
        <w:tc>
          <w:tcPr>
            <w:tcW w:w="1418" w:type="dxa"/>
          </w:tcPr>
          <w:p w14:paraId="24B85505" w14:textId="0987CB2E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21/10/2019</w:t>
            </w:r>
          </w:p>
        </w:tc>
        <w:tc>
          <w:tcPr>
            <w:tcW w:w="6934" w:type="dxa"/>
          </w:tcPr>
          <w:p w14:paraId="4EA264B3" w14:textId="5FAFA091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Exploración de opciones (herramientas) para desarrollar la solución.</w:t>
            </w:r>
          </w:p>
        </w:tc>
        <w:tc>
          <w:tcPr>
            <w:tcW w:w="857" w:type="dxa"/>
          </w:tcPr>
          <w:p w14:paraId="46FE1698" w14:textId="715BC522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2C2032F1" w14:textId="77777777" w:rsidTr="001A3110">
        <w:tc>
          <w:tcPr>
            <w:tcW w:w="1418" w:type="dxa"/>
          </w:tcPr>
          <w:p w14:paraId="053D8ABE" w14:textId="0DBC79A7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25/10/2019</w:t>
            </w:r>
          </w:p>
        </w:tc>
        <w:tc>
          <w:tcPr>
            <w:tcW w:w="6934" w:type="dxa"/>
          </w:tcPr>
          <w:p w14:paraId="25004EF4" w14:textId="3F2DE558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 xml:space="preserve">Envío de requerimientos de licencia de </w:t>
            </w:r>
            <w:proofErr w:type="spellStart"/>
            <w:r w:rsidRPr="00264208">
              <w:rPr>
                <w:rFonts w:ascii="Arial" w:hAnsi="Arial" w:cs="Arial"/>
                <w:sz w:val="24"/>
                <w:szCs w:val="24"/>
              </w:rPr>
              <w:t>AutoPlay</w:t>
            </w:r>
            <w:proofErr w:type="spellEnd"/>
            <w:r w:rsidRPr="00264208">
              <w:rPr>
                <w:rFonts w:ascii="Arial" w:hAnsi="Arial" w:cs="Arial"/>
                <w:sz w:val="24"/>
                <w:szCs w:val="24"/>
              </w:rPr>
              <w:t xml:space="preserve"> para la compra del software.</w:t>
            </w:r>
          </w:p>
        </w:tc>
        <w:tc>
          <w:tcPr>
            <w:tcW w:w="857" w:type="dxa"/>
          </w:tcPr>
          <w:p w14:paraId="17E1A0E5" w14:textId="68A69984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5CF66AE3" w14:textId="77777777" w:rsidTr="001A3110">
        <w:tc>
          <w:tcPr>
            <w:tcW w:w="1418" w:type="dxa"/>
          </w:tcPr>
          <w:p w14:paraId="6A4F0FA1" w14:textId="62F89E48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28/10/2019</w:t>
            </w:r>
          </w:p>
        </w:tc>
        <w:tc>
          <w:tcPr>
            <w:tcW w:w="6934" w:type="dxa"/>
          </w:tcPr>
          <w:p w14:paraId="761789A6" w14:textId="72555E28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Reunión con el equipo de la carrera de pedagogía de idiomas para aportar actividades académicas.</w:t>
            </w:r>
          </w:p>
        </w:tc>
        <w:tc>
          <w:tcPr>
            <w:tcW w:w="857" w:type="dxa"/>
          </w:tcPr>
          <w:p w14:paraId="0008904E" w14:textId="3D2B9884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314D86A4" w14:textId="77777777" w:rsidTr="001A3110">
        <w:tc>
          <w:tcPr>
            <w:tcW w:w="1418" w:type="dxa"/>
          </w:tcPr>
          <w:p w14:paraId="746F6B64" w14:textId="6ED39F26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1/11/2019</w:t>
            </w:r>
          </w:p>
        </w:tc>
        <w:tc>
          <w:tcPr>
            <w:tcW w:w="6934" w:type="dxa"/>
          </w:tcPr>
          <w:p w14:paraId="7177CEDD" w14:textId="2D5E926E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Revisión de módulos a incluirse en el software</w:t>
            </w:r>
          </w:p>
        </w:tc>
        <w:tc>
          <w:tcPr>
            <w:tcW w:w="857" w:type="dxa"/>
          </w:tcPr>
          <w:p w14:paraId="1C47F816" w14:textId="4C86E315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31D1DAFF" w14:textId="77777777" w:rsidTr="001A3110">
        <w:tc>
          <w:tcPr>
            <w:tcW w:w="1418" w:type="dxa"/>
          </w:tcPr>
          <w:p w14:paraId="06331DAB" w14:textId="6DBCA920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4/11/2019</w:t>
            </w:r>
          </w:p>
        </w:tc>
        <w:tc>
          <w:tcPr>
            <w:tcW w:w="6934" w:type="dxa"/>
          </w:tcPr>
          <w:p w14:paraId="7205E5A9" w14:textId="125D4F64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Revisión del modulo 1 del material didáctico</w:t>
            </w:r>
          </w:p>
        </w:tc>
        <w:tc>
          <w:tcPr>
            <w:tcW w:w="857" w:type="dxa"/>
          </w:tcPr>
          <w:p w14:paraId="67487B9A" w14:textId="6DC28261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123C35D5" w14:textId="77777777" w:rsidTr="001A3110">
        <w:tc>
          <w:tcPr>
            <w:tcW w:w="1418" w:type="dxa"/>
          </w:tcPr>
          <w:p w14:paraId="5ACB2C25" w14:textId="2FF7A439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8/11/2019</w:t>
            </w:r>
          </w:p>
        </w:tc>
        <w:tc>
          <w:tcPr>
            <w:tcW w:w="6934" w:type="dxa"/>
          </w:tcPr>
          <w:p w14:paraId="4C8E8D3F" w14:textId="0F9A6741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Muestra, selección, propuesta de actividades para el módulo 1</w:t>
            </w:r>
          </w:p>
        </w:tc>
        <w:tc>
          <w:tcPr>
            <w:tcW w:w="857" w:type="dxa"/>
          </w:tcPr>
          <w:p w14:paraId="13CD7B90" w14:textId="5A10B6B4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16C8A0EB" w14:textId="77777777" w:rsidTr="001A3110">
        <w:tc>
          <w:tcPr>
            <w:tcW w:w="1418" w:type="dxa"/>
          </w:tcPr>
          <w:p w14:paraId="2AE9F822" w14:textId="13958447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11/11/2019</w:t>
            </w:r>
          </w:p>
        </w:tc>
        <w:tc>
          <w:tcPr>
            <w:tcW w:w="6934" w:type="dxa"/>
          </w:tcPr>
          <w:p w14:paraId="6CE0FC54" w14:textId="48FCBCF0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Revisión del capitulo Estructura de marca del “Brand BOOK corporativo” de la ULEAM</w:t>
            </w:r>
          </w:p>
        </w:tc>
        <w:tc>
          <w:tcPr>
            <w:tcW w:w="857" w:type="dxa"/>
          </w:tcPr>
          <w:p w14:paraId="0E3D0367" w14:textId="4E3DEDC8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222A14AB" w14:textId="77777777" w:rsidTr="001A3110">
        <w:tc>
          <w:tcPr>
            <w:tcW w:w="1418" w:type="dxa"/>
          </w:tcPr>
          <w:p w14:paraId="29D21E54" w14:textId="00779CE7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15/11/2019</w:t>
            </w:r>
          </w:p>
        </w:tc>
        <w:tc>
          <w:tcPr>
            <w:tcW w:w="6934" w:type="dxa"/>
          </w:tcPr>
          <w:p w14:paraId="7CE256E0" w14:textId="0A92CA79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Revisión del capítulo cromática de la marca del “Brand BOOK corporativo” de la ULEAM</w:t>
            </w:r>
          </w:p>
        </w:tc>
        <w:tc>
          <w:tcPr>
            <w:tcW w:w="857" w:type="dxa"/>
          </w:tcPr>
          <w:p w14:paraId="122BD1D4" w14:textId="38D7FC0E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2184C444" w14:textId="77777777" w:rsidTr="001A3110">
        <w:tc>
          <w:tcPr>
            <w:tcW w:w="1418" w:type="dxa"/>
          </w:tcPr>
          <w:p w14:paraId="4367B977" w14:textId="042BF507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18/11/2019</w:t>
            </w:r>
          </w:p>
        </w:tc>
        <w:tc>
          <w:tcPr>
            <w:tcW w:w="6934" w:type="dxa"/>
          </w:tcPr>
          <w:p w14:paraId="7D42DFCC" w14:textId="4B84B56A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 xml:space="preserve">Muestra de métodos de evaluación a usarse dentro del software mas relevantes para el módulo 1 </w:t>
            </w:r>
          </w:p>
        </w:tc>
        <w:tc>
          <w:tcPr>
            <w:tcW w:w="857" w:type="dxa"/>
          </w:tcPr>
          <w:p w14:paraId="09907F96" w14:textId="50ED7C3A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08C2AD14" w14:textId="77777777" w:rsidTr="001A3110">
        <w:tc>
          <w:tcPr>
            <w:tcW w:w="1418" w:type="dxa"/>
          </w:tcPr>
          <w:p w14:paraId="7D6A353F" w14:textId="52590F5C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22/11/2019</w:t>
            </w:r>
          </w:p>
        </w:tc>
        <w:tc>
          <w:tcPr>
            <w:tcW w:w="6934" w:type="dxa"/>
          </w:tcPr>
          <w:p w14:paraId="6E89BC34" w14:textId="583969E1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Definición de especificaciones mas relevantes para el modulo 1, diseño interactivo, contenido, creación y gestión.</w:t>
            </w:r>
          </w:p>
        </w:tc>
        <w:tc>
          <w:tcPr>
            <w:tcW w:w="857" w:type="dxa"/>
          </w:tcPr>
          <w:p w14:paraId="3505FCB8" w14:textId="41C3A06D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3E1A5578" w14:textId="77777777" w:rsidTr="001A3110">
        <w:tc>
          <w:tcPr>
            <w:tcW w:w="1418" w:type="dxa"/>
          </w:tcPr>
          <w:p w14:paraId="2F769196" w14:textId="2B02AD4A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25/11/2019</w:t>
            </w:r>
          </w:p>
        </w:tc>
        <w:tc>
          <w:tcPr>
            <w:tcW w:w="6934" w:type="dxa"/>
          </w:tcPr>
          <w:p w14:paraId="72BBFF9B" w14:textId="7A09B61E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Definición de especificaciones mas relevantes para el modulo 1, diseño interactivo, contenido, creación y gestión.</w:t>
            </w:r>
          </w:p>
        </w:tc>
        <w:tc>
          <w:tcPr>
            <w:tcW w:w="857" w:type="dxa"/>
          </w:tcPr>
          <w:p w14:paraId="3149CE87" w14:textId="46430843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50F21C6C" w14:textId="77777777" w:rsidTr="001A3110">
        <w:tc>
          <w:tcPr>
            <w:tcW w:w="1418" w:type="dxa"/>
          </w:tcPr>
          <w:p w14:paraId="134DA8A6" w14:textId="1F47E68A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29/11/2019</w:t>
            </w:r>
          </w:p>
        </w:tc>
        <w:tc>
          <w:tcPr>
            <w:tcW w:w="6934" w:type="dxa"/>
          </w:tcPr>
          <w:p w14:paraId="254BA9CB" w14:textId="1879E8E7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Muestra de especificaciones mas relevantes para el modulo 1, como diseño interactivo, contenido, creación y gestión.</w:t>
            </w:r>
          </w:p>
        </w:tc>
        <w:tc>
          <w:tcPr>
            <w:tcW w:w="857" w:type="dxa"/>
          </w:tcPr>
          <w:p w14:paraId="62BDA124" w14:textId="14A0D134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42F6B189" w14:textId="53112A77" w:rsidTr="001A3110">
        <w:tc>
          <w:tcPr>
            <w:tcW w:w="1418" w:type="dxa"/>
          </w:tcPr>
          <w:p w14:paraId="778DCFAD" w14:textId="04F29B60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2/12/2019</w:t>
            </w:r>
          </w:p>
        </w:tc>
        <w:tc>
          <w:tcPr>
            <w:tcW w:w="6934" w:type="dxa"/>
          </w:tcPr>
          <w:p w14:paraId="166517E3" w14:textId="3C881F2A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Muestra de especificaciones mas relevantes para el modulo 1, como diseño interactivo, contenido, creación y gestión.</w:t>
            </w:r>
          </w:p>
        </w:tc>
        <w:tc>
          <w:tcPr>
            <w:tcW w:w="857" w:type="dxa"/>
          </w:tcPr>
          <w:p w14:paraId="3F5212A4" w14:textId="788669B7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78C871E8" w14:textId="77777777" w:rsidTr="001A3110">
        <w:tc>
          <w:tcPr>
            <w:tcW w:w="1418" w:type="dxa"/>
          </w:tcPr>
          <w:p w14:paraId="5AF1559A" w14:textId="78448BCE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6/12/2019</w:t>
            </w:r>
          </w:p>
        </w:tc>
        <w:tc>
          <w:tcPr>
            <w:tcW w:w="6934" w:type="dxa"/>
          </w:tcPr>
          <w:p w14:paraId="776DD0A8" w14:textId="738CF7DF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Muestra de especificaciones mas relevantes para el modulo 3, como diseño interactivo, contenido, creación, gestión.</w:t>
            </w:r>
          </w:p>
        </w:tc>
        <w:tc>
          <w:tcPr>
            <w:tcW w:w="857" w:type="dxa"/>
          </w:tcPr>
          <w:p w14:paraId="4AEAA375" w14:textId="579289AA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08C3A61D" w14:textId="77777777" w:rsidTr="001A3110">
        <w:tc>
          <w:tcPr>
            <w:tcW w:w="1418" w:type="dxa"/>
          </w:tcPr>
          <w:p w14:paraId="401FF2A4" w14:textId="45C845C8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9/12/2019</w:t>
            </w:r>
          </w:p>
        </w:tc>
        <w:tc>
          <w:tcPr>
            <w:tcW w:w="6934" w:type="dxa"/>
          </w:tcPr>
          <w:p w14:paraId="24AC5E8A" w14:textId="2B674B7E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Planificación técnica para el diseño de fondos. Diseño interactivo, contenido, creación y gestión de contenido.</w:t>
            </w:r>
          </w:p>
        </w:tc>
        <w:tc>
          <w:tcPr>
            <w:tcW w:w="857" w:type="dxa"/>
          </w:tcPr>
          <w:p w14:paraId="03B38943" w14:textId="2BB82616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4B4E0A9D" w14:textId="77777777" w:rsidTr="001A3110">
        <w:tc>
          <w:tcPr>
            <w:tcW w:w="1418" w:type="dxa"/>
          </w:tcPr>
          <w:p w14:paraId="4EE37F0C" w14:textId="03A207A7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13/12/2019</w:t>
            </w:r>
          </w:p>
        </w:tc>
        <w:tc>
          <w:tcPr>
            <w:tcW w:w="6934" w:type="dxa"/>
          </w:tcPr>
          <w:p w14:paraId="088DD232" w14:textId="77A12172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Especificaciones relevantes para el modulo 3, diseño interactivo, contenido, creación y gestión de contenido.</w:t>
            </w:r>
          </w:p>
        </w:tc>
        <w:tc>
          <w:tcPr>
            <w:tcW w:w="857" w:type="dxa"/>
          </w:tcPr>
          <w:p w14:paraId="43C56BAE" w14:textId="5299DFF9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57A5C092" w14:textId="77777777" w:rsidTr="001A3110">
        <w:tc>
          <w:tcPr>
            <w:tcW w:w="1418" w:type="dxa"/>
          </w:tcPr>
          <w:p w14:paraId="76D5D978" w14:textId="49C200E0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16/12/2019</w:t>
            </w:r>
          </w:p>
        </w:tc>
        <w:tc>
          <w:tcPr>
            <w:tcW w:w="6934" w:type="dxa"/>
          </w:tcPr>
          <w:p w14:paraId="0504CB2E" w14:textId="5BB1E073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 xml:space="preserve">Presentación de avances </w:t>
            </w:r>
          </w:p>
        </w:tc>
        <w:tc>
          <w:tcPr>
            <w:tcW w:w="857" w:type="dxa"/>
          </w:tcPr>
          <w:p w14:paraId="23F35D7C" w14:textId="74324652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08DA5050" w14:textId="77777777" w:rsidTr="001A3110">
        <w:tc>
          <w:tcPr>
            <w:tcW w:w="1418" w:type="dxa"/>
          </w:tcPr>
          <w:p w14:paraId="61D67ADC" w14:textId="060CE735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20/12/2019</w:t>
            </w:r>
          </w:p>
        </w:tc>
        <w:tc>
          <w:tcPr>
            <w:tcW w:w="6934" w:type="dxa"/>
          </w:tcPr>
          <w:p w14:paraId="7C3426C1" w14:textId="0F9A3148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Modulo piloto de los fondos de manera previa.</w:t>
            </w:r>
          </w:p>
        </w:tc>
        <w:tc>
          <w:tcPr>
            <w:tcW w:w="857" w:type="dxa"/>
          </w:tcPr>
          <w:p w14:paraId="77BFBC56" w14:textId="47C0A316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2D3194F2" w14:textId="77777777" w:rsidTr="001A3110">
        <w:tc>
          <w:tcPr>
            <w:tcW w:w="1418" w:type="dxa"/>
          </w:tcPr>
          <w:p w14:paraId="2CB4C6D7" w14:textId="2073C67E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23/12/2019</w:t>
            </w:r>
          </w:p>
        </w:tc>
        <w:tc>
          <w:tcPr>
            <w:tcW w:w="6934" w:type="dxa"/>
          </w:tcPr>
          <w:p w14:paraId="2E3CED70" w14:textId="758DA470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Detallado de fondos acorde al Brand Book Corporativo</w:t>
            </w:r>
          </w:p>
        </w:tc>
        <w:tc>
          <w:tcPr>
            <w:tcW w:w="857" w:type="dxa"/>
          </w:tcPr>
          <w:p w14:paraId="726DB887" w14:textId="443D6107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7BCE253A" w14:textId="77777777" w:rsidTr="001A3110">
        <w:tc>
          <w:tcPr>
            <w:tcW w:w="1418" w:type="dxa"/>
          </w:tcPr>
          <w:p w14:paraId="2D5520F6" w14:textId="1166E82D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27/12/2019</w:t>
            </w:r>
          </w:p>
        </w:tc>
        <w:tc>
          <w:tcPr>
            <w:tcW w:w="6934" w:type="dxa"/>
          </w:tcPr>
          <w:p w14:paraId="35DE570F" w14:textId="2D4F23E2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Culminación del detalle y presentación del diseño</w:t>
            </w:r>
          </w:p>
        </w:tc>
        <w:tc>
          <w:tcPr>
            <w:tcW w:w="857" w:type="dxa"/>
          </w:tcPr>
          <w:p w14:paraId="2DBE9E30" w14:textId="01C021D0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5CF09489" w14:textId="77777777" w:rsidTr="001A3110">
        <w:tc>
          <w:tcPr>
            <w:tcW w:w="1418" w:type="dxa"/>
          </w:tcPr>
          <w:p w14:paraId="76AE7D3A" w14:textId="13FE2452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30/12/2019</w:t>
            </w:r>
          </w:p>
        </w:tc>
        <w:tc>
          <w:tcPr>
            <w:tcW w:w="6934" w:type="dxa"/>
          </w:tcPr>
          <w:p w14:paraId="1F070ED0" w14:textId="08799CA3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Modificación del diseño y preparación del esquema del contenido</w:t>
            </w:r>
          </w:p>
        </w:tc>
        <w:tc>
          <w:tcPr>
            <w:tcW w:w="857" w:type="dxa"/>
          </w:tcPr>
          <w:p w14:paraId="6CCFF509" w14:textId="42DDDAFD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0934D82D" w14:textId="77777777" w:rsidTr="001A3110">
        <w:tc>
          <w:tcPr>
            <w:tcW w:w="1418" w:type="dxa"/>
          </w:tcPr>
          <w:p w14:paraId="34FED762" w14:textId="3F7A5619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3/1/2020</w:t>
            </w:r>
          </w:p>
        </w:tc>
        <w:tc>
          <w:tcPr>
            <w:tcW w:w="6934" w:type="dxa"/>
          </w:tcPr>
          <w:p w14:paraId="7DB71732" w14:textId="77777777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Reunión con el grupo de ingles</w:t>
            </w:r>
          </w:p>
          <w:p w14:paraId="2F998E57" w14:textId="4E1396F0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Creación de actividad para seleccionar y escribir</w:t>
            </w:r>
          </w:p>
        </w:tc>
        <w:tc>
          <w:tcPr>
            <w:tcW w:w="857" w:type="dxa"/>
          </w:tcPr>
          <w:p w14:paraId="30F65AE0" w14:textId="5426FF1E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3D006A1C" w14:textId="77777777" w:rsidTr="001A3110">
        <w:tc>
          <w:tcPr>
            <w:tcW w:w="1418" w:type="dxa"/>
          </w:tcPr>
          <w:p w14:paraId="72C03AFD" w14:textId="1935C150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lastRenderedPageBreak/>
              <w:t>6/1/2020</w:t>
            </w:r>
          </w:p>
        </w:tc>
        <w:tc>
          <w:tcPr>
            <w:tcW w:w="6934" w:type="dxa"/>
          </w:tcPr>
          <w:p w14:paraId="53A3EF39" w14:textId="109144BE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Modificación del diseño y preparación del esquema anterior</w:t>
            </w:r>
          </w:p>
        </w:tc>
        <w:tc>
          <w:tcPr>
            <w:tcW w:w="857" w:type="dxa"/>
          </w:tcPr>
          <w:p w14:paraId="531D4C86" w14:textId="7715FF42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6FF52098" w14:textId="77777777" w:rsidTr="001A3110">
        <w:tc>
          <w:tcPr>
            <w:tcW w:w="1418" w:type="dxa"/>
          </w:tcPr>
          <w:p w14:paraId="0B758A66" w14:textId="39E10BDF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10/1/2020</w:t>
            </w:r>
          </w:p>
        </w:tc>
        <w:tc>
          <w:tcPr>
            <w:tcW w:w="6934" w:type="dxa"/>
          </w:tcPr>
          <w:p w14:paraId="374B21C1" w14:textId="4549C433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 xml:space="preserve">Creación de actividad de sopa de letras en Constructor </w:t>
            </w:r>
          </w:p>
        </w:tc>
        <w:tc>
          <w:tcPr>
            <w:tcW w:w="857" w:type="dxa"/>
          </w:tcPr>
          <w:p w14:paraId="585AB384" w14:textId="21EE6D41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2D75AB2C" w14:textId="77777777" w:rsidTr="001A3110">
        <w:tc>
          <w:tcPr>
            <w:tcW w:w="1418" w:type="dxa"/>
          </w:tcPr>
          <w:p w14:paraId="4D6EB340" w14:textId="2A97FBC7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13/01/2020</w:t>
            </w:r>
          </w:p>
        </w:tc>
        <w:tc>
          <w:tcPr>
            <w:tcW w:w="6934" w:type="dxa"/>
          </w:tcPr>
          <w:p w14:paraId="2ADF808F" w14:textId="5847DBE9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 xml:space="preserve">Creación de actividad completar palabras con Constructor </w:t>
            </w:r>
          </w:p>
        </w:tc>
        <w:tc>
          <w:tcPr>
            <w:tcW w:w="857" w:type="dxa"/>
          </w:tcPr>
          <w:p w14:paraId="5B53AD6A" w14:textId="52E22E34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392D2271" w14:textId="77777777" w:rsidTr="001A3110">
        <w:tc>
          <w:tcPr>
            <w:tcW w:w="1418" w:type="dxa"/>
          </w:tcPr>
          <w:p w14:paraId="40A6CB9B" w14:textId="04975105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17/1/2020</w:t>
            </w:r>
          </w:p>
        </w:tc>
        <w:tc>
          <w:tcPr>
            <w:tcW w:w="6934" w:type="dxa"/>
          </w:tcPr>
          <w:p w14:paraId="59DDC031" w14:textId="00D73F1B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 xml:space="preserve">Incrustación de la sopa de letras a la ventana respectiva en </w:t>
            </w:r>
            <w:proofErr w:type="spellStart"/>
            <w:r w:rsidRPr="00264208">
              <w:rPr>
                <w:rFonts w:ascii="Arial" w:hAnsi="Arial" w:cs="Arial"/>
                <w:sz w:val="24"/>
                <w:szCs w:val="24"/>
              </w:rPr>
              <w:t>AutoPlay</w:t>
            </w:r>
            <w:proofErr w:type="spellEnd"/>
          </w:p>
        </w:tc>
        <w:tc>
          <w:tcPr>
            <w:tcW w:w="857" w:type="dxa"/>
          </w:tcPr>
          <w:p w14:paraId="2B22EB33" w14:textId="4A1367B1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511F5373" w14:textId="77777777" w:rsidTr="001A3110">
        <w:tc>
          <w:tcPr>
            <w:tcW w:w="1418" w:type="dxa"/>
          </w:tcPr>
          <w:p w14:paraId="348A1232" w14:textId="612665AC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20/1/2020</w:t>
            </w:r>
          </w:p>
        </w:tc>
        <w:tc>
          <w:tcPr>
            <w:tcW w:w="6934" w:type="dxa"/>
          </w:tcPr>
          <w:p w14:paraId="2FE8C528" w14:textId="058EB59B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 xml:space="preserve">Programación del método de calificación </w:t>
            </w:r>
          </w:p>
        </w:tc>
        <w:tc>
          <w:tcPr>
            <w:tcW w:w="857" w:type="dxa"/>
          </w:tcPr>
          <w:p w14:paraId="0FE063D4" w14:textId="0E85A566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0EACD1F6" w14:textId="77777777" w:rsidTr="001A3110">
        <w:tc>
          <w:tcPr>
            <w:tcW w:w="1418" w:type="dxa"/>
          </w:tcPr>
          <w:p w14:paraId="112EAA2E" w14:textId="500BF6F7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24/1/2020</w:t>
            </w:r>
          </w:p>
        </w:tc>
        <w:tc>
          <w:tcPr>
            <w:tcW w:w="6934" w:type="dxa"/>
          </w:tcPr>
          <w:p w14:paraId="46435624" w14:textId="0E4A1B42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 xml:space="preserve">programación del método de calificación </w:t>
            </w:r>
          </w:p>
        </w:tc>
        <w:tc>
          <w:tcPr>
            <w:tcW w:w="857" w:type="dxa"/>
          </w:tcPr>
          <w:p w14:paraId="204C7C18" w14:textId="3826F89F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1C1DEDC6" w14:textId="77777777" w:rsidTr="001A3110">
        <w:tc>
          <w:tcPr>
            <w:tcW w:w="1418" w:type="dxa"/>
          </w:tcPr>
          <w:p w14:paraId="52E08A4C" w14:textId="1BA4972A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27/1/2020</w:t>
            </w:r>
          </w:p>
        </w:tc>
        <w:tc>
          <w:tcPr>
            <w:tcW w:w="6934" w:type="dxa"/>
          </w:tcPr>
          <w:p w14:paraId="0B265556" w14:textId="25DC294F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 xml:space="preserve">programación de botones de navegación, asignación </w:t>
            </w:r>
          </w:p>
        </w:tc>
        <w:tc>
          <w:tcPr>
            <w:tcW w:w="857" w:type="dxa"/>
          </w:tcPr>
          <w:p w14:paraId="58A481E8" w14:textId="4A1CB8F0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1E71422F" w14:textId="77777777" w:rsidTr="001A3110">
        <w:tc>
          <w:tcPr>
            <w:tcW w:w="1418" w:type="dxa"/>
          </w:tcPr>
          <w:p w14:paraId="67E75324" w14:textId="15BF1AE4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31/1/2020</w:t>
            </w:r>
          </w:p>
        </w:tc>
        <w:tc>
          <w:tcPr>
            <w:tcW w:w="6934" w:type="dxa"/>
          </w:tcPr>
          <w:p w14:paraId="306D6F36" w14:textId="24880EDA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 xml:space="preserve">Creación del menú de navegación </w:t>
            </w:r>
          </w:p>
        </w:tc>
        <w:tc>
          <w:tcPr>
            <w:tcW w:w="857" w:type="dxa"/>
          </w:tcPr>
          <w:p w14:paraId="71502A01" w14:textId="4AEFAC79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6FFA1B0A" w14:textId="77777777" w:rsidTr="001A3110">
        <w:trPr>
          <w:trHeight w:val="53"/>
        </w:trPr>
        <w:tc>
          <w:tcPr>
            <w:tcW w:w="1418" w:type="dxa"/>
          </w:tcPr>
          <w:p w14:paraId="604F9350" w14:textId="642105B7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3/2/2020</w:t>
            </w:r>
          </w:p>
        </w:tc>
        <w:tc>
          <w:tcPr>
            <w:tcW w:w="6934" w:type="dxa"/>
          </w:tcPr>
          <w:p w14:paraId="67D34731" w14:textId="0B698991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presentación de la versión beta oficial.</w:t>
            </w:r>
          </w:p>
        </w:tc>
        <w:tc>
          <w:tcPr>
            <w:tcW w:w="857" w:type="dxa"/>
          </w:tcPr>
          <w:p w14:paraId="2F5F088E" w14:textId="67B87D44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991432" w:rsidRPr="00264208" w14:paraId="33FAF11A" w14:textId="77777777" w:rsidTr="001A3110">
        <w:trPr>
          <w:trHeight w:val="53"/>
        </w:trPr>
        <w:tc>
          <w:tcPr>
            <w:tcW w:w="1418" w:type="dxa"/>
          </w:tcPr>
          <w:p w14:paraId="747475D1" w14:textId="03DE8212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7/2/2020</w:t>
            </w:r>
          </w:p>
        </w:tc>
        <w:tc>
          <w:tcPr>
            <w:tcW w:w="6934" w:type="dxa"/>
          </w:tcPr>
          <w:p w14:paraId="32D8B6F5" w14:textId="09456D4B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finalización del proceso</w:t>
            </w:r>
          </w:p>
        </w:tc>
        <w:tc>
          <w:tcPr>
            <w:tcW w:w="857" w:type="dxa"/>
          </w:tcPr>
          <w:p w14:paraId="3EEF9B5D" w14:textId="2BAA7558" w:rsidR="00991432" w:rsidRPr="00264208" w:rsidRDefault="00991432" w:rsidP="00991432">
            <w:pPr>
              <w:rPr>
                <w:rFonts w:ascii="Arial" w:hAnsi="Arial" w:cs="Arial"/>
                <w:sz w:val="24"/>
                <w:szCs w:val="24"/>
              </w:rPr>
            </w:pPr>
            <w:r w:rsidRPr="00264208">
              <w:rPr>
                <w:rFonts w:ascii="Arial" w:hAnsi="Arial" w:cs="Arial"/>
                <w:sz w:val="24"/>
                <w:szCs w:val="24"/>
              </w:rPr>
              <w:t>2h10</w:t>
            </w:r>
          </w:p>
        </w:tc>
      </w:tr>
      <w:tr w:rsidR="001A3110" w:rsidRPr="00264208" w14:paraId="1B46583A" w14:textId="77777777" w:rsidTr="001A3110">
        <w:trPr>
          <w:trHeight w:val="53"/>
        </w:trPr>
        <w:tc>
          <w:tcPr>
            <w:tcW w:w="8352" w:type="dxa"/>
            <w:gridSpan w:val="2"/>
          </w:tcPr>
          <w:p w14:paraId="7C1137B6" w14:textId="52027C97" w:rsidR="001A3110" w:rsidRPr="001A3110" w:rsidRDefault="001A3110" w:rsidP="001A311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</w:pPr>
            <w:proofErr w:type="gramStart"/>
            <w:r w:rsidRPr="001A3110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>TOTAL</w:t>
            </w:r>
            <w:proofErr w:type="gramEnd"/>
            <w:r w:rsidRPr="001A3110">
              <w:rPr>
                <w:rFonts w:ascii="Arial" w:hAnsi="Arial" w:cs="Arial"/>
                <w:b/>
                <w:bCs/>
                <w:sz w:val="24"/>
                <w:szCs w:val="24"/>
                <w:u w:val="single"/>
              </w:rPr>
              <w:t xml:space="preserve"> HORAS</w:t>
            </w:r>
          </w:p>
        </w:tc>
        <w:tc>
          <w:tcPr>
            <w:tcW w:w="857" w:type="dxa"/>
          </w:tcPr>
          <w:p w14:paraId="3B93418B" w14:textId="46DAFD3F" w:rsidR="001A3110" w:rsidRPr="001A3110" w:rsidRDefault="001A3110" w:rsidP="00991432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A3110">
              <w:rPr>
                <w:rFonts w:ascii="Arial" w:hAnsi="Arial" w:cs="Arial"/>
                <w:b/>
                <w:bCs/>
                <w:sz w:val="24"/>
                <w:szCs w:val="24"/>
              </w:rPr>
              <w:t>81,9</w:t>
            </w:r>
          </w:p>
        </w:tc>
      </w:tr>
    </w:tbl>
    <w:p w14:paraId="7852D614" w14:textId="77777777" w:rsidR="00A76675" w:rsidRPr="00264208" w:rsidRDefault="00A76675">
      <w:pPr>
        <w:rPr>
          <w:rFonts w:ascii="Arial" w:hAnsi="Arial" w:cs="Arial"/>
          <w:sz w:val="24"/>
          <w:szCs w:val="24"/>
        </w:rPr>
      </w:pPr>
    </w:p>
    <w:p w14:paraId="39645F4E" w14:textId="77777777" w:rsidR="00A76675" w:rsidRPr="00264208" w:rsidRDefault="00A76675">
      <w:pPr>
        <w:rPr>
          <w:rFonts w:ascii="Arial" w:hAnsi="Arial" w:cs="Arial"/>
          <w:sz w:val="24"/>
          <w:szCs w:val="24"/>
        </w:rPr>
      </w:pPr>
    </w:p>
    <w:p w14:paraId="2BA6E692" w14:textId="0787CA5B" w:rsidR="00991432" w:rsidRPr="00264208" w:rsidRDefault="00A76675" w:rsidP="00746F8E">
      <w:pPr>
        <w:rPr>
          <w:rFonts w:ascii="Arial" w:hAnsi="Arial" w:cs="Arial"/>
          <w:b/>
          <w:bCs/>
          <w:sz w:val="24"/>
          <w:szCs w:val="24"/>
        </w:rPr>
      </w:pPr>
      <w:r w:rsidRPr="00264208">
        <w:rPr>
          <w:rFonts w:ascii="Arial" w:hAnsi="Arial" w:cs="Arial"/>
          <w:b/>
          <w:bCs/>
          <w:sz w:val="24"/>
          <w:szCs w:val="24"/>
        </w:rPr>
        <w:t>Porcentaje de avance del software:</w:t>
      </w:r>
    </w:p>
    <w:p w14:paraId="19EBD47D" w14:textId="0AD7D116" w:rsidR="00A76675" w:rsidRPr="00264208" w:rsidRDefault="00A76675" w:rsidP="00A76675">
      <w:pPr>
        <w:rPr>
          <w:rFonts w:ascii="Arial" w:hAnsi="Arial" w:cs="Arial"/>
          <w:sz w:val="24"/>
          <w:szCs w:val="24"/>
        </w:rPr>
      </w:pPr>
      <w:r w:rsidRPr="0026420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B52BAE9" wp14:editId="36838B6E">
            <wp:simplePos x="0" y="0"/>
            <wp:positionH relativeFrom="margin">
              <wp:align>center</wp:align>
            </wp:positionH>
            <wp:positionV relativeFrom="paragraph">
              <wp:posOffset>7952</wp:posOffset>
            </wp:positionV>
            <wp:extent cx="3619500" cy="2292350"/>
            <wp:effectExtent l="0" t="0" r="0" b="12700"/>
            <wp:wrapSquare wrapText="bothSides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anchor>
        </w:drawing>
      </w:r>
      <w:r w:rsidRPr="00264208">
        <w:rPr>
          <w:rFonts w:ascii="Arial" w:hAnsi="Arial" w:cs="Arial"/>
          <w:sz w:val="24"/>
          <w:szCs w:val="24"/>
        </w:rPr>
        <w:br w:type="textWrapping" w:clear="all"/>
      </w:r>
    </w:p>
    <w:p w14:paraId="27F972C4" w14:textId="48D8BEA3" w:rsidR="00A76675" w:rsidRPr="00264208" w:rsidRDefault="00A76675" w:rsidP="00746F8E">
      <w:pPr>
        <w:rPr>
          <w:rFonts w:ascii="Arial" w:hAnsi="Arial" w:cs="Arial"/>
          <w:b/>
          <w:bCs/>
          <w:sz w:val="24"/>
          <w:szCs w:val="24"/>
        </w:rPr>
      </w:pPr>
      <w:r w:rsidRPr="00264208">
        <w:rPr>
          <w:rFonts w:ascii="Arial" w:hAnsi="Arial" w:cs="Arial"/>
          <w:b/>
          <w:bCs/>
          <w:sz w:val="24"/>
          <w:szCs w:val="24"/>
        </w:rPr>
        <w:t xml:space="preserve">Actividades que faltan para que el software este en fase de producto mínimo viable </w:t>
      </w:r>
    </w:p>
    <w:p w14:paraId="3E16420A" w14:textId="60832C9E" w:rsidR="00746F8E" w:rsidRPr="00264208" w:rsidRDefault="00746F8E" w:rsidP="00746F8E">
      <w:pPr>
        <w:rPr>
          <w:rFonts w:ascii="Arial" w:hAnsi="Arial" w:cs="Arial"/>
          <w:b/>
          <w:bCs/>
          <w:sz w:val="24"/>
          <w:szCs w:val="24"/>
        </w:rPr>
      </w:pPr>
      <w:r w:rsidRPr="00264208">
        <w:rPr>
          <w:rFonts w:ascii="Arial" w:hAnsi="Arial" w:cs="Arial"/>
          <w:b/>
          <w:bCs/>
          <w:sz w:val="24"/>
          <w:szCs w:val="24"/>
        </w:rPr>
        <w:t xml:space="preserve">General: </w:t>
      </w:r>
    </w:p>
    <w:p w14:paraId="560C8AC3" w14:textId="3A343F05" w:rsidR="00746F8E" w:rsidRPr="00264208" w:rsidRDefault="00746F8E" w:rsidP="00746F8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64208">
        <w:rPr>
          <w:rFonts w:ascii="Arial" w:hAnsi="Arial" w:cs="Arial"/>
          <w:sz w:val="24"/>
          <w:szCs w:val="24"/>
        </w:rPr>
        <w:t>Mejora del sistema de calificación de las actividades</w:t>
      </w:r>
    </w:p>
    <w:p w14:paraId="0162770A" w14:textId="0D158740" w:rsidR="00746F8E" w:rsidRPr="00264208" w:rsidRDefault="00746F8E" w:rsidP="00746F8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64208">
        <w:rPr>
          <w:rFonts w:ascii="Arial" w:hAnsi="Arial" w:cs="Arial"/>
          <w:sz w:val="24"/>
          <w:szCs w:val="24"/>
        </w:rPr>
        <w:t>Recopilación de datos ingresados por el usuario</w:t>
      </w:r>
    </w:p>
    <w:p w14:paraId="0DF24E63" w14:textId="6A06C270" w:rsidR="00746F8E" w:rsidRPr="00264208" w:rsidRDefault="00746F8E" w:rsidP="00746F8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64208">
        <w:rPr>
          <w:rFonts w:ascii="Arial" w:hAnsi="Arial" w:cs="Arial"/>
          <w:sz w:val="24"/>
          <w:szCs w:val="24"/>
        </w:rPr>
        <w:t>Exportación de datos ingresados por el usuario después de calificación</w:t>
      </w:r>
    </w:p>
    <w:p w14:paraId="23D454E9" w14:textId="77777777" w:rsidR="007751B3" w:rsidRPr="00264208" w:rsidRDefault="007751B3" w:rsidP="007751B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C4F571E" w14:textId="77777777" w:rsidR="00264208" w:rsidRDefault="00264208" w:rsidP="007751B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21E682" w14:textId="77777777" w:rsidR="00264208" w:rsidRDefault="00264208" w:rsidP="007751B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E3CC758" w14:textId="77777777" w:rsidR="00264208" w:rsidRDefault="00264208" w:rsidP="007751B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2DD25EF" w14:textId="77777777" w:rsidR="00264208" w:rsidRDefault="00264208" w:rsidP="007751B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8642811" w14:textId="77777777" w:rsidR="00264208" w:rsidRDefault="00264208" w:rsidP="007751B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A8A2EE4" w14:textId="77777777" w:rsidR="00264208" w:rsidRDefault="00264208" w:rsidP="007751B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3538470" w14:textId="4561F894" w:rsidR="00746F8E" w:rsidRPr="00264208" w:rsidRDefault="007751B3" w:rsidP="007751B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264208">
        <w:rPr>
          <w:rFonts w:ascii="Arial" w:hAnsi="Arial" w:cs="Arial"/>
          <w:b/>
          <w:bCs/>
          <w:sz w:val="24"/>
          <w:szCs w:val="24"/>
        </w:rPr>
        <w:t>IMÁGENES DEL ESTADO DEL SOFTWARE AL 26/05/2020</w:t>
      </w:r>
    </w:p>
    <w:p w14:paraId="5E132888" w14:textId="2006E3B1" w:rsidR="007751B3" w:rsidRPr="00264208" w:rsidRDefault="007751B3" w:rsidP="00746F8E">
      <w:pPr>
        <w:rPr>
          <w:rFonts w:ascii="Arial" w:hAnsi="Arial" w:cs="Arial"/>
          <w:b/>
          <w:bCs/>
          <w:sz w:val="24"/>
          <w:szCs w:val="24"/>
        </w:rPr>
      </w:pPr>
      <w:r w:rsidRPr="0026420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59C190" wp14:editId="4FE9BDC6">
            <wp:extent cx="5663368" cy="4067677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859" t="3810" r="18080" b="8551"/>
                    <a:stretch/>
                  </pic:blipFill>
                  <pic:spPr bwMode="auto">
                    <a:xfrm>
                      <a:off x="0" y="0"/>
                      <a:ext cx="5702731" cy="409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34C48" w14:textId="77777777" w:rsidR="007751B3" w:rsidRPr="00264208" w:rsidRDefault="007751B3" w:rsidP="00746F8E">
      <w:pPr>
        <w:rPr>
          <w:rFonts w:ascii="Arial" w:hAnsi="Arial" w:cs="Arial"/>
          <w:b/>
          <w:bCs/>
          <w:sz w:val="24"/>
          <w:szCs w:val="24"/>
        </w:rPr>
      </w:pPr>
    </w:p>
    <w:p w14:paraId="3AD1C17A" w14:textId="23CA24D2" w:rsidR="00746F8E" w:rsidRPr="00264208" w:rsidRDefault="00746F8E" w:rsidP="00746F8E">
      <w:pPr>
        <w:rPr>
          <w:rFonts w:ascii="Arial" w:hAnsi="Arial" w:cs="Arial"/>
          <w:b/>
          <w:bCs/>
          <w:sz w:val="24"/>
          <w:szCs w:val="24"/>
        </w:rPr>
      </w:pPr>
      <w:r w:rsidRPr="00264208">
        <w:rPr>
          <w:rFonts w:ascii="Arial" w:hAnsi="Arial" w:cs="Arial"/>
          <w:b/>
          <w:bCs/>
          <w:sz w:val="24"/>
          <w:szCs w:val="24"/>
        </w:rPr>
        <w:t>Modulo 1:</w:t>
      </w:r>
    </w:p>
    <w:p w14:paraId="3F3BC2F3" w14:textId="6F88D2A0" w:rsidR="00746F8E" w:rsidRPr="00264208" w:rsidRDefault="00746F8E" w:rsidP="00746F8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64208">
        <w:rPr>
          <w:rFonts w:ascii="Arial" w:hAnsi="Arial" w:cs="Arial"/>
          <w:sz w:val="24"/>
          <w:szCs w:val="24"/>
        </w:rPr>
        <w:t xml:space="preserve">Actividades para adicionar como: </w:t>
      </w:r>
    </w:p>
    <w:p w14:paraId="6F0531E4" w14:textId="74417FBA" w:rsidR="00CC3FD2" w:rsidRPr="00264208" w:rsidRDefault="00CC3FD2" w:rsidP="0008314C">
      <w:pPr>
        <w:rPr>
          <w:rFonts w:ascii="Arial" w:hAnsi="Arial" w:cs="Arial"/>
          <w:sz w:val="24"/>
          <w:szCs w:val="24"/>
        </w:rPr>
      </w:pPr>
    </w:p>
    <w:p w14:paraId="4564BA6D" w14:textId="452B8080" w:rsidR="007751B3" w:rsidRPr="00264208" w:rsidRDefault="007751B3" w:rsidP="0008314C">
      <w:pPr>
        <w:rPr>
          <w:rFonts w:ascii="Arial" w:hAnsi="Arial" w:cs="Arial"/>
          <w:sz w:val="24"/>
          <w:szCs w:val="24"/>
        </w:rPr>
      </w:pPr>
      <w:r w:rsidRPr="0026420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0ED9A53" wp14:editId="6CC15D2D">
            <wp:extent cx="4326340" cy="3329191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859" t="3810" r="18080" b="8551"/>
                    <a:stretch/>
                  </pic:blipFill>
                  <pic:spPr bwMode="auto">
                    <a:xfrm>
                      <a:off x="0" y="0"/>
                      <a:ext cx="4335272" cy="3336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06CC6" w14:textId="1619CA04" w:rsidR="00E82561" w:rsidRPr="00264208" w:rsidRDefault="00E82561" w:rsidP="0008314C">
      <w:pPr>
        <w:rPr>
          <w:rFonts w:ascii="Arial" w:hAnsi="Arial" w:cs="Arial"/>
          <w:sz w:val="24"/>
          <w:szCs w:val="24"/>
        </w:rPr>
      </w:pPr>
    </w:p>
    <w:p w14:paraId="7667A602" w14:textId="3313C659" w:rsidR="00E82561" w:rsidRPr="00264208" w:rsidRDefault="00E82561" w:rsidP="0008314C">
      <w:pPr>
        <w:rPr>
          <w:rFonts w:ascii="Arial" w:hAnsi="Arial" w:cs="Arial"/>
          <w:sz w:val="24"/>
          <w:szCs w:val="24"/>
        </w:rPr>
      </w:pPr>
      <w:r w:rsidRPr="0026420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85B679" wp14:editId="1953F3E2">
            <wp:extent cx="3794078" cy="297297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859" t="2963" r="18318" b="8127"/>
                    <a:stretch/>
                  </pic:blipFill>
                  <pic:spPr bwMode="auto">
                    <a:xfrm>
                      <a:off x="0" y="0"/>
                      <a:ext cx="3804848" cy="2981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6420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AD1808" wp14:editId="48E4D348">
            <wp:extent cx="1741446" cy="1078040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385" t="39370" r="42613" b="44119"/>
                    <a:stretch/>
                  </pic:blipFill>
                  <pic:spPr bwMode="auto">
                    <a:xfrm>
                      <a:off x="0" y="0"/>
                      <a:ext cx="1766233" cy="1093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CAF7B" w14:textId="6027979B" w:rsidR="00E82561" w:rsidRPr="00264208" w:rsidRDefault="00E82561" w:rsidP="0008314C">
      <w:pPr>
        <w:rPr>
          <w:rFonts w:ascii="Arial" w:hAnsi="Arial" w:cs="Arial"/>
          <w:sz w:val="24"/>
          <w:szCs w:val="24"/>
        </w:rPr>
      </w:pPr>
    </w:p>
    <w:p w14:paraId="6CCD1B28" w14:textId="77777777" w:rsidR="0008314C" w:rsidRPr="00264208" w:rsidRDefault="0008314C" w:rsidP="0008314C">
      <w:pPr>
        <w:rPr>
          <w:rFonts w:ascii="Arial" w:hAnsi="Arial" w:cs="Arial"/>
          <w:sz w:val="24"/>
          <w:szCs w:val="24"/>
        </w:rPr>
      </w:pPr>
      <w:r w:rsidRPr="0026420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3EDA596" wp14:editId="1DC99AC0">
            <wp:extent cx="5527343" cy="39446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68F03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176" cy="395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AE31" w14:textId="77777777" w:rsidR="0008314C" w:rsidRPr="00264208" w:rsidRDefault="0008314C" w:rsidP="0008314C">
      <w:pPr>
        <w:rPr>
          <w:rFonts w:ascii="Arial" w:hAnsi="Arial" w:cs="Arial"/>
          <w:sz w:val="24"/>
          <w:szCs w:val="24"/>
        </w:rPr>
      </w:pPr>
    </w:p>
    <w:p w14:paraId="3D024D91" w14:textId="77777777" w:rsidR="0008314C" w:rsidRPr="00264208" w:rsidRDefault="0008314C" w:rsidP="0008314C">
      <w:pPr>
        <w:rPr>
          <w:rFonts w:ascii="Arial" w:hAnsi="Arial" w:cs="Arial"/>
          <w:sz w:val="24"/>
          <w:szCs w:val="24"/>
        </w:rPr>
      </w:pPr>
    </w:p>
    <w:p w14:paraId="1C667D42" w14:textId="77777777" w:rsidR="0008314C" w:rsidRPr="00264208" w:rsidRDefault="0008314C" w:rsidP="0008314C">
      <w:pPr>
        <w:rPr>
          <w:rFonts w:ascii="Arial" w:hAnsi="Arial" w:cs="Arial"/>
          <w:sz w:val="24"/>
          <w:szCs w:val="24"/>
        </w:rPr>
      </w:pPr>
      <w:r w:rsidRPr="0026420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5FA0A8" wp14:editId="63BF75C5">
            <wp:extent cx="5595582" cy="3954145"/>
            <wp:effectExtent l="0" t="0" r="5715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6880B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746" cy="396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6464" w14:textId="77777777" w:rsidR="0008314C" w:rsidRPr="00264208" w:rsidRDefault="0008314C" w:rsidP="0008314C">
      <w:pPr>
        <w:rPr>
          <w:rFonts w:ascii="Arial" w:hAnsi="Arial" w:cs="Arial"/>
          <w:sz w:val="24"/>
          <w:szCs w:val="24"/>
        </w:rPr>
      </w:pPr>
      <w:r w:rsidRPr="0026420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4D77682" wp14:editId="19826579">
            <wp:extent cx="5499096" cy="3992397"/>
            <wp:effectExtent l="0" t="0" r="698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688A7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410" cy="401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389F" w14:textId="77777777" w:rsidR="0008314C" w:rsidRPr="00264208" w:rsidRDefault="0008314C" w:rsidP="0008314C">
      <w:pPr>
        <w:rPr>
          <w:rFonts w:ascii="Arial" w:hAnsi="Arial" w:cs="Arial"/>
          <w:sz w:val="24"/>
          <w:szCs w:val="24"/>
        </w:rPr>
      </w:pPr>
      <w:r w:rsidRPr="0026420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091595" wp14:editId="608E0151">
            <wp:extent cx="5612130" cy="46863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6821D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F0EC" w14:textId="7C6F22D8" w:rsidR="0008314C" w:rsidRPr="00264208" w:rsidRDefault="0008314C" w:rsidP="0008314C">
      <w:pPr>
        <w:rPr>
          <w:rFonts w:ascii="Arial" w:hAnsi="Arial" w:cs="Arial"/>
          <w:sz w:val="24"/>
          <w:szCs w:val="24"/>
        </w:rPr>
      </w:pPr>
      <w:r w:rsidRPr="0026420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2D57AEF" wp14:editId="3B932FEB">
            <wp:extent cx="5704764" cy="36029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684482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63" cy="36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1B3" w:rsidRPr="0026420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98A424" wp14:editId="50DDD3AA">
            <wp:extent cx="5691116" cy="3471545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68A22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092" cy="34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2FA6" w14:textId="3555ACBB" w:rsidR="0008314C" w:rsidRPr="00264208" w:rsidRDefault="0008314C" w:rsidP="0008314C">
      <w:pPr>
        <w:rPr>
          <w:rFonts w:ascii="Arial" w:hAnsi="Arial" w:cs="Arial"/>
          <w:sz w:val="24"/>
          <w:szCs w:val="24"/>
        </w:rPr>
      </w:pPr>
      <w:r w:rsidRPr="0026420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C432919" wp14:editId="32D04EE3">
            <wp:extent cx="5612130" cy="462661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68EF59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D260" w14:textId="6FA03FBD" w:rsidR="0008314C" w:rsidRDefault="00264208" w:rsidP="00083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actividades se crearon usando la herramienta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Atenex</w:t>
      </w:r>
      <w:proofErr w:type="spellEnd"/>
      <w:r>
        <w:rPr>
          <w:rFonts w:ascii="Arial" w:hAnsi="Arial" w:cs="Arial"/>
          <w:sz w:val="24"/>
          <w:szCs w:val="24"/>
        </w:rPr>
        <w:t xml:space="preserve">  Constructor</w:t>
      </w:r>
      <w:proofErr w:type="gramEnd"/>
    </w:p>
    <w:p w14:paraId="71BA1C02" w14:textId="47DAD6AE" w:rsidR="00264208" w:rsidRDefault="00264208" w:rsidP="0008314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5E24B0" wp14:editId="5659A34E">
            <wp:extent cx="2825087" cy="1134087"/>
            <wp:effectExtent l="0" t="0" r="0" b="9525"/>
            <wp:docPr id="13" name="Imagen 13" descr="5.4 Atenex Constru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.4 Atenex Construc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858" cy="11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AA7E7" w14:textId="26B7DC79" w:rsidR="00264208" w:rsidRDefault="00264208" w:rsidP="0008314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software es de uso gratuito</w:t>
      </w:r>
    </w:p>
    <w:p w14:paraId="7691C3C1" w14:textId="29A27475" w:rsidR="00264208" w:rsidRPr="00264208" w:rsidRDefault="00264208" w:rsidP="0008314C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Es posible usar una versión pirata de </w:t>
      </w:r>
      <w:proofErr w:type="spellStart"/>
      <w:r>
        <w:rPr>
          <w:rFonts w:ascii="Arial" w:hAnsi="Arial" w:cs="Arial"/>
          <w:sz w:val="24"/>
          <w:szCs w:val="24"/>
        </w:rPr>
        <w:t>AutoPlay</w:t>
      </w:r>
      <w:proofErr w:type="spellEnd"/>
    </w:p>
    <w:sectPr w:rsidR="00264208" w:rsidRPr="002642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406414"/>
    <w:multiLevelType w:val="hybridMultilevel"/>
    <w:tmpl w:val="4AE809C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CEE"/>
    <w:rsid w:val="0008314C"/>
    <w:rsid w:val="001A3110"/>
    <w:rsid w:val="00264208"/>
    <w:rsid w:val="002A1585"/>
    <w:rsid w:val="004C10A0"/>
    <w:rsid w:val="00520A86"/>
    <w:rsid w:val="005B1279"/>
    <w:rsid w:val="00746F8E"/>
    <w:rsid w:val="007751B3"/>
    <w:rsid w:val="00991432"/>
    <w:rsid w:val="00A058B5"/>
    <w:rsid w:val="00A76675"/>
    <w:rsid w:val="00A9603A"/>
    <w:rsid w:val="00CC3FD2"/>
    <w:rsid w:val="00CC453E"/>
    <w:rsid w:val="00D26BA2"/>
    <w:rsid w:val="00E12CEE"/>
    <w:rsid w:val="00E1750B"/>
    <w:rsid w:val="00E82561"/>
    <w:rsid w:val="00F37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5C5ADC"/>
  <w15:chartTrackingRefBased/>
  <w15:docId w15:val="{1F898F83-1A74-4904-84C3-9A6C46D8D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12C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46F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mp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11" Type="http://schemas.openxmlformats.org/officeDocument/2006/relationships/image" Target="media/image6.tmp"/><Relationship Id="rId5" Type="http://schemas.openxmlformats.org/officeDocument/2006/relationships/image" Target="media/image1.jpg"/><Relationship Id="rId15" Type="http://schemas.openxmlformats.org/officeDocument/2006/relationships/image" Target="media/image10.tmp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tmp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EC"/>
        </a:p>
      </c:txPr>
    </c:title>
    <c:autoTitleDeleted val="0"/>
    <c:plotArea>
      <c:layout>
        <c:manualLayout>
          <c:layoutTarget val="inner"/>
          <c:xMode val="edge"/>
          <c:yMode val="edge"/>
          <c:x val="7.804945434452272E-2"/>
          <c:y val="0.22700852836608723"/>
          <c:w val="0.44745600221025006"/>
          <c:h val="0.70650947717407897"/>
        </c:manualLayout>
      </c:layout>
      <c:pieChart>
        <c:varyColors val="1"/>
        <c:ser>
          <c:idx val="0"/>
          <c:order val="0"/>
          <c:tx>
            <c:strRef>
              <c:f>Hoja1!$B$1</c:f>
              <c:strCache>
                <c:ptCount val="1"/>
                <c:pt idx="0">
                  <c:v>Estado actual del software</c:v>
                </c:pt>
              </c:strCache>
            </c:strRef>
          </c:tx>
          <c:dPt>
            <c:idx val="0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F7C4-4F1F-A1F1-4C8681C3F861}"/>
              </c:ext>
            </c:extLst>
          </c:dPt>
          <c:dPt>
            <c:idx val="1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F7C4-4F1F-A1F1-4C8681C3F861}"/>
              </c:ext>
            </c:extLst>
          </c:dPt>
          <c:dPt>
            <c:idx val="2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F7C4-4F1F-A1F1-4C8681C3F86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s-EC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Hoja1!$A$2:$A$4</c:f>
              <c:strCache>
                <c:ptCount val="3"/>
                <c:pt idx="0">
                  <c:v>Actividades para el usuario</c:v>
                </c:pt>
                <c:pt idx="1">
                  <c:v>Interfaz de usuario</c:v>
                </c:pt>
                <c:pt idx="2">
                  <c:v>Funcionalidad</c:v>
                </c:pt>
              </c:strCache>
            </c:strRef>
          </c:cat>
          <c:val>
            <c:numRef>
              <c:f>Hoja1!$B$2:$B$4</c:f>
              <c:numCache>
                <c:formatCode>General</c:formatCode>
                <c:ptCount val="3"/>
                <c:pt idx="0">
                  <c:v>20</c:v>
                </c:pt>
                <c:pt idx="1">
                  <c:v>55</c:v>
                </c:pt>
                <c:pt idx="2">
                  <c:v>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07D-4485-AB1F-DD6E95A0ADA6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s-EC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s-EC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</Pages>
  <Words>653</Words>
  <Characters>3593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Jose Garzon Garcia</dc:creator>
  <cp:keywords/>
  <dc:description/>
  <cp:lastModifiedBy>Juan Jose Garzon Garcia</cp:lastModifiedBy>
  <cp:revision>9</cp:revision>
  <cp:lastPrinted>2020-05-27T04:14:00Z</cp:lastPrinted>
  <dcterms:created xsi:type="dcterms:W3CDTF">2020-05-26T19:35:00Z</dcterms:created>
  <dcterms:modified xsi:type="dcterms:W3CDTF">2020-05-27T04:14:00Z</dcterms:modified>
</cp:coreProperties>
</file>