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purl.oclc.org/ooxml/officeDocument/relationships/customProperties" Target="docProps/custom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140E18A5" w14:textId="77777777" w:rsidR="00F7568B" w:rsidRDefault="00F7568B">
      <w:pPr>
        <w:rPr>
          <w:color w:val="000000"/>
        </w:rPr>
      </w:pPr>
    </w:p>
    <w:p w14:paraId="7BD4354C" w14:textId="1123B5E5" w:rsidR="00F7568B" w:rsidRDefault="001033FB">
      <w:pPr>
        <w:rPr>
          <w:color w:val="000000"/>
        </w:rPr>
      </w:pPr>
      <w:r>
        <w:rPr>
          <w:noProof/>
          <w:color w:val="000000"/>
          <w:sz w:val="20"/>
        </w:rPr>
        <w:drawing>
          <wp:anchor distT="0" distB="0" distL="114300" distR="114300" simplePos="0" relativeHeight="251658752" behindDoc="0" locked="0" layoutInCell="1" allowOverlap="1" wp14:anchorId="620A2BAA" wp14:editId="47AB4931">
            <wp:simplePos x="0" y="0"/>
            <wp:positionH relativeFrom="column">
              <wp:posOffset>11430</wp:posOffset>
            </wp:positionH>
            <wp:positionV relativeFrom="paragraph">
              <wp:posOffset>-122555</wp:posOffset>
            </wp:positionV>
            <wp:extent cx="2971800" cy="912495"/>
            <wp:effectExtent l="5715" t="9525" r="13335" b="11430"/>
            <wp:wrapNone/>
            <wp:docPr id="2007987802" name="文本框 392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2971800" cy="9124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 cap="rnd">
                      <a:solidFill>
                        <a:srgbClr val="000000"/>
                      </a:solidFill>
                      <a:prstDash val="sysDot"/>
                      <a:miter lim="800%"/>
                      <a:headEnd/>
                      <a:tailEnd/>
                    </a:ln>
                  </wp:spPr>
                  <wp:txbx>
                    <wne:txbxContent>
                      <w:p w14:paraId="0C049118" w14:textId="5586456F" w:rsidR="00F7568B" w:rsidRDefault="001033FB">
                        <w:pPr>
                          <w:rPr>
                            <w:sz w:val="18"/>
                          </w:rPr>
                        </w:pPr>
                        <w:r>
                          <w:rPr>
                            <w:rFonts w:ascii="宋体" w:hAnsi="宋体" w:cs="宋体"/>
                            <w:noProof/>
                            <w:sz w:val="24"/>
                          </w:rPr>
                          <w:drawing>
                            <wp:inline distT="0" distB="0" distL="0" distR="0" wp14:anchorId="4128222B" wp14:editId="55A5D26B">
                              <wp:extent cx="558800" cy="577850"/>
                              <wp:effectExtent l="0" t="0" r="0" b="0"/>
                              <wp:docPr id="1" name="图片 2" descr="IMG_256"/>
                              <wp:cNvGraphicFramePr>
                                <a:graphicFrameLocks xmlns:a="http://purl.oclc.org/ooxml/drawingml/main" noChangeAspect="1"/>
                              </wp:cNvGraphicFramePr>
                              <a:graphic xmlns:a="http://purl.oclc.org/ooxml/drawingml/main">
                                <a:graphicData uri="http://purl.oclc.org/ooxml/drawingml/picture">
                                  <pic:pic xmlns:pic="http://purl.oclc.org/ooxml/drawingml/picture">
                                    <pic:nvPicPr>
                                      <pic:cNvPr id="0" name="图片 1" descr="IMG_25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7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l="35.8%" t="29.614%" r="40.463%" b="36.118%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58800" cy="5778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ascii="宋体" w:hAnsi="宋体" w:cs="宋体"/>
                            <w:noProof/>
                            <w:sz w:val="24"/>
                          </w:rPr>
                          <w:drawing>
                            <wp:inline distT="0" distB="0" distL="0" distR="0" wp14:anchorId="3BB3B4F9" wp14:editId="05A43E3C">
                              <wp:extent cx="2051050" cy="539750"/>
                              <wp:effectExtent l="0" t="0" r="0" b="0"/>
                              <wp:docPr id="2" name="图片 1" descr="IMG_256"/>
                              <wp:cNvGraphicFramePr>
                                <a:graphicFrameLocks xmlns:a="http://purl.oclc.org/ooxml/drawingml/main" noChangeAspect="1"/>
                              </wp:cNvGraphicFramePr>
                              <a:graphic xmlns:a="http://purl.oclc.org/ooxml/drawingml/main">
                                <a:graphicData uri="http://purl.oclc.org/ooxml/drawingml/picture">
                                  <pic:pic xmlns:pic="http://purl.oclc.org/ooxml/drawingml/picture">
                                    <pic:nvPicPr>
                                      <pic:cNvPr id="0" name="图片 2" descr="IMG_25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l="35.098%" t="37.94%" r="33.015%" b="50.214%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051050" cy="5397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>
        <w:rPr>
          <w:noProof/>
          <w:color w:val="000000"/>
          <w:sz w:val="20"/>
        </w:rPr>
        <w:drawing>
          <wp:anchor distT="0" distB="0" distL="114300" distR="114300" simplePos="0" relativeHeight="251656704" behindDoc="0" locked="0" layoutInCell="1" allowOverlap="1" wp14:anchorId="3B3A0315" wp14:editId="3C3AE041">
            <wp:simplePos x="0" y="0"/>
            <wp:positionH relativeFrom="column">
              <wp:posOffset>323215</wp:posOffset>
            </wp:positionH>
            <wp:positionV relativeFrom="paragraph">
              <wp:posOffset>17780</wp:posOffset>
            </wp:positionV>
            <wp:extent cx="1099185" cy="426720"/>
            <wp:effectExtent l="12700" t="6985" r="12065" b="13970"/>
            <wp:wrapNone/>
            <wp:docPr id="195762098" name="文本框 390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1099185" cy="42672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 cap="rnd">
                      <a:solidFill>
                        <a:srgbClr val="000000"/>
                      </a:solidFill>
                      <a:prstDash val="sysDot"/>
                      <a:miter lim="800%"/>
                      <a:headEnd/>
                      <a:tailEnd/>
                    </a:ln>
                    <a:effectLst/>
                    <a:extLs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txbx>
                    <wne:txbxContent>
                      <w:p w14:paraId="574157FA" w14:textId="77777777" w:rsidR="00F7568B" w:rsidRDefault="00000000">
                        <w:pPr>
                          <w:rPr>
                            <w:sz w:val="18"/>
                          </w:rPr>
                        </w:pPr>
                        <w:r>
                          <w:rPr>
                            <w:rFonts w:hint="eastAsia"/>
                            <w:sz w:val="18"/>
                          </w:rPr>
                          <w:t>机构图标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</w:p>
    <w:p w14:paraId="170DB021" w14:textId="77777777" w:rsidR="00F7568B" w:rsidRDefault="00F7568B">
      <w:pPr>
        <w:rPr>
          <w:color w:val="000000"/>
        </w:rPr>
      </w:pPr>
    </w:p>
    <w:p w14:paraId="032A9DDC" w14:textId="77777777" w:rsidR="00F7568B" w:rsidRDefault="00F7568B">
      <w:pPr>
        <w:rPr>
          <w:color w:val="000000"/>
        </w:rPr>
      </w:pPr>
    </w:p>
    <w:p w14:paraId="14F6B96C" w14:textId="77777777" w:rsidR="00F7568B" w:rsidRDefault="00F7568B">
      <w:pPr>
        <w:rPr>
          <w:color w:val="000000"/>
        </w:rPr>
      </w:pPr>
    </w:p>
    <w:p w14:paraId="58341610" w14:textId="77777777" w:rsidR="00F7568B" w:rsidRDefault="00F7568B">
      <w:pPr>
        <w:pStyle w:val="Normal0"/>
        <w:spacing w:after="6pt"/>
        <w:rPr>
          <w:b/>
          <w:color w:val="000000"/>
          <w:sz w:val="52"/>
        </w:rPr>
      </w:pPr>
    </w:p>
    <w:p w14:paraId="546BE779" w14:textId="22947AF3" w:rsidR="00F7568B" w:rsidRDefault="006628AD">
      <w:pPr>
        <w:pStyle w:val="Normal0"/>
        <w:spacing w:after="6pt"/>
        <w:jc w:val="center"/>
        <w:rPr>
          <w:color w:val="000000"/>
          <w:sz w:val="28"/>
          <w:lang w:eastAsia="zh-CN"/>
        </w:rPr>
      </w:pPr>
      <w:r>
        <w:rPr>
          <w:rFonts w:hint="eastAsia"/>
          <w:color w:val="000000"/>
          <w:sz w:val="44"/>
          <w:lang w:eastAsia="zh-CN"/>
        </w:rPr>
        <w:t>猫</w:t>
      </w:r>
      <w:proofErr w:type="gramStart"/>
      <w:r>
        <w:rPr>
          <w:rFonts w:hint="eastAsia"/>
          <w:color w:val="000000"/>
          <w:sz w:val="44"/>
          <w:lang w:eastAsia="zh-CN"/>
        </w:rPr>
        <w:t>咖点单</w:t>
      </w:r>
      <w:proofErr w:type="gramEnd"/>
      <w:r>
        <w:rPr>
          <w:rFonts w:hint="eastAsia"/>
          <w:color w:val="000000"/>
          <w:sz w:val="44"/>
          <w:lang w:eastAsia="zh-CN"/>
        </w:rPr>
        <w:t>系统</w:t>
      </w:r>
    </w:p>
    <w:p w14:paraId="4A9BFA21" w14:textId="77777777" w:rsidR="00F7568B" w:rsidRDefault="00000000">
      <w:pPr>
        <w:pStyle w:val="Normal0"/>
        <w:spacing w:after="6pt"/>
        <w:jc w:val="center"/>
        <w:rPr>
          <w:color w:val="000000"/>
          <w:sz w:val="44"/>
          <w:lang w:eastAsia="zh-CN"/>
        </w:rPr>
      </w:pPr>
      <w:r>
        <w:rPr>
          <w:rFonts w:hint="eastAsia"/>
          <w:color w:val="000000"/>
          <w:sz w:val="44"/>
          <w:lang w:eastAsia="zh-CN"/>
        </w:rPr>
        <w:t>数据库设计报告</w:t>
      </w:r>
    </w:p>
    <w:p w14:paraId="5CD7906A" w14:textId="77777777" w:rsidR="00F7568B" w:rsidRDefault="00F7568B">
      <w:pPr>
        <w:rPr>
          <w:color w:val="000000"/>
        </w:rPr>
      </w:pPr>
    </w:p>
    <w:p w14:paraId="54CC16D6" w14:textId="77777777" w:rsidR="00F7568B" w:rsidRDefault="00F7568B">
      <w:pPr>
        <w:rPr>
          <w:color w:val="000000"/>
        </w:rPr>
      </w:pPr>
    </w:p>
    <w:tbl>
      <w:tblPr>
        <w:tblW w:w="424.7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2614"/>
        <w:gridCol w:w="1318"/>
        <w:gridCol w:w="4562"/>
      </w:tblGrid>
      <w:tr w:rsidR="00AD16BB" w14:paraId="408F38F1" w14:textId="77777777" w:rsidTr="00AD16BB">
        <w:trPr>
          <w:cantSplit/>
          <w:trHeight w:val="319"/>
        </w:trPr>
        <w:tc>
          <w:tcPr>
            <w:tcW w:w="130.70pt" w:type="dxa"/>
            <w:vMerge w:val="restart"/>
          </w:tcPr>
          <w:p w14:paraId="3494F1E6" w14:textId="77777777" w:rsidR="00AD16BB" w:rsidRDefault="00AD16BB" w:rsidP="00AD16BB">
            <w:pPr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文件状态：</w:t>
            </w:r>
          </w:p>
          <w:p w14:paraId="5110DC72" w14:textId="771D90D4" w:rsidR="00AD16BB" w:rsidRDefault="00AD16BB" w:rsidP="00AD16BB">
            <w:pPr>
              <w:ind w:firstLineChars="100" w:firstLine="11.20pt"/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[</w:t>
            </w:r>
            <w:r w:rsidR="00012ABC">
              <w:rPr>
                <w:rFonts w:ascii="宋体" w:hAnsi="宋体" w:hint="eastAsia"/>
                <w:color w:val="000000"/>
              </w:rPr>
              <w:t xml:space="preserve">  </w:t>
            </w:r>
            <w:r>
              <w:rPr>
                <w:rFonts w:ascii="宋体" w:hAnsi="宋体" w:hint="eastAsia"/>
                <w:color w:val="000000"/>
              </w:rPr>
              <w:t>] 草稿</w:t>
            </w:r>
          </w:p>
          <w:p w14:paraId="0EE5DDBB" w14:textId="444A064F" w:rsidR="00AD16BB" w:rsidRDefault="00AD16BB" w:rsidP="00AD16BB">
            <w:pPr>
              <w:ind w:firstLineChars="100" w:firstLine="11.20pt"/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[</w:t>
            </w:r>
            <w:r w:rsidR="00012ABC">
              <w:rPr>
                <w:rFonts w:ascii="宋体" w:hAnsi="宋体" w:hint="eastAsia"/>
                <w:color w:val="000000"/>
              </w:rPr>
              <w:t>√</w:t>
            </w:r>
            <w:r>
              <w:rPr>
                <w:rFonts w:ascii="宋体" w:hAnsi="宋体" w:hint="eastAsia"/>
                <w:color w:val="000000"/>
              </w:rPr>
              <w:t>] 正式发布</w:t>
            </w:r>
          </w:p>
          <w:p w14:paraId="2377FA05" w14:textId="77777777" w:rsidR="00AD16BB" w:rsidRDefault="00AD16BB" w:rsidP="00AD16BB">
            <w:pPr>
              <w:ind w:firstLineChars="100" w:firstLine="11.20pt"/>
              <w:rPr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[  ]</w:t>
            </w:r>
            <w:r>
              <w:rPr>
                <w:rFonts w:ascii="宋体" w:hAnsi="宋体"/>
                <w:color w:val="000000"/>
              </w:rPr>
              <w:t xml:space="preserve"> </w:t>
            </w:r>
            <w:r>
              <w:rPr>
                <w:rFonts w:ascii="宋体" w:hAnsi="宋体" w:hint="eastAsia"/>
                <w:color w:val="000000"/>
              </w:rPr>
              <w:t>正在修改</w:t>
            </w:r>
          </w:p>
        </w:tc>
        <w:tc>
          <w:tcPr>
            <w:tcW w:w="65.90pt" w:type="dxa"/>
            <w:shd w:val="clear" w:color="auto" w:fill="D9D9D9"/>
          </w:tcPr>
          <w:p w14:paraId="4CBF564D" w14:textId="77777777" w:rsidR="00AD16BB" w:rsidRDefault="00AD16BB" w:rsidP="00AD16BB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文件标识：</w:t>
            </w:r>
          </w:p>
        </w:tc>
        <w:tc>
          <w:tcPr>
            <w:tcW w:w="228.10pt" w:type="dxa"/>
          </w:tcPr>
          <w:p w14:paraId="635EA28F" w14:textId="0D7118FD" w:rsidR="00AD16BB" w:rsidRDefault="00AD16BB" w:rsidP="00AD16BB">
            <w:pPr>
              <w:rPr>
                <w:color w:val="000000"/>
              </w:rPr>
            </w:pPr>
            <w:proofErr w:type="spellStart"/>
            <w:r>
              <w:rPr>
                <w:rFonts w:hint="eastAsia"/>
                <w:color w:val="000000"/>
              </w:rPr>
              <w:t>CatCafe</w:t>
            </w:r>
            <w:proofErr w:type="spellEnd"/>
            <w:r>
              <w:rPr>
                <w:rFonts w:hint="eastAsia"/>
                <w:color w:val="000000"/>
              </w:rPr>
              <w:t>-Project-SD-DATABASE</w:t>
            </w:r>
          </w:p>
        </w:tc>
      </w:tr>
      <w:tr w:rsidR="00AD16BB" w14:paraId="7A2B1FB4" w14:textId="77777777" w:rsidTr="00AD16BB">
        <w:trPr>
          <w:cantSplit/>
          <w:trHeight w:val="319"/>
        </w:trPr>
        <w:tc>
          <w:tcPr>
            <w:tcW w:w="130.70pt" w:type="dxa"/>
            <w:vMerge/>
          </w:tcPr>
          <w:p w14:paraId="51884C18" w14:textId="77777777" w:rsidR="00AD16BB" w:rsidRDefault="00AD16BB" w:rsidP="00AD16BB">
            <w:pPr>
              <w:ind w:firstLineChars="200" w:firstLine="22.40pt"/>
              <w:rPr>
                <w:color w:val="000000"/>
              </w:rPr>
            </w:pPr>
          </w:p>
        </w:tc>
        <w:tc>
          <w:tcPr>
            <w:tcW w:w="65.90pt" w:type="dxa"/>
            <w:shd w:val="clear" w:color="auto" w:fill="D9D9D9"/>
          </w:tcPr>
          <w:p w14:paraId="74DC06B0" w14:textId="77777777" w:rsidR="00AD16BB" w:rsidRDefault="00AD16BB" w:rsidP="00AD16BB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当前版本：</w:t>
            </w:r>
          </w:p>
        </w:tc>
        <w:tc>
          <w:tcPr>
            <w:tcW w:w="228.10pt" w:type="dxa"/>
          </w:tcPr>
          <w:p w14:paraId="37F98333" w14:textId="19090D59" w:rsidR="00AD16BB" w:rsidRDefault="00012ABC" w:rsidP="00AD16BB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V</w:t>
            </w:r>
            <w:r w:rsidR="00AD16BB">
              <w:rPr>
                <w:rFonts w:hint="eastAsia"/>
                <w:color w:val="000000"/>
              </w:rPr>
              <w:t>1.0</w:t>
            </w:r>
          </w:p>
        </w:tc>
      </w:tr>
      <w:tr w:rsidR="00AD16BB" w14:paraId="708DAB5C" w14:textId="77777777" w:rsidTr="00AD16BB">
        <w:trPr>
          <w:cantSplit/>
        </w:trPr>
        <w:tc>
          <w:tcPr>
            <w:tcW w:w="130.70pt" w:type="dxa"/>
            <w:vMerge/>
          </w:tcPr>
          <w:p w14:paraId="636C36F9" w14:textId="77777777" w:rsidR="00AD16BB" w:rsidRDefault="00AD16BB" w:rsidP="00AD16BB">
            <w:pPr>
              <w:ind w:firstLineChars="200" w:firstLine="22.40pt"/>
              <w:rPr>
                <w:color w:val="000000"/>
              </w:rPr>
            </w:pPr>
          </w:p>
        </w:tc>
        <w:tc>
          <w:tcPr>
            <w:tcW w:w="65.90pt" w:type="dxa"/>
            <w:shd w:val="clear" w:color="auto" w:fill="D9D9D9"/>
          </w:tcPr>
          <w:p w14:paraId="4985CE97" w14:textId="77777777" w:rsidR="00AD16BB" w:rsidRDefault="00AD16BB" w:rsidP="00AD16BB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作</w:t>
            </w:r>
            <w:r>
              <w:rPr>
                <w:rFonts w:hint="eastAsia"/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>者：</w:t>
            </w:r>
          </w:p>
        </w:tc>
        <w:tc>
          <w:tcPr>
            <w:tcW w:w="228.10pt" w:type="dxa"/>
          </w:tcPr>
          <w:p w14:paraId="2D53526B" w14:textId="77777777" w:rsidR="00AD16BB" w:rsidRDefault="00AD16BB" w:rsidP="00AD16BB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103D </w:t>
            </w:r>
            <w:proofErr w:type="gramStart"/>
            <w:r>
              <w:rPr>
                <w:rFonts w:hint="eastAsia"/>
                <w:color w:val="000000"/>
              </w:rPr>
              <w:t>刘祖铭</w:t>
            </w:r>
            <w:proofErr w:type="gramEnd"/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石家桢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杨文轩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陈际宇</w:t>
            </w:r>
          </w:p>
        </w:tc>
      </w:tr>
      <w:tr w:rsidR="00AD16BB" w14:paraId="0EEC64CC" w14:textId="77777777" w:rsidTr="00AD16BB">
        <w:trPr>
          <w:cantSplit/>
        </w:trPr>
        <w:tc>
          <w:tcPr>
            <w:tcW w:w="130.70pt" w:type="dxa"/>
            <w:vMerge/>
          </w:tcPr>
          <w:p w14:paraId="05F3D61F" w14:textId="77777777" w:rsidR="00AD16BB" w:rsidRDefault="00AD16BB" w:rsidP="00AD16BB">
            <w:pPr>
              <w:ind w:firstLineChars="200" w:firstLine="22.40pt"/>
              <w:rPr>
                <w:color w:val="000000"/>
              </w:rPr>
            </w:pPr>
          </w:p>
        </w:tc>
        <w:tc>
          <w:tcPr>
            <w:tcW w:w="65.90pt" w:type="dxa"/>
            <w:shd w:val="clear" w:color="auto" w:fill="D9D9D9"/>
          </w:tcPr>
          <w:p w14:paraId="766A13BD" w14:textId="77777777" w:rsidR="00AD16BB" w:rsidRDefault="00AD16BB" w:rsidP="00AD16BB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完成日期：</w:t>
            </w:r>
          </w:p>
        </w:tc>
        <w:tc>
          <w:tcPr>
            <w:tcW w:w="228.10pt" w:type="dxa"/>
          </w:tcPr>
          <w:p w14:paraId="5E842781" w14:textId="77777777" w:rsidR="00AD16BB" w:rsidRDefault="00AD16BB" w:rsidP="00AD16BB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2026-5-23</w:t>
            </w:r>
          </w:p>
        </w:tc>
      </w:tr>
    </w:tbl>
    <w:p w14:paraId="1DE38CED" w14:textId="20C2CCD2" w:rsidR="00F7568B" w:rsidRDefault="001033FB">
      <w:pPr>
        <w:rPr>
          <w:color w:val="000000"/>
        </w:rPr>
      </w:pPr>
      <w:r>
        <w:rPr>
          <w:noProof/>
          <w:color w:val="000000"/>
          <w:sz w:val="20"/>
        </w:rPr>
        <w:drawing>
          <wp:anchor distT="0" distB="0" distL="114300" distR="114300" simplePos="0" relativeHeight="251657728" behindDoc="0" locked="0" layoutInCell="1" allowOverlap="1" wp14:anchorId="3B950CCE" wp14:editId="5A7DA228">
            <wp:simplePos x="0" y="0"/>
            <wp:positionH relativeFrom="column">
              <wp:posOffset>71120</wp:posOffset>
            </wp:positionH>
            <wp:positionV relativeFrom="page">
              <wp:posOffset>8234680</wp:posOffset>
            </wp:positionV>
            <wp:extent cx="5262880" cy="1000125"/>
            <wp:effectExtent l="8255" t="5080" r="5715" b="13970"/>
            <wp:wrapNone/>
            <wp:docPr id="1332242491" name="文本框 391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5262880" cy="1000125"/>
                    </a:xfrm>
                    <a:prstGeom prst="rect">
                      <a:avLst/>
                    </a:prstGeom>
                    <a:noFill/>
                    <a:ln w="9525" cap="rnd" cmpd="sng">
                      <a:solidFill>
                        <a:srgbClr val="000000"/>
                      </a:solidFill>
                      <a:prstDash val="sysDot"/>
                      <a:miter lim="800%"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wp:spPr>
                  <wp:txbx>
                    <wne:txbxContent>
                      <w:p w14:paraId="1C2ECB92" w14:textId="77777777" w:rsidR="00F7568B" w:rsidRDefault="00F7568B">
                        <w:pPr>
                          <w:jc w:val="center"/>
                        </w:pPr>
                      </w:p>
                      <w:p w14:paraId="4A445BE8" w14:textId="77777777" w:rsidR="00F7568B" w:rsidRDefault="00000000">
                        <w:pPr>
                          <w:pStyle w:val="a8"/>
                          <w:pBdr>
                            <w:bottom w:val="none" w:sz="0" w:space="0" w:color="auto"/>
                          </w:pBdr>
                          <w:tabs>
                            <w:tab w:val="clear" w:pos="207.65pt"/>
                            <w:tab w:val="clear" w:pos="415.30pt"/>
                          </w:tabs>
                          <w:snapToGrid/>
                          <w:rPr>
                            <w:szCs w:val="24"/>
                          </w:rPr>
                        </w:pPr>
                        <w:r>
                          <w:rPr>
                            <w:rFonts w:hint="eastAsia"/>
                            <w:szCs w:val="24"/>
                          </w:rPr>
                          <w:t>Company Information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</w:p>
    <w:p w14:paraId="3DA21705" w14:textId="77777777" w:rsidR="00F7568B" w:rsidRDefault="00000000">
      <w:pPr>
        <w:pageBreakBefore/>
        <w:jc w:val="center"/>
        <w:rPr>
          <w:color w:val="000000"/>
          <w:sz w:val="28"/>
        </w:rPr>
      </w:pPr>
      <w:r>
        <w:rPr>
          <w:rFonts w:hint="eastAsia"/>
          <w:color w:val="000000"/>
          <w:sz w:val="28"/>
        </w:rPr>
        <w:lastRenderedPageBreak/>
        <w:t>版</w:t>
      </w:r>
      <w:r>
        <w:rPr>
          <w:rFonts w:hint="eastAsia"/>
          <w:color w:val="000000"/>
          <w:sz w:val="28"/>
        </w:rPr>
        <w:t xml:space="preserve"> </w:t>
      </w:r>
      <w:r>
        <w:rPr>
          <w:rFonts w:hint="eastAsia"/>
          <w:color w:val="000000"/>
          <w:sz w:val="28"/>
        </w:rPr>
        <w:t>本</w:t>
      </w:r>
      <w:r>
        <w:rPr>
          <w:rFonts w:hint="eastAsia"/>
          <w:color w:val="000000"/>
          <w:sz w:val="28"/>
        </w:rPr>
        <w:t xml:space="preserve"> </w:t>
      </w:r>
      <w:r>
        <w:rPr>
          <w:rFonts w:hint="eastAsia"/>
          <w:color w:val="000000"/>
          <w:sz w:val="28"/>
        </w:rPr>
        <w:t>历</w:t>
      </w:r>
      <w:r>
        <w:rPr>
          <w:rFonts w:hint="eastAsia"/>
          <w:color w:val="000000"/>
          <w:sz w:val="28"/>
        </w:rPr>
        <w:t xml:space="preserve"> </w:t>
      </w:r>
      <w:r>
        <w:rPr>
          <w:rFonts w:hint="eastAsia"/>
          <w:color w:val="000000"/>
          <w:sz w:val="28"/>
        </w:rPr>
        <w:t>史</w:t>
      </w:r>
    </w:p>
    <w:p w14:paraId="0E59FA21" w14:textId="77777777" w:rsidR="00F7568B" w:rsidRDefault="00F7568B">
      <w:pPr>
        <w:rPr>
          <w:color w:val="000000"/>
        </w:rPr>
      </w:pPr>
    </w:p>
    <w:tbl>
      <w:tblPr>
        <w:tblW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1622"/>
        <w:gridCol w:w="989"/>
        <w:gridCol w:w="1187"/>
        <w:gridCol w:w="1547"/>
        <w:gridCol w:w="3149"/>
      </w:tblGrid>
      <w:tr w:rsidR="00F7568B" w14:paraId="3D9737ED" w14:textId="77777777">
        <w:tc>
          <w:tcPr>
            <w:tcW w:w="83.80pt" w:type="dxa"/>
          </w:tcPr>
          <w:p w14:paraId="2CDD7944" w14:textId="77777777" w:rsidR="00F7568B" w:rsidRDefault="00000000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版本</w:t>
            </w:r>
            <w:r>
              <w:rPr>
                <w:color w:val="000000"/>
              </w:rPr>
              <w:t>/</w:t>
            </w:r>
            <w:r>
              <w:rPr>
                <w:rFonts w:hint="eastAsia"/>
                <w:color w:val="000000"/>
              </w:rPr>
              <w:t>状态</w:t>
            </w:r>
          </w:p>
        </w:tc>
        <w:tc>
          <w:tcPr>
            <w:tcW w:w="50.40pt" w:type="dxa"/>
          </w:tcPr>
          <w:p w14:paraId="4781DECC" w14:textId="77777777" w:rsidR="00F7568B" w:rsidRDefault="00000000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作者</w:t>
            </w:r>
          </w:p>
        </w:tc>
        <w:tc>
          <w:tcPr>
            <w:tcW w:w="61.60pt" w:type="dxa"/>
          </w:tcPr>
          <w:p w14:paraId="5C4D21AF" w14:textId="77777777" w:rsidR="00F7568B" w:rsidRDefault="00000000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参与者</w:t>
            </w:r>
          </w:p>
        </w:tc>
        <w:tc>
          <w:tcPr>
            <w:tcW w:w="78.40pt" w:type="dxa"/>
          </w:tcPr>
          <w:p w14:paraId="16120DCB" w14:textId="77777777" w:rsidR="00F7568B" w:rsidRDefault="00000000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起止日期</w:t>
            </w:r>
          </w:p>
        </w:tc>
        <w:tc>
          <w:tcPr>
            <w:tcW w:w="161.80pt" w:type="dxa"/>
          </w:tcPr>
          <w:p w14:paraId="4DA7E8B5" w14:textId="77777777" w:rsidR="00F7568B" w:rsidRDefault="00000000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备注</w:t>
            </w:r>
          </w:p>
        </w:tc>
      </w:tr>
      <w:tr w:rsidR="00F7568B" w14:paraId="65B053CB" w14:textId="77777777">
        <w:tc>
          <w:tcPr>
            <w:tcW w:w="83.80pt" w:type="dxa"/>
          </w:tcPr>
          <w:p w14:paraId="6D496692" w14:textId="3B33B068" w:rsidR="00F7568B" w:rsidRDefault="00012ABC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V0.8/</w:t>
            </w:r>
            <w:r>
              <w:rPr>
                <w:rFonts w:hint="eastAsia"/>
                <w:color w:val="000000"/>
              </w:rPr>
              <w:t>草稿</w:t>
            </w:r>
          </w:p>
          <w:p w14:paraId="33F0E953" w14:textId="77777777" w:rsidR="00F7568B" w:rsidRDefault="00F7568B">
            <w:pPr>
              <w:rPr>
                <w:color w:val="000000"/>
              </w:rPr>
            </w:pPr>
          </w:p>
        </w:tc>
        <w:tc>
          <w:tcPr>
            <w:tcW w:w="50.40pt" w:type="dxa"/>
          </w:tcPr>
          <w:p w14:paraId="3C33D96A" w14:textId="6BE142E3" w:rsidR="00F7568B" w:rsidRDefault="007022F2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全体成员</w:t>
            </w:r>
          </w:p>
        </w:tc>
        <w:tc>
          <w:tcPr>
            <w:tcW w:w="61.60pt" w:type="dxa"/>
          </w:tcPr>
          <w:p w14:paraId="2C287D31" w14:textId="7C9A105B" w:rsidR="00F7568B" w:rsidRDefault="00012ABC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全体成员</w:t>
            </w:r>
          </w:p>
        </w:tc>
        <w:tc>
          <w:tcPr>
            <w:tcW w:w="78.40pt" w:type="dxa"/>
          </w:tcPr>
          <w:p w14:paraId="285797CB" w14:textId="5C9405B7" w:rsidR="00F7568B" w:rsidRDefault="00012ABC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2026.5.1-2026.5.6</w:t>
            </w:r>
          </w:p>
        </w:tc>
        <w:tc>
          <w:tcPr>
            <w:tcW w:w="161.80pt" w:type="dxa"/>
          </w:tcPr>
          <w:p w14:paraId="43671C2A" w14:textId="0117B615" w:rsidR="00F7568B" w:rsidRDefault="00012ABC">
            <w:pPr>
              <w:rPr>
                <w:color w:val="000000"/>
              </w:rPr>
            </w:pPr>
            <w:r w:rsidRPr="00012ABC">
              <w:rPr>
                <w:color w:val="000000"/>
              </w:rPr>
              <w:t>完成数据库设计报告初稿，记录当前数据库表结构、约束、索引、安全设计和维护说明。</w:t>
            </w:r>
          </w:p>
        </w:tc>
      </w:tr>
      <w:tr w:rsidR="00F7568B" w14:paraId="3621DCB0" w14:textId="77777777">
        <w:tc>
          <w:tcPr>
            <w:tcW w:w="83.80pt" w:type="dxa"/>
          </w:tcPr>
          <w:p w14:paraId="388B7919" w14:textId="513CE999" w:rsidR="00F7568B" w:rsidRDefault="00012ABC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V1.0/</w:t>
            </w:r>
            <w:r>
              <w:rPr>
                <w:rFonts w:hint="eastAsia"/>
                <w:color w:val="000000"/>
              </w:rPr>
              <w:t>正式发布</w:t>
            </w:r>
          </w:p>
          <w:p w14:paraId="59B19291" w14:textId="77777777" w:rsidR="00F7568B" w:rsidRDefault="00F7568B">
            <w:pPr>
              <w:rPr>
                <w:color w:val="000000"/>
              </w:rPr>
            </w:pPr>
          </w:p>
        </w:tc>
        <w:tc>
          <w:tcPr>
            <w:tcW w:w="50.40pt" w:type="dxa"/>
          </w:tcPr>
          <w:p w14:paraId="0C50A064" w14:textId="0827A96F" w:rsidR="00F7568B" w:rsidRDefault="00012ABC">
            <w:pPr>
              <w:rPr>
                <w:color w:val="000000"/>
              </w:rPr>
            </w:pPr>
            <w:r w:rsidRPr="00012ABC">
              <w:rPr>
                <w:color w:val="000000"/>
              </w:rPr>
              <w:t>刘祖铭</w:t>
            </w:r>
            <w:r>
              <w:rPr>
                <w:rFonts w:hint="eastAsia"/>
                <w:color w:val="000000"/>
              </w:rPr>
              <w:t>，杨文轩</w:t>
            </w:r>
          </w:p>
        </w:tc>
        <w:tc>
          <w:tcPr>
            <w:tcW w:w="61.60pt" w:type="dxa"/>
          </w:tcPr>
          <w:p w14:paraId="0C25DC65" w14:textId="487B3858" w:rsidR="00F7568B" w:rsidRDefault="00012ABC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全体成员</w:t>
            </w:r>
          </w:p>
        </w:tc>
        <w:tc>
          <w:tcPr>
            <w:tcW w:w="78.40pt" w:type="dxa"/>
          </w:tcPr>
          <w:p w14:paraId="2384CDC8" w14:textId="71724F13" w:rsidR="00F7568B" w:rsidRDefault="00012ABC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2026.5.22-2026.5.24</w:t>
            </w:r>
          </w:p>
        </w:tc>
        <w:tc>
          <w:tcPr>
            <w:tcW w:w="161.80pt" w:type="dxa"/>
          </w:tcPr>
          <w:p w14:paraId="38D74940" w14:textId="0C9E479C" w:rsidR="00F7568B" w:rsidRDefault="00012ABC" w:rsidP="00012ABC">
            <w:pPr>
              <w:rPr>
                <w:color w:val="000000"/>
              </w:rPr>
            </w:pPr>
            <w:r w:rsidRPr="00012ABC">
              <w:rPr>
                <w:color w:val="000000"/>
              </w:rPr>
              <w:t>根据</w:t>
            </w:r>
            <w:r w:rsidRPr="00012ABC">
              <w:rPr>
                <w:color w:val="000000"/>
              </w:rPr>
              <w:t xml:space="preserve"> database/</w:t>
            </w:r>
            <w:proofErr w:type="spellStart"/>
            <w:r w:rsidRPr="00012ABC">
              <w:rPr>
                <w:color w:val="000000"/>
              </w:rPr>
              <w:t>init.sql</w:t>
            </w:r>
            <w:proofErr w:type="spellEnd"/>
            <w:r w:rsidRPr="00012ABC">
              <w:rPr>
                <w:color w:val="000000"/>
              </w:rPr>
              <w:t xml:space="preserve"> </w:t>
            </w:r>
            <w:r w:rsidRPr="00012ABC">
              <w:rPr>
                <w:color w:val="000000"/>
              </w:rPr>
              <w:t>和后端代码修正</w:t>
            </w:r>
            <w:r>
              <w:rPr>
                <w:rFonts w:hint="eastAsia"/>
                <w:color w:val="000000"/>
              </w:rPr>
              <w:t>完善报告。</w:t>
            </w:r>
          </w:p>
        </w:tc>
      </w:tr>
      <w:tr w:rsidR="00F7568B" w14:paraId="0BFB3375" w14:textId="77777777">
        <w:tc>
          <w:tcPr>
            <w:tcW w:w="83.80pt" w:type="dxa"/>
          </w:tcPr>
          <w:p w14:paraId="4C1C2DDE" w14:textId="77777777" w:rsidR="00F7568B" w:rsidRDefault="00F7568B">
            <w:pPr>
              <w:rPr>
                <w:color w:val="000000"/>
              </w:rPr>
            </w:pPr>
          </w:p>
          <w:p w14:paraId="701886FF" w14:textId="77777777" w:rsidR="00F7568B" w:rsidRDefault="00F7568B">
            <w:pPr>
              <w:rPr>
                <w:color w:val="000000"/>
              </w:rPr>
            </w:pPr>
          </w:p>
        </w:tc>
        <w:tc>
          <w:tcPr>
            <w:tcW w:w="50.40pt" w:type="dxa"/>
          </w:tcPr>
          <w:p w14:paraId="77FFCD4F" w14:textId="77777777" w:rsidR="00F7568B" w:rsidRDefault="00F7568B">
            <w:pPr>
              <w:rPr>
                <w:color w:val="000000"/>
              </w:rPr>
            </w:pPr>
          </w:p>
        </w:tc>
        <w:tc>
          <w:tcPr>
            <w:tcW w:w="61.60pt" w:type="dxa"/>
          </w:tcPr>
          <w:p w14:paraId="2B744676" w14:textId="77777777" w:rsidR="00F7568B" w:rsidRDefault="00F7568B">
            <w:pPr>
              <w:rPr>
                <w:color w:val="000000"/>
              </w:rPr>
            </w:pPr>
          </w:p>
        </w:tc>
        <w:tc>
          <w:tcPr>
            <w:tcW w:w="78.40pt" w:type="dxa"/>
          </w:tcPr>
          <w:p w14:paraId="26BFF2F6" w14:textId="77777777" w:rsidR="00F7568B" w:rsidRDefault="00F7568B">
            <w:pPr>
              <w:rPr>
                <w:color w:val="000000"/>
              </w:rPr>
            </w:pPr>
          </w:p>
        </w:tc>
        <w:tc>
          <w:tcPr>
            <w:tcW w:w="161.80pt" w:type="dxa"/>
          </w:tcPr>
          <w:p w14:paraId="2CD895E5" w14:textId="77777777" w:rsidR="00F7568B" w:rsidRDefault="00F7568B">
            <w:pPr>
              <w:rPr>
                <w:color w:val="000000"/>
              </w:rPr>
            </w:pPr>
          </w:p>
        </w:tc>
      </w:tr>
    </w:tbl>
    <w:p w14:paraId="3EF1CAFF" w14:textId="77777777" w:rsidR="00F7568B" w:rsidRDefault="00F7568B">
      <w:pPr>
        <w:rPr>
          <w:color w:val="000000"/>
        </w:rPr>
      </w:pPr>
    </w:p>
    <w:p w14:paraId="5D057B04" w14:textId="77777777" w:rsidR="00F7568B" w:rsidRDefault="00F7568B">
      <w:pPr>
        <w:jc w:val="center"/>
        <w:rPr>
          <w:color w:val="000000"/>
          <w:sz w:val="28"/>
        </w:rPr>
      </w:pPr>
    </w:p>
    <w:p w14:paraId="364D3540" w14:textId="77777777" w:rsidR="00F7568B" w:rsidRDefault="00F7568B">
      <w:pPr>
        <w:rPr>
          <w:color w:val="000000"/>
        </w:rPr>
      </w:pPr>
    </w:p>
    <w:p w14:paraId="4B00A833" w14:textId="77777777" w:rsidR="00F7568B" w:rsidRDefault="00F7568B">
      <w:pPr>
        <w:rPr>
          <w:color w:val="000000"/>
        </w:rPr>
      </w:pPr>
    </w:p>
    <w:p w14:paraId="73417F18" w14:textId="77777777" w:rsidR="00F7568B" w:rsidRPr="001033FB" w:rsidRDefault="00000000">
      <w:pPr>
        <w:pageBreakBefore/>
        <w:jc w:val="center"/>
        <w:rPr>
          <w:rFonts w:ascii="Times" w:hAnsi="Times"/>
          <w:color w:val="000000"/>
          <w:sz w:val="32"/>
          <w:bdr w:val="single" w:sz="4" w:space="0" w:color="auto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033FB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 xml:space="preserve"> </w:t>
      </w:r>
      <w:r w:rsidRPr="001033FB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目</w:t>
      </w:r>
      <w:r w:rsidRPr="001033FB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1033FB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录</w:t>
      </w:r>
      <w:r w:rsidRPr="001033FB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</w:p>
    <w:p w14:paraId="45E2A956" w14:textId="0FC261D5" w:rsidR="00AA377F" w:rsidRDefault="00000000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 xml:space="preserve"> TOC \o "1-3" \h \z </w:instrText>
      </w:r>
      <w:r>
        <w:rPr>
          <w:color w:val="000000"/>
        </w:rPr>
        <w:fldChar w:fldCharType="separate"/>
      </w:r>
      <w:hyperlink w:anchor="_Toc230535716" w:history="1">
        <w:r w:rsidR="00AA377F" w:rsidRPr="006515A2">
          <w:rPr>
            <w:rStyle w:val="ac"/>
            <w:noProof/>
          </w:rPr>
          <w:t xml:space="preserve">0. </w:t>
        </w:r>
        <w:r w:rsidR="00AA377F" w:rsidRPr="006515A2">
          <w:rPr>
            <w:rStyle w:val="ac"/>
            <w:noProof/>
          </w:rPr>
          <w:t>文档介绍</w:t>
        </w:r>
        <w:r w:rsidR="00AA377F">
          <w:rPr>
            <w:rFonts w:hint="eastAsia"/>
            <w:noProof/>
            <w:webHidden/>
          </w:rPr>
          <w:tab/>
        </w:r>
        <w:r w:rsidR="00AA377F">
          <w:rPr>
            <w:rFonts w:hint="eastAsia"/>
            <w:noProof/>
            <w:webHidden/>
          </w:rPr>
          <w:fldChar w:fldCharType="begin"/>
        </w:r>
        <w:r w:rsidR="00AA377F">
          <w:rPr>
            <w:rFonts w:hint="eastAsia"/>
            <w:noProof/>
            <w:webHidden/>
          </w:rPr>
          <w:instrText xml:space="preserve"> </w:instrText>
        </w:r>
        <w:r w:rsidR="00AA377F">
          <w:rPr>
            <w:noProof/>
            <w:webHidden/>
          </w:rPr>
          <w:instrText>PAGEREF _Toc230535716 \h</w:instrText>
        </w:r>
        <w:r w:rsidR="00AA377F">
          <w:rPr>
            <w:rFonts w:hint="eastAsia"/>
            <w:noProof/>
            <w:webHidden/>
          </w:rPr>
          <w:instrText xml:space="preserve"> </w:instrText>
        </w:r>
        <w:r w:rsidR="00AA377F">
          <w:rPr>
            <w:rFonts w:hint="eastAsia"/>
            <w:noProof/>
            <w:webHidden/>
          </w:rPr>
        </w:r>
        <w:r w:rsidR="00AA377F">
          <w:rPr>
            <w:rFonts w:hint="eastAsia"/>
            <w:noProof/>
            <w:webHidden/>
          </w:rPr>
          <w:fldChar w:fldCharType="separate"/>
        </w:r>
        <w:r w:rsidR="00AA377F">
          <w:rPr>
            <w:noProof/>
            <w:webHidden/>
          </w:rPr>
          <w:t>4</w:t>
        </w:r>
        <w:r w:rsidR="00AA377F">
          <w:rPr>
            <w:rFonts w:hint="eastAsia"/>
            <w:noProof/>
            <w:webHidden/>
          </w:rPr>
          <w:fldChar w:fldCharType="end"/>
        </w:r>
      </w:hyperlink>
    </w:p>
    <w:p w14:paraId="23872827" w14:textId="5A209195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17" w:history="1">
        <w:r w:rsidRPr="006515A2">
          <w:rPr>
            <w:rStyle w:val="ac"/>
            <w:noProof/>
          </w:rPr>
          <w:t xml:space="preserve">0.1 </w:t>
        </w:r>
        <w:r w:rsidRPr="006515A2">
          <w:rPr>
            <w:rStyle w:val="ac"/>
            <w:noProof/>
          </w:rPr>
          <w:t>文档目的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1C26D4" w14:textId="2FDE2FE5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18" w:history="1">
        <w:r w:rsidRPr="006515A2">
          <w:rPr>
            <w:rStyle w:val="ac"/>
            <w:noProof/>
          </w:rPr>
          <w:t xml:space="preserve">0.2 </w:t>
        </w:r>
        <w:r w:rsidRPr="006515A2">
          <w:rPr>
            <w:rStyle w:val="ac"/>
            <w:noProof/>
          </w:rPr>
          <w:t>文档范围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0A5182" w14:textId="25F8A149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19" w:history="1">
        <w:r w:rsidRPr="006515A2">
          <w:rPr>
            <w:rStyle w:val="ac"/>
            <w:noProof/>
          </w:rPr>
          <w:t xml:space="preserve">0.3 </w:t>
        </w:r>
        <w:r w:rsidRPr="006515A2">
          <w:rPr>
            <w:rStyle w:val="ac"/>
            <w:noProof/>
          </w:rPr>
          <w:t>读者对象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E5AE6F" w14:textId="75870BDB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20" w:history="1">
        <w:r w:rsidRPr="006515A2">
          <w:rPr>
            <w:rStyle w:val="ac"/>
            <w:noProof/>
          </w:rPr>
          <w:t xml:space="preserve">0.4 </w:t>
        </w:r>
        <w:r w:rsidRPr="006515A2">
          <w:rPr>
            <w:rStyle w:val="ac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61B9BB" w14:textId="73470543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21" w:history="1">
        <w:r w:rsidRPr="006515A2">
          <w:rPr>
            <w:rStyle w:val="ac"/>
            <w:noProof/>
          </w:rPr>
          <w:t xml:space="preserve">0.5 </w:t>
        </w:r>
        <w:r w:rsidRPr="006515A2">
          <w:rPr>
            <w:rStyle w:val="ac"/>
            <w:noProof/>
          </w:rPr>
          <w:t>术语与缩写解释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1F19DE" w14:textId="083FAE64" w:rsidR="00AA377F" w:rsidRDefault="00AA377F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722" w:history="1">
        <w:r w:rsidRPr="006515A2">
          <w:rPr>
            <w:rStyle w:val="ac"/>
            <w:noProof/>
          </w:rPr>
          <w:t xml:space="preserve">1. </w:t>
        </w:r>
        <w:r w:rsidRPr="006515A2">
          <w:rPr>
            <w:rStyle w:val="ac"/>
            <w:noProof/>
          </w:rPr>
          <w:t>数据库环境说明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3038CE" w14:textId="5F4B05C6" w:rsidR="00AA377F" w:rsidRDefault="00AA377F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723" w:history="1">
        <w:r w:rsidRPr="006515A2">
          <w:rPr>
            <w:rStyle w:val="ac"/>
            <w:noProof/>
          </w:rPr>
          <w:t xml:space="preserve">2. </w:t>
        </w:r>
        <w:r w:rsidRPr="006515A2">
          <w:rPr>
            <w:rStyle w:val="ac"/>
            <w:noProof/>
          </w:rPr>
          <w:t>数据库的命名规则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002AE7" w14:textId="3C0351EF" w:rsidR="00AA377F" w:rsidRDefault="00AA377F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724" w:history="1">
        <w:r w:rsidRPr="006515A2">
          <w:rPr>
            <w:rStyle w:val="ac"/>
            <w:noProof/>
          </w:rPr>
          <w:t xml:space="preserve">3. </w:t>
        </w:r>
        <w:r w:rsidRPr="006515A2">
          <w:rPr>
            <w:rStyle w:val="ac"/>
            <w:noProof/>
          </w:rPr>
          <w:t>逻辑设计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7AA141" w14:textId="33865CCE" w:rsidR="00AA377F" w:rsidRDefault="00AA377F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725" w:history="1">
        <w:r w:rsidRPr="006515A2">
          <w:rPr>
            <w:rStyle w:val="ac"/>
            <w:noProof/>
          </w:rPr>
          <w:t xml:space="preserve">4. </w:t>
        </w:r>
        <w:r w:rsidRPr="006515A2">
          <w:rPr>
            <w:rStyle w:val="ac"/>
            <w:noProof/>
          </w:rPr>
          <w:t>物理设计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892370" w14:textId="3F4D4ED8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26" w:history="1">
        <w:r w:rsidRPr="006515A2">
          <w:rPr>
            <w:rStyle w:val="ac"/>
            <w:noProof/>
          </w:rPr>
          <w:t xml:space="preserve">4.0 </w:t>
        </w:r>
        <w:r w:rsidRPr="006515A2">
          <w:rPr>
            <w:rStyle w:val="ac"/>
            <w:noProof/>
          </w:rPr>
          <w:t>表汇总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215DF2" w14:textId="26527E93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27" w:history="1">
        <w:r w:rsidRPr="006515A2">
          <w:rPr>
            <w:rStyle w:val="ac"/>
            <w:noProof/>
          </w:rPr>
          <w:t xml:space="preserve">4.1 </w:t>
        </w:r>
        <w:r w:rsidRPr="006515A2">
          <w:rPr>
            <w:rStyle w:val="ac"/>
            <w:noProof/>
          </w:rPr>
          <w:t>表</w:t>
        </w:r>
        <w:r w:rsidRPr="006515A2">
          <w:rPr>
            <w:rStyle w:val="ac"/>
            <w:noProof/>
          </w:rPr>
          <w:t xml:space="preserve"> user</w:t>
        </w:r>
        <w:r w:rsidRPr="006515A2">
          <w:rPr>
            <w:rStyle w:val="ac"/>
            <w:noProof/>
          </w:rPr>
          <w:t>（用户表）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1DFA16" w14:textId="226EB8A8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28" w:history="1">
        <w:r w:rsidRPr="006515A2">
          <w:rPr>
            <w:rStyle w:val="ac"/>
            <w:noProof/>
          </w:rPr>
          <w:t xml:space="preserve">4.2 </w:t>
        </w:r>
        <w:r w:rsidRPr="006515A2">
          <w:rPr>
            <w:rStyle w:val="ac"/>
            <w:noProof/>
          </w:rPr>
          <w:t>表</w:t>
        </w:r>
        <w:r w:rsidRPr="006515A2">
          <w:rPr>
            <w:rStyle w:val="ac"/>
            <w:noProof/>
          </w:rPr>
          <w:t xml:space="preserve"> catinformation</w:t>
        </w:r>
        <w:r w:rsidRPr="006515A2">
          <w:rPr>
            <w:rStyle w:val="ac"/>
            <w:noProof/>
          </w:rPr>
          <w:t>（猫咪信息表）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0FEA6B" w14:textId="28BAA470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29" w:history="1">
        <w:r w:rsidRPr="006515A2">
          <w:rPr>
            <w:rStyle w:val="ac"/>
            <w:noProof/>
          </w:rPr>
          <w:t xml:space="preserve">4.3 </w:t>
        </w:r>
        <w:r w:rsidRPr="006515A2">
          <w:rPr>
            <w:rStyle w:val="ac"/>
            <w:noProof/>
          </w:rPr>
          <w:t>表</w:t>
        </w:r>
        <w:r w:rsidRPr="006515A2">
          <w:rPr>
            <w:rStyle w:val="ac"/>
            <w:noProof/>
          </w:rPr>
          <w:t xml:space="preserve"> product</w:t>
        </w:r>
        <w:r w:rsidRPr="006515A2">
          <w:rPr>
            <w:rStyle w:val="ac"/>
            <w:noProof/>
          </w:rPr>
          <w:t>（商品表）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A0EF34" w14:textId="7CB50908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30" w:history="1">
        <w:r w:rsidRPr="006515A2">
          <w:rPr>
            <w:rStyle w:val="ac"/>
            <w:noProof/>
          </w:rPr>
          <w:t xml:space="preserve">4.4 </w:t>
        </w:r>
        <w:r w:rsidRPr="006515A2">
          <w:rPr>
            <w:rStyle w:val="ac"/>
            <w:noProof/>
          </w:rPr>
          <w:t>表</w:t>
        </w:r>
        <w:r w:rsidRPr="006515A2">
          <w:rPr>
            <w:rStyle w:val="ac"/>
            <w:noProof/>
          </w:rPr>
          <w:t xml:space="preserve"> orders</w:t>
        </w:r>
        <w:r w:rsidRPr="006515A2">
          <w:rPr>
            <w:rStyle w:val="ac"/>
            <w:noProof/>
          </w:rPr>
          <w:t>（订单表）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0559B0" w14:textId="513BD706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31" w:history="1">
        <w:r w:rsidRPr="006515A2">
          <w:rPr>
            <w:rStyle w:val="ac"/>
            <w:noProof/>
          </w:rPr>
          <w:t xml:space="preserve">4.5 </w:t>
        </w:r>
        <w:r w:rsidRPr="006515A2">
          <w:rPr>
            <w:rStyle w:val="ac"/>
            <w:noProof/>
          </w:rPr>
          <w:t>表</w:t>
        </w:r>
        <w:r w:rsidRPr="006515A2">
          <w:rPr>
            <w:rStyle w:val="ac"/>
            <w:noProof/>
          </w:rPr>
          <w:t xml:space="preserve"> comment</w:t>
        </w:r>
        <w:r w:rsidRPr="006515A2">
          <w:rPr>
            <w:rStyle w:val="ac"/>
            <w:noProof/>
          </w:rPr>
          <w:t>（评论表）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4E6678" w14:textId="5720CD8D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32" w:history="1">
        <w:r w:rsidRPr="006515A2">
          <w:rPr>
            <w:rStyle w:val="ac"/>
            <w:noProof/>
          </w:rPr>
          <w:t xml:space="preserve">4.6 </w:t>
        </w:r>
        <w:r w:rsidRPr="006515A2">
          <w:rPr>
            <w:rStyle w:val="ac"/>
            <w:noProof/>
          </w:rPr>
          <w:t>表</w:t>
        </w:r>
        <w:r w:rsidRPr="006515A2">
          <w:rPr>
            <w:rStyle w:val="ac"/>
            <w:noProof/>
          </w:rPr>
          <w:t xml:space="preserve"> likes</w:t>
        </w:r>
        <w:r w:rsidRPr="006515A2">
          <w:rPr>
            <w:rStyle w:val="ac"/>
            <w:noProof/>
          </w:rPr>
          <w:t>（点赞表）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BDBF8B" w14:textId="13D7A618" w:rsidR="00AA377F" w:rsidRDefault="00AA377F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733" w:history="1">
        <w:r w:rsidRPr="006515A2">
          <w:rPr>
            <w:rStyle w:val="ac"/>
            <w:noProof/>
          </w:rPr>
          <w:t xml:space="preserve">5. </w:t>
        </w:r>
        <w:r w:rsidRPr="006515A2">
          <w:rPr>
            <w:rStyle w:val="ac"/>
            <w:noProof/>
          </w:rPr>
          <w:t>安全性设计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6A08F1" w14:textId="7DFC4F48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34" w:history="1">
        <w:r w:rsidRPr="006515A2">
          <w:rPr>
            <w:rStyle w:val="ac"/>
            <w:noProof/>
          </w:rPr>
          <w:t xml:space="preserve">5.1 </w:t>
        </w:r>
        <w:r w:rsidRPr="006515A2">
          <w:rPr>
            <w:rStyle w:val="ac"/>
            <w:noProof/>
          </w:rPr>
          <w:t>防止用户直接操作数据库的方法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E5F065" w14:textId="1E13B991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35" w:history="1">
        <w:r w:rsidRPr="006515A2">
          <w:rPr>
            <w:rStyle w:val="ac"/>
            <w:noProof/>
          </w:rPr>
          <w:t xml:space="preserve">5.2 </w:t>
        </w:r>
        <w:r w:rsidRPr="006515A2">
          <w:rPr>
            <w:rStyle w:val="ac"/>
            <w:noProof/>
          </w:rPr>
          <w:t>用户帐号密码的加密方法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4453A5" w14:textId="490DA8EA" w:rsidR="00AA377F" w:rsidRDefault="00AA377F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736" w:history="1">
        <w:r w:rsidRPr="006515A2">
          <w:rPr>
            <w:rStyle w:val="ac"/>
            <w:noProof/>
          </w:rPr>
          <w:t xml:space="preserve">5.3 </w:t>
        </w:r>
        <w:r w:rsidRPr="006515A2">
          <w:rPr>
            <w:rStyle w:val="ac"/>
            <w:noProof/>
          </w:rPr>
          <w:t>角色与权限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49ABA6" w14:textId="61BEB8BE" w:rsidR="00AA377F" w:rsidRDefault="00AA377F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737" w:history="1">
        <w:r w:rsidRPr="006515A2">
          <w:rPr>
            <w:rStyle w:val="ac"/>
            <w:noProof/>
          </w:rPr>
          <w:t xml:space="preserve">6. </w:t>
        </w:r>
        <w:r w:rsidRPr="006515A2">
          <w:rPr>
            <w:rStyle w:val="ac"/>
            <w:noProof/>
          </w:rPr>
          <w:t>优化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4AB675" w14:textId="73124E00" w:rsidR="00AA377F" w:rsidRDefault="00AA377F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738" w:history="1">
        <w:r w:rsidRPr="006515A2">
          <w:rPr>
            <w:rStyle w:val="ac"/>
            <w:noProof/>
          </w:rPr>
          <w:t xml:space="preserve">7. </w:t>
        </w:r>
        <w:r w:rsidRPr="006515A2">
          <w:rPr>
            <w:rStyle w:val="ac"/>
            <w:noProof/>
          </w:rPr>
          <w:t>数据库管理与维护说明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_Toc230535738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FEAE25" w14:textId="4D464DFE" w:rsidR="00F7568B" w:rsidRDefault="00000000">
      <w:pPr>
        <w:pStyle w:val="1"/>
        <w:spacing w:before="8.75pt" w:after="8.75pt"/>
        <w:rPr>
          <w:color w:val="000000"/>
        </w:rPr>
      </w:pPr>
      <w:r>
        <w:rPr>
          <w:color w:val="000000"/>
        </w:rPr>
        <w:fldChar w:fldCharType="end"/>
      </w:r>
      <w:r>
        <w:rPr>
          <w:color w:val="000000"/>
        </w:rPr>
        <w:br w:type="page"/>
      </w:r>
      <w:bookmarkStart w:id="0" w:name="_Toc15898327"/>
      <w:bookmarkStart w:id="1" w:name="_Toc16478129"/>
      <w:bookmarkStart w:id="2" w:name="_Toc16478463"/>
      <w:bookmarkStart w:id="3" w:name="_Toc230535716"/>
      <w:r>
        <w:rPr>
          <w:rFonts w:hint="eastAsia"/>
          <w:color w:val="000000"/>
        </w:rPr>
        <w:lastRenderedPageBreak/>
        <w:t>0</w:t>
      </w:r>
      <w:r>
        <w:rPr>
          <w:color w:val="000000"/>
        </w:rPr>
        <w:t xml:space="preserve">. </w:t>
      </w:r>
      <w:r>
        <w:rPr>
          <w:rFonts w:hint="eastAsia"/>
          <w:color w:val="000000"/>
        </w:rPr>
        <w:t>文档介绍</w:t>
      </w:r>
      <w:bookmarkEnd w:id="0"/>
      <w:bookmarkEnd w:id="1"/>
      <w:bookmarkEnd w:id="2"/>
      <w:bookmarkEnd w:id="3"/>
    </w:p>
    <w:p w14:paraId="6B6BBA99" w14:textId="77777777" w:rsidR="00F7568B" w:rsidRDefault="00000000">
      <w:pPr>
        <w:pStyle w:val="2"/>
        <w:rPr>
          <w:color w:val="000000"/>
        </w:rPr>
      </w:pPr>
      <w:bookmarkStart w:id="4" w:name="_Toc16478464"/>
      <w:bookmarkStart w:id="5" w:name="_Toc15898328"/>
      <w:bookmarkStart w:id="6" w:name="_Toc15786742"/>
      <w:bookmarkStart w:id="7" w:name="_Toc16478130"/>
      <w:bookmarkStart w:id="8" w:name="_Toc230535717"/>
      <w:r>
        <w:rPr>
          <w:rFonts w:hint="eastAsia"/>
          <w:color w:val="000000"/>
        </w:rPr>
        <w:t xml:space="preserve">0.1 </w:t>
      </w:r>
      <w:r>
        <w:rPr>
          <w:rFonts w:hint="eastAsia"/>
          <w:color w:val="000000"/>
        </w:rPr>
        <w:t>文档目的</w:t>
      </w:r>
      <w:bookmarkEnd w:id="4"/>
      <w:bookmarkEnd w:id="5"/>
      <w:bookmarkEnd w:id="6"/>
      <w:bookmarkEnd w:id="7"/>
      <w:bookmarkEnd w:id="8"/>
    </w:p>
    <w:p w14:paraId="1EE274C6" w14:textId="77777777" w:rsidR="00F7568B" w:rsidRDefault="00000000">
      <w:pPr>
        <w:rPr>
          <w:color w:val="000000"/>
        </w:rPr>
      </w:pPr>
      <w:r>
        <w:rPr>
          <w:rFonts w:hint="eastAsia"/>
          <w:color w:val="000000"/>
        </w:rPr>
        <w:t>本文档旨在完整描述猫</w:t>
      </w:r>
      <w:proofErr w:type="gramStart"/>
      <w:r>
        <w:rPr>
          <w:rFonts w:hint="eastAsia"/>
          <w:color w:val="000000"/>
        </w:rPr>
        <w:t>咖点单</w:t>
      </w:r>
      <w:proofErr w:type="gramEnd"/>
      <w:r>
        <w:rPr>
          <w:rFonts w:hint="eastAsia"/>
          <w:color w:val="000000"/>
        </w:rPr>
        <w:t>系统的数据库设计，为后端开发人员提供数据模型参考，为运</w:t>
      </w:r>
      <w:proofErr w:type="gramStart"/>
      <w:r>
        <w:rPr>
          <w:rFonts w:hint="eastAsia"/>
          <w:color w:val="000000"/>
        </w:rPr>
        <w:t>维人员</w:t>
      </w:r>
      <w:proofErr w:type="gramEnd"/>
      <w:r>
        <w:rPr>
          <w:rFonts w:hint="eastAsia"/>
          <w:color w:val="000000"/>
        </w:rPr>
        <w:t>提供管理与维护指导。主要目的包括：</w:t>
      </w:r>
    </w:p>
    <w:p w14:paraId="70A686B3" w14:textId="77777777" w:rsidR="00F7568B" w:rsidRDefault="00000000">
      <w:pPr>
        <w:rPr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1</w:t>
      </w:r>
      <w:r>
        <w:rPr>
          <w:rFonts w:hint="eastAsia"/>
          <w:color w:val="000000"/>
        </w:rPr>
        <w:t>）记录数据库的逻辑结构和物理结构，作为开发过程中的参考。</w:t>
      </w:r>
    </w:p>
    <w:p w14:paraId="3F8A78C3" w14:textId="77777777" w:rsidR="00F7568B" w:rsidRDefault="00000000">
      <w:pPr>
        <w:rPr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2</w:t>
      </w:r>
      <w:r>
        <w:rPr>
          <w:rFonts w:hint="eastAsia"/>
          <w:color w:val="000000"/>
        </w:rPr>
        <w:t>）说明数据库的命名规则、安全策略和优化措施，确保设计和实现的一致性。</w:t>
      </w:r>
    </w:p>
    <w:p w14:paraId="3E47B4DF" w14:textId="77777777" w:rsidR="00F7568B" w:rsidRDefault="00000000">
      <w:pPr>
        <w:rPr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3</w:t>
      </w:r>
      <w:r>
        <w:rPr>
          <w:rFonts w:hint="eastAsia"/>
          <w:color w:val="000000"/>
        </w:rPr>
        <w:t>）为后续维护、扩展和移交提供完整的数据层文档。</w:t>
      </w:r>
    </w:p>
    <w:p w14:paraId="5FF2954B" w14:textId="77777777" w:rsidR="00F7568B" w:rsidRDefault="00000000">
      <w:pPr>
        <w:pStyle w:val="2"/>
        <w:rPr>
          <w:color w:val="000000"/>
        </w:rPr>
      </w:pPr>
      <w:bookmarkStart w:id="9" w:name="_Toc15786743"/>
      <w:bookmarkStart w:id="10" w:name="_Toc15898329"/>
      <w:bookmarkStart w:id="11" w:name="_Toc16478131"/>
      <w:bookmarkStart w:id="12" w:name="_Toc16478465"/>
      <w:bookmarkStart w:id="13" w:name="_Toc230535718"/>
      <w:r>
        <w:rPr>
          <w:rFonts w:hint="eastAsia"/>
          <w:color w:val="000000"/>
        </w:rPr>
        <w:t xml:space="preserve">0.2 </w:t>
      </w:r>
      <w:r>
        <w:rPr>
          <w:rFonts w:hint="eastAsia"/>
          <w:color w:val="000000"/>
        </w:rPr>
        <w:t>文档范围</w:t>
      </w:r>
      <w:bookmarkEnd w:id="9"/>
      <w:bookmarkEnd w:id="10"/>
      <w:bookmarkEnd w:id="11"/>
      <w:bookmarkEnd w:id="12"/>
      <w:bookmarkEnd w:id="13"/>
    </w:p>
    <w:p w14:paraId="7856469E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本文档涵盖以下内容：</w:t>
      </w:r>
    </w:p>
    <w:p w14:paraId="20E01C94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数据库环境说明（数据库系统、工具、配置）</w:t>
      </w:r>
    </w:p>
    <w:p w14:paraId="50B512EF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数据库命名规则（表名、字段名、索引名、约束名的命名规范）</w:t>
      </w:r>
    </w:p>
    <w:p w14:paraId="4DA44B5E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逻辑设计（实体关系说明）</w:t>
      </w:r>
    </w:p>
    <w:p w14:paraId="32EC283F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物理设计（6 张表的完整字段定义、约束、索引、规范化和补充说明）</w:t>
      </w:r>
    </w:p>
    <w:p w14:paraId="28D0BD39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安全性设计（</w:t>
      </w:r>
      <w:proofErr w:type="gramStart"/>
      <w:r>
        <w:rPr>
          <w:rFonts w:ascii="宋体" w:hAnsi="宋体" w:hint="eastAsia"/>
          <w:color w:val="000000"/>
        </w:rPr>
        <w:t>防直接</w:t>
      </w:r>
      <w:proofErr w:type="gramEnd"/>
      <w:r>
        <w:rPr>
          <w:rFonts w:ascii="宋体" w:hAnsi="宋体" w:hint="eastAsia"/>
          <w:color w:val="000000"/>
        </w:rPr>
        <w:t>操作、密码加密、角色权限）</w:t>
      </w:r>
    </w:p>
    <w:p w14:paraId="6AF8005B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优化措施（时空效率分析及具体措施）</w:t>
      </w:r>
    </w:p>
    <w:p w14:paraId="47329C4B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数据库管理与维护说明</w:t>
      </w:r>
    </w:p>
    <w:p w14:paraId="7BA2BF2F" w14:textId="77777777" w:rsidR="00F7568B" w:rsidRDefault="00F7568B">
      <w:pPr>
        <w:rPr>
          <w:rFonts w:ascii="宋体" w:hAnsi="宋体" w:hint="eastAsia"/>
          <w:color w:val="000000"/>
        </w:rPr>
      </w:pPr>
    </w:p>
    <w:p w14:paraId="2D8D7B64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本文档不包含：</w:t>
      </w:r>
    </w:p>
    <w:p w14:paraId="27C374FC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SQL 语句的逐行注释（参见 database/</w:t>
      </w:r>
      <w:proofErr w:type="spellStart"/>
      <w:r>
        <w:rPr>
          <w:rFonts w:ascii="宋体" w:hAnsi="宋体" w:hint="eastAsia"/>
          <w:color w:val="000000"/>
        </w:rPr>
        <w:t>init.sql</w:t>
      </w:r>
      <w:proofErr w:type="spellEnd"/>
      <w:r>
        <w:rPr>
          <w:rFonts w:ascii="宋体" w:hAnsi="宋体" w:hint="eastAsia"/>
          <w:color w:val="000000"/>
        </w:rPr>
        <w:t>）</w:t>
      </w:r>
    </w:p>
    <w:p w14:paraId="106BB03B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后端 ORM 模型定义（参见 backend/models.py）</w:t>
      </w:r>
    </w:p>
    <w:p w14:paraId="0E548241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API 接口说明（参见开发日志和 Swagger 文档）</w:t>
      </w:r>
    </w:p>
    <w:p w14:paraId="5B15C1A4" w14:textId="77777777" w:rsidR="00F7568B" w:rsidRDefault="00000000">
      <w:pPr>
        <w:pStyle w:val="2"/>
        <w:rPr>
          <w:color w:val="000000"/>
        </w:rPr>
      </w:pPr>
      <w:bookmarkStart w:id="14" w:name="_Toc15786744"/>
      <w:bookmarkStart w:id="15" w:name="_Toc16478466"/>
      <w:bookmarkStart w:id="16" w:name="_Toc15898330"/>
      <w:bookmarkStart w:id="17" w:name="_Toc16478132"/>
      <w:bookmarkStart w:id="18" w:name="_Toc230535719"/>
      <w:r>
        <w:rPr>
          <w:rFonts w:hint="eastAsia"/>
          <w:color w:val="000000"/>
        </w:rPr>
        <w:t xml:space="preserve">0.3 </w:t>
      </w:r>
      <w:r>
        <w:rPr>
          <w:rFonts w:hint="eastAsia"/>
          <w:color w:val="000000"/>
        </w:rPr>
        <w:t>读者对象</w:t>
      </w:r>
      <w:bookmarkEnd w:id="14"/>
      <w:bookmarkEnd w:id="15"/>
      <w:bookmarkEnd w:id="16"/>
      <w:bookmarkEnd w:id="17"/>
      <w:bookmarkEnd w:id="18"/>
    </w:p>
    <w:p w14:paraId="6CB29C19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本文档的预期读者包括：</w:t>
      </w:r>
    </w:p>
    <w:p w14:paraId="1B1B5E06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后端开发人员 —— 理解表结构、字段含义和约束条件，正确编写 SQL 和 ORM 代码</w:t>
      </w:r>
    </w:p>
    <w:p w14:paraId="03F2D83C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数据库管理员 —— 了解命名规则、安全策略和维护方法</w:t>
      </w:r>
    </w:p>
    <w:p w14:paraId="165E3749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项目评审委员会 —— 评估数据库设计的合理性和规范性</w:t>
      </w:r>
    </w:p>
    <w:p w14:paraId="377BBBEB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后续维护与扩展人员 —— 快速掌握数据层结构，进行功能扩展或问题排查</w:t>
      </w:r>
    </w:p>
    <w:p w14:paraId="20E4FC64" w14:textId="77777777" w:rsidR="00F7568B" w:rsidRDefault="00F7568B">
      <w:pPr>
        <w:rPr>
          <w:rFonts w:ascii="宋体" w:hAnsi="宋体" w:hint="eastAsia"/>
          <w:color w:val="000000"/>
        </w:rPr>
      </w:pPr>
    </w:p>
    <w:p w14:paraId="0BB34FE3" w14:textId="77777777" w:rsidR="00F7568B" w:rsidRDefault="00000000">
      <w:pPr>
        <w:pStyle w:val="2"/>
        <w:rPr>
          <w:color w:val="000000"/>
        </w:rPr>
      </w:pPr>
      <w:bookmarkStart w:id="19" w:name="_Toc15898331"/>
      <w:bookmarkStart w:id="20" w:name="_Toc16478133"/>
      <w:bookmarkStart w:id="21" w:name="_Toc16478467"/>
      <w:bookmarkStart w:id="22" w:name="_Toc15786745"/>
      <w:bookmarkStart w:id="23" w:name="_Toc230535720"/>
      <w:r>
        <w:rPr>
          <w:rFonts w:hint="eastAsia"/>
          <w:color w:val="000000"/>
        </w:rPr>
        <w:lastRenderedPageBreak/>
        <w:t xml:space="preserve">0.4 </w:t>
      </w:r>
      <w:r>
        <w:rPr>
          <w:rFonts w:hint="eastAsia"/>
          <w:color w:val="000000"/>
        </w:rPr>
        <w:t>参考文献</w:t>
      </w:r>
      <w:bookmarkEnd w:id="19"/>
      <w:bookmarkEnd w:id="20"/>
      <w:bookmarkEnd w:id="21"/>
      <w:bookmarkEnd w:id="22"/>
      <w:bookmarkEnd w:id="23"/>
    </w:p>
    <w:p w14:paraId="47336C5B" w14:textId="7C10412A" w:rsidR="009B6CC0" w:rsidRDefault="009B6CC0" w:rsidP="009B6CC0">
      <w:r>
        <w:rPr>
          <w:rFonts w:hint="eastAsia"/>
        </w:rPr>
        <w:t xml:space="preserve">[DB-INIT] </w:t>
      </w:r>
      <w:r>
        <w:rPr>
          <w:rFonts w:hint="eastAsia"/>
        </w:rPr>
        <w:t>项目组，《</w:t>
      </w:r>
      <w:r>
        <w:rPr>
          <w:rFonts w:hint="eastAsia"/>
        </w:rPr>
        <w:t>database/</w:t>
      </w:r>
      <w:proofErr w:type="spellStart"/>
      <w:r>
        <w:rPr>
          <w:rFonts w:hint="eastAsia"/>
        </w:rPr>
        <w:t>init.sql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数据库初始化脚本》，猫</w:t>
      </w:r>
      <w:proofErr w:type="gramStart"/>
      <w:r>
        <w:rPr>
          <w:rFonts w:hint="eastAsia"/>
        </w:rPr>
        <w:t>咖点单</w:t>
      </w:r>
      <w:proofErr w:type="gramEnd"/>
      <w:r>
        <w:rPr>
          <w:rFonts w:hint="eastAsia"/>
        </w:rPr>
        <w:t>系统项目仓库，</w:t>
      </w:r>
      <w:r>
        <w:rPr>
          <w:rFonts w:hint="eastAsia"/>
        </w:rPr>
        <w:t>2026-05-24</w:t>
      </w:r>
    </w:p>
    <w:p w14:paraId="1AD0C470" w14:textId="7FFCED89" w:rsidR="009B6CC0" w:rsidRDefault="009B6CC0" w:rsidP="009B6CC0">
      <w:r>
        <w:rPr>
          <w:rFonts w:hint="eastAsia"/>
        </w:rPr>
        <w:t xml:space="preserve">[ORM] </w:t>
      </w:r>
      <w:r>
        <w:rPr>
          <w:rFonts w:hint="eastAsia"/>
        </w:rPr>
        <w:t>项目组，《</w:t>
      </w:r>
      <w:r>
        <w:rPr>
          <w:rFonts w:hint="eastAsia"/>
        </w:rPr>
        <w:t xml:space="preserve">backend/models.py ORM </w:t>
      </w:r>
      <w:r>
        <w:rPr>
          <w:rFonts w:hint="eastAsia"/>
        </w:rPr>
        <w:t>数据模型》，猫</w:t>
      </w:r>
      <w:proofErr w:type="gramStart"/>
      <w:r>
        <w:rPr>
          <w:rFonts w:hint="eastAsia"/>
        </w:rPr>
        <w:t>咖点单</w:t>
      </w:r>
      <w:proofErr w:type="gramEnd"/>
      <w:r>
        <w:rPr>
          <w:rFonts w:hint="eastAsia"/>
        </w:rPr>
        <w:t>系统项目仓库，</w:t>
      </w:r>
      <w:r>
        <w:rPr>
          <w:rFonts w:hint="eastAsia"/>
        </w:rPr>
        <w:t>2026-05-24</w:t>
      </w:r>
    </w:p>
    <w:p w14:paraId="560CCD4F" w14:textId="24D97AA3" w:rsidR="009B6CC0" w:rsidRDefault="009B6CC0" w:rsidP="009B6CC0">
      <w:r>
        <w:rPr>
          <w:rFonts w:hint="eastAsia"/>
        </w:rPr>
        <w:t xml:space="preserve">[SCHEMA] </w:t>
      </w:r>
      <w:r>
        <w:rPr>
          <w:rFonts w:hint="eastAsia"/>
        </w:rPr>
        <w:t>项目组，《</w:t>
      </w:r>
      <w:r>
        <w:rPr>
          <w:rFonts w:hint="eastAsia"/>
        </w:rPr>
        <w:t xml:space="preserve">backend/schemas.py </w:t>
      </w:r>
      <w:r>
        <w:rPr>
          <w:rFonts w:hint="eastAsia"/>
        </w:rPr>
        <w:t>接口请求与响应模型》，猫</w:t>
      </w:r>
      <w:proofErr w:type="gramStart"/>
      <w:r>
        <w:rPr>
          <w:rFonts w:hint="eastAsia"/>
        </w:rPr>
        <w:t>咖点单</w:t>
      </w:r>
      <w:proofErr w:type="gramEnd"/>
      <w:r>
        <w:rPr>
          <w:rFonts w:hint="eastAsia"/>
        </w:rPr>
        <w:t>系统项目仓库，</w:t>
      </w:r>
      <w:r>
        <w:rPr>
          <w:rFonts w:hint="eastAsia"/>
        </w:rPr>
        <w:t>2026-05-24</w:t>
      </w:r>
    </w:p>
    <w:p w14:paraId="442D3A9F" w14:textId="29EF2E42" w:rsidR="009B6CC0" w:rsidRDefault="009B6CC0" w:rsidP="009B6CC0">
      <w:r>
        <w:rPr>
          <w:rFonts w:hint="eastAsia"/>
        </w:rPr>
        <w:t xml:space="preserve">[API] </w:t>
      </w:r>
      <w:r>
        <w:rPr>
          <w:rFonts w:hint="eastAsia"/>
        </w:rPr>
        <w:t>项目组，《</w:t>
      </w:r>
      <w:r>
        <w:rPr>
          <w:rFonts w:hint="eastAsia"/>
        </w:rPr>
        <w:t xml:space="preserve">backend/routers </w:t>
      </w:r>
      <w:r>
        <w:rPr>
          <w:rFonts w:hint="eastAsia"/>
        </w:rPr>
        <w:t>后端接口实现》，猫</w:t>
      </w:r>
      <w:proofErr w:type="gramStart"/>
      <w:r>
        <w:rPr>
          <w:rFonts w:hint="eastAsia"/>
        </w:rPr>
        <w:t>咖点单</w:t>
      </w:r>
      <w:proofErr w:type="gramEnd"/>
      <w:r>
        <w:rPr>
          <w:rFonts w:hint="eastAsia"/>
        </w:rPr>
        <w:t>系统项目仓库，</w:t>
      </w:r>
      <w:r>
        <w:rPr>
          <w:rFonts w:hint="eastAsia"/>
        </w:rPr>
        <w:t>2026-05-24</w:t>
      </w:r>
    </w:p>
    <w:p w14:paraId="162EC752" w14:textId="3BB15189" w:rsidR="009B6CC0" w:rsidRDefault="009B6CC0" w:rsidP="009B6CC0">
      <w:r>
        <w:rPr>
          <w:rFonts w:hint="eastAsia"/>
        </w:rPr>
        <w:t xml:space="preserve">[BACKEND] </w:t>
      </w:r>
      <w:r>
        <w:rPr>
          <w:rFonts w:hint="eastAsia"/>
        </w:rPr>
        <w:t>项目组，《</w:t>
      </w:r>
      <w:r>
        <w:rPr>
          <w:rFonts w:hint="eastAsia"/>
        </w:rPr>
        <w:t xml:space="preserve">backend/CLAUDE.md </w:t>
      </w:r>
      <w:r>
        <w:rPr>
          <w:rFonts w:hint="eastAsia"/>
        </w:rPr>
        <w:t>后端开发说明》，猫</w:t>
      </w:r>
      <w:proofErr w:type="gramStart"/>
      <w:r>
        <w:rPr>
          <w:rFonts w:hint="eastAsia"/>
        </w:rPr>
        <w:t>咖点单</w:t>
      </w:r>
      <w:proofErr w:type="gramEnd"/>
      <w:r>
        <w:rPr>
          <w:rFonts w:hint="eastAsia"/>
        </w:rPr>
        <w:t>系统项目仓库，</w:t>
      </w:r>
      <w:r>
        <w:rPr>
          <w:rFonts w:hint="eastAsia"/>
        </w:rPr>
        <w:t>2026-05-24</w:t>
      </w:r>
    </w:p>
    <w:p w14:paraId="1BA15B4D" w14:textId="4E23435A" w:rsidR="009B6CC0" w:rsidRDefault="009B6CC0" w:rsidP="009B6CC0">
      <w:r>
        <w:rPr>
          <w:rFonts w:hint="eastAsia"/>
        </w:rPr>
        <w:t xml:space="preserve">[LOG] </w:t>
      </w:r>
      <w:r>
        <w:rPr>
          <w:rFonts w:hint="eastAsia"/>
        </w:rPr>
        <w:t>项目组，《</w:t>
      </w:r>
      <w:r>
        <w:rPr>
          <w:rFonts w:hint="eastAsia"/>
        </w:rPr>
        <w:t>docs/</w:t>
      </w:r>
      <w:r>
        <w:rPr>
          <w:rFonts w:hint="eastAsia"/>
        </w:rPr>
        <w:t>开发日志</w:t>
      </w:r>
      <w:r>
        <w:rPr>
          <w:rFonts w:hint="eastAsia"/>
        </w:rPr>
        <w:t>.md</w:t>
      </w:r>
      <w:r>
        <w:rPr>
          <w:rFonts w:hint="eastAsia"/>
        </w:rPr>
        <w:t>》，猫</w:t>
      </w:r>
      <w:proofErr w:type="gramStart"/>
      <w:r>
        <w:rPr>
          <w:rFonts w:hint="eastAsia"/>
        </w:rPr>
        <w:t>咖点单</w:t>
      </w:r>
      <w:proofErr w:type="gramEnd"/>
      <w:r>
        <w:rPr>
          <w:rFonts w:hint="eastAsia"/>
        </w:rPr>
        <w:t>系统项目仓库，</w:t>
      </w:r>
      <w:r>
        <w:rPr>
          <w:rFonts w:hint="eastAsia"/>
        </w:rPr>
        <w:t>2026-05-24</w:t>
      </w:r>
    </w:p>
    <w:p w14:paraId="0C169696" w14:textId="747C5A9D" w:rsidR="009B6CC0" w:rsidRDefault="009B6CC0" w:rsidP="009B6CC0">
      <w:r>
        <w:rPr>
          <w:rFonts w:hint="eastAsia"/>
        </w:rPr>
        <w:t xml:space="preserve">[DEPLOY] </w:t>
      </w:r>
      <w:r>
        <w:rPr>
          <w:rFonts w:hint="eastAsia"/>
        </w:rPr>
        <w:t>项目组，《</w:t>
      </w:r>
      <w:r>
        <w:rPr>
          <w:rFonts w:hint="eastAsia"/>
        </w:rPr>
        <w:t>docker-</w:t>
      </w:r>
      <w:proofErr w:type="spellStart"/>
      <w:r>
        <w:rPr>
          <w:rFonts w:hint="eastAsia"/>
        </w:rPr>
        <w:t>compose.yml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与</w:t>
      </w:r>
      <w:r>
        <w:rPr>
          <w:rFonts w:hint="eastAsia"/>
        </w:rPr>
        <w:t xml:space="preserve"> docker-</w:t>
      </w:r>
      <w:proofErr w:type="spellStart"/>
      <w:r>
        <w:rPr>
          <w:rFonts w:hint="eastAsia"/>
        </w:rPr>
        <w:t>compose.prod.yml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部署配置》，猫</w:t>
      </w:r>
      <w:proofErr w:type="gramStart"/>
      <w:r>
        <w:rPr>
          <w:rFonts w:hint="eastAsia"/>
        </w:rPr>
        <w:t>咖点单</w:t>
      </w:r>
      <w:proofErr w:type="gramEnd"/>
      <w:r>
        <w:rPr>
          <w:rFonts w:hint="eastAsia"/>
        </w:rPr>
        <w:t>系统项目仓库，</w:t>
      </w:r>
      <w:r>
        <w:rPr>
          <w:rFonts w:hint="eastAsia"/>
        </w:rPr>
        <w:t>2026-05-24</w:t>
      </w:r>
    </w:p>
    <w:p w14:paraId="1760B330" w14:textId="04B460DF" w:rsidR="00346799" w:rsidRDefault="00346799" w:rsidP="00346799">
      <w:r w:rsidRPr="00346799">
        <w:t>[MYSQL] Oracle Corporation, MySQL 8.0 Reference Manual, Oracle</w:t>
      </w:r>
    </w:p>
    <w:p w14:paraId="4D6CAEC2" w14:textId="53A5304D" w:rsidR="00346799" w:rsidRPr="009B6CC0" w:rsidRDefault="00346799" w:rsidP="00346799">
      <w:pPr>
        <w:rPr>
          <w:rFonts w:hint="eastAsia"/>
        </w:rPr>
      </w:pPr>
      <w:r w:rsidRPr="00346799">
        <w:t>[ELMASRI] Ramez Elmasri, Shamkant B. Navathe, Fundamentals of Database Systems, 7th Edition, Pearson, 2016</w:t>
      </w:r>
    </w:p>
    <w:p w14:paraId="764002CB" w14:textId="42698E7E" w:rsidR="00F7568B" w:rsidRDefault="00000000">
      <w:pPr>
        <w:pStyle w:val="2"/>
        <w:rPr>
          <w:color w:val="000000"/>
        </w:rPr>
      </w:pPr>
      <w:bookmarkStart w:id="24" w:name="_Toc16478134"/>
      <w:bookmarkStart w:id="25" w:name="_Toc15786746"/>
      <w:bookmarkStart w:id="26" w:name="_Toc15898332"/>
      <w:bookmarkStart w:id="27" w:name="_Toc16478468"/>
      <w:bookmarkStart w:id="28" w:name="_Toc230535721"/>
      <w:r>
        <w:rPr>
          <w:rFonts w:hint="eastAsia"/>
          <w:color w:val="000000"/>
        </w:rPr>
        <w:t xml:space="preserve">0.5 </w:t>
      </w:r>
      <w:r>
        <w:rPr>
          <w:rFonts w:hint="eastAsia"/>
          <w:color w:val="000000"/>
        </w:rPr>
        <w:t>术语与缩写解释</w:t>
      </w:r>
      <w:bookmarkEnd w:id="24"/>
      <w:bookmarkEnd w:id="25"/>
      <w:bookmarkEnd w:id="26"/>
      <w:bookmarkEnd w:id="27"/>
      <w:bookmarkEnd w:id="28"/>
    </w:p>
    <w:tbl>
      <w:tblPr>
        <w:tblW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2317"/>
        <w:gridCol w:w="6177"/>
      </w:tblGrid>
      <w:tr w:rsidR="00F7568B" w14:paraId="604A5C10" w14:textId="77777777">
        <w:trPr>
          <w:cantSplit/>
        </w:trPr>
        <w:tc>
          <w:tcPr>
            <w:tcW w:w="118.40pt" w:type="dxa"/>
            <w:shd w:val="clear" w:color="auto" w:fill="D9D9D9"/>
          </w:tcPr>
          <w:p w14:paraId="10B8201B" w14:textId="77777777" w:rsidR="00F7568B" w:rsidRDefault="00000000">
            <w:pPr>
              <w:tabs>
                <w:tab w:val="start" w:pos="167.30pt"/>
              </w:tabs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缩写、术语</w:t>
            </w:r>
          </w:p>
        </w:tc>
        <w:tc>
          <w:tcPr>
            <w:tcW w:w="317.60pt" w:type="dxa"/>
            <w:shd w:val="clear" w:color="auto" w:fill="D9D9D9"/>
          </w:tcPr>
          <w:p w14:paraId="02B4771E" w14:textId="77777777" w:rsidR="00F7568B" w:rsidRDefault="00000000">
            <w:pPr>
              <w:tabs>
                <w:tab w:val="start" w:pos="167.30pt"/>
              </w:tabs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解</w:t>
            </w:r>
            <w:r>
              <w:rPr>
                <w:rFonts w:hint="eastAsia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hint="eastAsia"/>
                <w:b/>
                <w:bCs/>
                <w:color w:val="000000"/>
                <w:sz w:val="18"/>
              </w:rPr>
              <w:t>释</w:t>
            </w:r>
          </w:p>
        </w:tc>
      </w:tr>
      <w:tr w:rsidR="00F7568B" w14:paraId="0CCA77F0" w14:textId="77777777">
        <w:trPr>
          <w:cantSplit/>
        </w:trPr>
        <w:tc>
          <w:tcPr>
            <w:tcW w:w="118.40pt" w:type="dxa"/>
          </w:tcPr>
          <w:p w14:paraId="1FBACB6D" w14:textId="79E7D91F" w:rsidR="00F7568B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DB</w:t>
            </w:r>
          </w:p>
        </w:tc>
        <w:tc>
          <w:tcPr>
            <w:tcW w:w="317.60pt" w:type="dxa"/>
          </w:tcPr>
          <w:p w14:paraId="5C1AD782" w14:textId="0E0F2C8B" w:rsidR="00F7568B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Database</w:t>
            </w:r>
            <w:r w:rsidRPr="009B6CC0">
              <w:rPr>
                <w:rFonts w:hint="eastAsia"/>
                <w:color w:val="000000"/>
              </w:rPr>
              <w:t>，数据库</w:t>
            </w:r>
          </w:p>
        </w:tc>
      </w:tr>
      <w:tr w:rsidR="00F7568B" w14:paraId="41FE9939" w14:textId="77777777">
        <w:trPr>
          <w:cantSplit/>
        </w:trPr>
        <w:tc>
          <w:tcPr>
            <w:tcW w:w="118.40pt" w:type="dxa"/>
          </w:tcPr>
          <w:p w14:paraId="4E67E045" w14:textId="3B065C2A" w:rsidR="00F7568B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MySQL</w:t>
            </w:r>
          </w:p>
        </w:tc>
        <w:tc>
          <w:tcPr>
            <w:tcW w:w="317.60pt" w:type="dxa"/>
          </w:tcPr>
          <w:p w14:paraId="021385BF" w14:textId="064A3EC8" w:rsidR="00F7568B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本项目使用的关系型数据库管理系统</w:t>
            </w:r>
          </w:p>
        </w:tc>
      </w:tr>
      <w:tr w:rsidR="00F7568B" w14:paraId="2A70126C" w14:textId="77777777">
        <w:trPr>
          <w:cantSplit/>
        </w:trPr>
        <w:tc>
          <w:tcPr>
            <w:tcW w:w="118.40pt" w:type="dxa"/>
          </w:tcPr>
          <w:p w14:paraId="5F48F952" w14:textId="2B5A9E88" w:rsidR="00F7568B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proofErr w:type="spellStart"/>
            <w:r w:rsidRPr="009B6CC0">
              <w:rPr>
                <w:rFonts w:hint="eastAsia"/>
                <w:color w:val="000000"/>
              </w:rPr>
              <w:t>InnoDB</w:t>
            </w:r>
            <w:proofErr w:type="spellEnd"/>
          </w:p>
        </w:tc>
        <w:tc>
          <w:tcPr>
            <w:tcW w:w="317.60pt" w:type="dxa"/>
          </w:tcPr>
          <w:p w14:paraId="0D91B8ED" w14:textId="517C58F5" w:rsidR="00F7568B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 xml:space="preserve">MySQL </w:t>
            </w:r>
            <w:r w:rsidRPr="009B6CC0">
              <w:rPr>
                <w:rFonts w:hint="eastAsia"/>
                <w:color w:val="000000"/>
              </w:rPr>
              <w:t>存储引擎，支持事务</w:t>
            </w:r>
            <w:proofErr w:type="gramStart"/>
            <w:r w:rsidRPr="009B6CC0">
              <w:rPr>
                <w:rFonts w:hint="eastAsia"/>
                <w:color w:val="000000"/>
              </w:rPr>
              <w:t>和外键约束</w:t>
            </w:r>
            <w:proofErr w:type="gramEnd"/>
          </w:p>
        </w:tc>
      </w:tr>
      <w:tr w:rsidR="00F7568B" w14:paraId="6E05492D" w14:textId="77777777">
        <w:trPr>
          <w:cantSplit/>
        </w:trPr>
        <w:tc>
          <w:tcPr>
            <w:tcW w:w="118.40pt" w:type="dxa"/>
          </w:tcPr>
          <w:p w14:paraId="287F8729" w14:textId="5EA93616" w:rsidR="00F7568B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SQL</w:t>
            </w:r>
          </w:p>
        </w:tc>
        <w:tc>
          <w:tcPr>
            <w:tcW w:w="317.60pt" w:type="dxa"/>
          </w:tcPr>
          <w:p w14:paraId="3F710623" w14:textId="21F9E7AB" w:rsidR="00F7568B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Structured Query Language</w:t>
            </w:r>
            <w:r w:rsidRPr="009B6CC0">
              <w:rPr>
                <w:rFonts w:hint="eastAsia"/>
                <w:color w:val="000000"/>
              </w:rPr>
              <w:t>，结构化查询语言</w:t>
            </w:r>
          </w:p>
        </w:tc>
      </w:tr>
      <w:tr w:rsidR="00F7568B" w14:paraId="5DE26357" w14:textId="77777777">
        <w:trPr>
          <w:cantSplit/>
        </w:trPr>
        <w:tc>
          <w:tcPr>
            <w:tcW w:w="118.40pt" w:type="dxa"/>
          </w:tcPr>
          <w:p w14:paraId="5BD522BB" w14:textId="3646B36C" w:rsidR="00F7568B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ERD</w:t>
            </w:r>
          </w:p>
        </w:tc>
        <w:tc>
          <w:tcPr>
            <w:tcW w:w="317.60pt" w:type="dxa"/>
          </w:tcPr>
          <w:p w14:paraId="1AA2429E" w14:textId="2459E7E1" w:rsidR="00F7568B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Entity Relationship Diagram</w:t>
            </w:r>
            <w:r w:rsidRPr="009B6CC0">
              <w:rPr>
                <w:rFonts w:hint="eastAsia"/>
                <w:color w:val="000000"/>
              </w:rPr>
              <w:t>，实体关系图</w:t>
            </w:r>
          </w:p>
        </w:tc>
      </w:tr>
      <w:tr w:rsidR="009B6CC0" w14:paraId="16D9E9A0" w14:textId="77777777">
        <w:trPr>
          <w:cantSplit/>
        </w:trPr>
        <w:tc>
          <w:tcPr>
            <w:tcW w:w="118.40pt" w:type="dxa"/>
          </w:tcPr>
          <w:p w14:paraId="1AD13CF4" w14:textId="082C6F79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ORM</w:t>
            </w:r>
          </w:p>
        </w:tc>
        <w:tc>
          <w:tcPr>
            <w:tcW w:w="317.60pt" w:type="dxa"/>
          </w:tcPr>
          <w:p w14:paraId="681C0ADF" w14:textId="3E44A886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Object Relational Mapping</w:t>
            </w:r>
            <w:r w:rsidRPr="009B6CC0">
              <w:rPr>
                <w:rFonts w:hint="eastAsia"/>
                <w:color w:val="000000"/>
              </w:rPr>
              <w:t>，对象关系映射，本项目使用</w:t>
            </w:r>
            <w:r w:rsidRPr="009B6CC0">
              <w:rPr>
                <w:rFonts w:hint="eastAsia"/>
                <w:color w:val="000000"/>
              </w:rPr>
              <w:t xml:space="preserve"> </w:t>
            </w:r>
            <w:proofErr w:type="spellStart"/>
            <w:r w:rsidRPr="009B6CC0">
              <w:rPr>
                <w:rFonts w:hint="eastAsia"/>
                <w:color w:val="000000"/>
              </w:rPr>
              <w:t>SQLAlchemy</w:t>
            </w:r>
            <w:proofErr w:type="spellEnd"/>
          </w:p>
        </w:tc>
      </w:tr>
      <w:tr w:rsidR="009B6CC0" w14:paraId="4392705D" w14:textId="77777777">
        <w:trPr>
          <w:cantSplit/>
        </w:trPr>
        <w:tc>
          <w:tcPr>
            <w:tcW w:w="118.40pt" w:type="dxa"/>
          </w:tcPr>
          <w:p w14:paraId="7C7EA55B" w14:textId="78A1DF6F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JWT</w:t>
            </w:r>
          </w:p>
        </w:tc>
        <w:tc>
          <w:tcPr>
            <w:tcW w:w="317.60pt" w:type="dxa"/>
          </w:tcPr>
          <w:p w14:paraId="219A9D54" w14:textId="3BC9CA47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JSON Web Token</w:t>
            </w:r>
            <w:r w:rsidRPr="009B6CC0">
              <w:rPr>
                <w:rFonts w:hint="eastAsia"/>
                <w:color w:val="000000"/>
              </w:rPr>
              <w:t>，用于接口认证</w:t>
            </w:r>
          </w:p>
        </w:tc>
      </w:tr>
      <w:tr w:rsidR="009B6CC0" w14:paraId="23FFC57B" w14:textId="77777777">
        <w:trPr>
          <w:cantSplit/>
        </w:trPr>
        <w:tc>
          <w:tcPr>
            <w:tcW w:w="118.40pt" w:type="dxa"/>
          </w:tcPr>
          <w:p w14:paraId="55141A0B" w14:textId="391343C9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CRUD</w:t>
            </w:r>
          </w:p>
        </w:tc>
        <w:tc>
          <w:tcPr>
            <w:tcW w:w="317.60pt" w:type="dxa"/>
          </w:tcPr>
          <w:p w14:paraId="7F380AB5" w14:textId="2A6046CE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Create</w:t>
            </w:r>
            <w:r w:rsidRPr="009B6CC0">
              <w:rPr>
                <w:rFonts w:hint="eastAsia"/>
                <w:color w:val="000000"/>
              </w:rPr>
              <w:t>、</w:t>
            </w:r>
            <w:r w:rsidRPr="009B6CC0">
              <w:rPr>
                <w:rFonts w:hint="eastAsia"/>
                <w:color w:val="000000"/>
              </w:rPr>
              <w:t>Read</w:t>
            </w:r>
            <w:r w:rsidRPr="009B6CC0">
              <w:rPr>
                <w:rFonts w:hint="eastAsia"/>
                <w:color w:val="000000"/>
              </w:rPr>
              <w:t>、</w:t>
            </w:r>
            <w:r w:rsidRPr="009B6CC0">
              <w:rPr>
                <w:rFonts w:hint="eastAsia"/>
                <w:color w:val="000000"/>
              </w:rPr>
              <w:t>Update</w:t>
            </w:r>
            <w:r w:rsidRPr="009B6CC0">
              <w:rPr>
                <w:rFonts w:hint="eastAsia"/>
                <w:color w:val="000000"/>
              </w:rPr>
              <w:t>、</w:t>
            </w:r>
            <w:r w:rsidRPr="009B6CC0">
              <w:rPr>
                <w:rFonts w:hint="eastAsia"/>
                <w:color w:val="000000"/>
              </w:rPr>
              <w:t>Delete</w:t>
            </w:r>
            <w:r w:rsidRPr="009B6CC0">
              <w:rPr>
                <w:rFonts w:hint="eastAsia"/>
                <w:color w:val="000000"/>
              </w:rPr>
              <w:t>，增删</w:t>
            </w:r>
            <w:proofErr w:type="gramStart"/>
            <w:r w:rsidRPr="009B6CC0">
              <w:rPr>
                <w:rFonts w:hint="eastAsia"/>
                <w:color w:val="000000"/>
              </w:rPr>
              <w:t>改查操作</w:t>
            </w:r>
            <w:proofErr w:type="gramEnd"/>
          </w:p>
        </w:tc>
      </w:tr>
      <w:tr w:rsidR="009B6CC0" w14:paraId="65206829" w14:textId="77777777">
        <w:trPr>
          <w:cantSplit/>
        </w:trPr>
        <w:tc>
          <w:tcPr>
            <w:tcW w:w="118.40pt" w:type="dxa"/>
          </w:tcPr>
          <w:p w14:paraId="2A31FAB3" w14:textId="0574854F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软引用</w:t>
            </w:r>
          </w:p>
        </w:tc>
        <w:tc>
          <w:tcPr>
            <w:tcW w:w="317.60pt" w:type="dxa"/>
          </w:tcPr>
          <w:p w14:paraId="5A6B6577" w14:textId="35B4B66E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不使用数据库外键，而由应用层维护的关联关系</w:t>
            </w:r>
          </w:p>
        </w:tc>
      </w:tr>
      <w:tr w:rsidR="009B6CC0" w14:paraId="6222D461" w14:textId="77777777">
        <w:trPr>
          <w:cantSplit/>
        </w:trPr>
        <w:tc>
          <w:tcPr>
            <w:tcW w:w="118.40pt" w:type="dxa"/>
          </w:tcPr>
          <w:p w14:paraId="6B3E5A06" w14:textId="4DAE0704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PK</w:t>
            </w:r>
          </w:p>
        </w:tc>
        <w:tc>
          <w:tcPr>
            <w:tcW w:w="317.60pt" w:type="dxa"/>
          </w:tcPr>
          <w:p w14:paraId="52109B4E" w14:textId="4878BC49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Primary Key</w:t>
            </w:r>
            <w:r w:rsidRPr="009B6CC0">
              <w:rPr>
                <w:rFonts w:hint="eastAsia"/>
                <w:color w:val="000000"/>
              </w:rPr>
              <w:t>，主键</w:t>
            </w:r>
          </w:p>
        </w:tc>
      </w:tr>
      <w:tr w:rsidR="009B6CC0" w14:paraId="2D6A9F6A" w14:textId="77777777">
        <w:trPr>
          <w:cantSplit/>
        </w:trPr>
        <w:tc>
          <w:tcPr>
            <w:tcW w:w="118.40pt" w:type="dxa"/>
          </w:tcPr>
          <w:p w14:paraId="43899494" w14:textId="24966A31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FK</w:t>
            </w:r>
          </w:p>
        </w:tc>
        <w:tc>
          <w:tcPr>
            <w:tcW w:w="317.60pt" w:type="dxa"/>
          </w:tcPr>
          <w:p w14:paraId="1015BFC5" w14:textId="7E1E0D71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Foreign Key</w:t>
            </w:r>
            <w:r w:rsidRPr="009B6CC0">
              <w:rPr>
                <w:rFonts w:hint="eastAsia"/>
                <w:color w:val="000000"/>
              </w:rPr>
              <w:t>，</w:t>
            </w:r>
            <w:proofErr w:type="gramStart"/>
            <w:r w:rsidRPr="009B6CC0">
              <w:rPr>
                <w:rFonts w:hint="eastAsia"/>
                <w:color w:val="000000"/>
              </w:rPr>
              <w:t>外键</w:t>
            </w:r>
            <w:proofErr w:type="gramEnd"/>
          </w:p>
        </w:tc>
      </w:tr>
      <w:tr w:rsidR="009B6CC0" w14:paraId="24A715C3" w14:textId="77777777">
        <w:trPr>
          <w:cantSplit/>
        </w:trPr>
        <w:tc>
          <w:tcPr>
            <w:tcW w:w="118.40pt" w:type="dxa"/>
          </w:tcPr>
          <w:p w14:paraId="38A5F917" w14:textId="39749F43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UK</w:t>
            </w:r>
          </w:p>
        </w:tc>
        <w:tc>
          <w:tcPr>
            <w:tcW w:w="317.60pt" w:type="dxa"/>
          </w:tcPr>
          <w:p w14:paraId="5251BC06" w14:textId="74008050" w:rsidR="009B6CC0" w:rsidRDefault="009B6CC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9B6CC0">
              <w:rPr>
                <w:rFonts w:hint="eastAsia"/>
                <w:color w:val="000000"/>
              </w:rPr>
              <w:t>Unique Key</w:t>
            </w:r>
            <w:r w:rsidRPr="009B6CC0">
              <w:rPr>
                <w:rFonts w:hint="eastAsia"/>
                <w:color w:val="000000"/>
              </w:rPr>
              <w:t>，唯一约束</w:t>
            </w:r>
          </w:p>
        </w:tc>
      </w:tr>
    </w:tbl>
    <w:p w14:paraId="6531BA65" w14:textId="3A615CA2" w:rsidR="009B6CC0" w:rsidRPr="009B6CC0" w:rsidRDefault="009B6CC0" w:rsidP="009B6CC0">
      <w:pPr>
        <w:rPr>
          <w:color w:val="000000"/>
        </w:rPr>
      </w:pPr>
    </w:p>
    <w:p w14:paraId="5DE768E3" w14:textId="77777777" w:rsidR="00F7568B" w:rsidRDefault="00000000">
      <w:pPr>
        <w:pStyle w:val="1"/>
        <w:pageBreakBefore/>
        <w:spacing w:before="8.75pt" w:after="8.75pt"/>
        <w:rPr>
          <w:color w:val="000000"/>
        </w:rPr>
      </w:pPr>
      <w:bookmarkStart w:id="29" w:name="_Toc230535722"/>
      <w:r>
        <w:rPr>
          <w:rFonts w:hint="eastAsia"/>
          <w:color w:val="000000"/>
        </w:rPr>
        <w:lastRenderedPageBreak/>
        <w:t>1</w:t>
      </w:r>
      <w:r>
        <w:rPr>
          <w:color w:val="000000"/>
        </w:rPr>
        <w:t xml:space="preserve">. </w:t>
      </w:r>
      <w:r>
        <w:rPr>
          <w:rFonts w:hint="eastAsia"/>
          <w:color w:val="000000"/>
        </w:rPr>
        <w:t>数据库环境说明</w:t>
      </w:r>
      <w:bookmarkEnd w:id="29"/>
    </w:p>
    <w:p w14:paraId="11AFB046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1.1 数据库系统</w:t>
      </w:r>
    </w:p>
    <w:p w14:paraId="1C0A1ECF" w14:textId="77777777" w:rsidR="00F7568B" w:rsidRDefault="00F7568B">
      <w:pPr>
        <w:rPr>
          <w:rFonts w:ascii="宋体" w:hAnsi="宋体" w:hint="eastAsia"/>
          <w:color w:val="000000"/>
        </w:rPr>
      </w:pPr>
    </w:p>
    <w:p w14:paraId="4B4CB993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数据库管理系统：MySQL 8.0.45 Community Server</w:t>
      </w:r>
    </w:p>
    <w:p w14:paraId="59781617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数据库名称：</w:t>
      </w:r>
      <w:proofErr w:type="spellStart"/>
      <w:r>
        <w:rPr>
          <w:rFonts w:ascii="宋体" w:hAnsi="宋体" w:hint="eastAsia"/>
          <w:color w:val="000000"/>
        </w:rPr>
        <w:t>cat_cafe</w:t>
      </w:r>
      <w:proofErr w:type="spellEnd"/>
    </w:p>
    <w:p w14:paraId="6EF45A74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默认字符集：utf8mb4</w:t>
      </w:r>
    </w:p>
    <w:p w14:paraId="2F3EF5C6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默认排序规则：utf8mb4_unicode_ci</w:t>
      </w:r>
    </w:p>
    <w:p w14:paraId="1D677A7C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存储引擎：</w:t>
      </w:r>
      <w:proofErr w:type="spellStart"/>
      <w:r>
        <w:rPr>
          <w:rFonts w:ascii="宋体" w:hAnsi="宋体" w:hint="eastAsia"/>
          <w:color w:val="000000"/>
        </w:rPr>
        <w:t>InnoDB</w:t>
      </w:r>
      <w:proofErr w:type="spellEnd"/>
      <w:r>
        <w:rPr>
          <w:rFonts w:ascii="宋体" w:hAnsi="宋体" w:hint="eastAsia"/>
          <w:color w:val="000000"/>
        </w:rPr>
        <w:t>（全部 6 张</w:t>
      </w:r>
      <w:proofErr w:type="gramStart"/>
      <w:r>
        <w:rPr>
          <w:rFonts w:ascii="宋体" w:hAnsi="宋体" w:hint="eastAsia"/>
          <w:color w:val="000000"/>
        </w:rPr>
        <w:t>表统一</w:t>
      </w:r>
      <w:proofErr w:type="gramEnd"/>
      <w:r>
        <w:rPr>
          <w:rFonts w:ascii="宋体" w:hAnsi="宋体" w:hint="eastAsia"/>
          <w:color w:val="000000"/>
        </w:rPr>
        <w:t>使用）</w:t>
      </w:r>
    </w:p>
    <w:p w14:paraId="25D29A73" w14:textId="77777777" w:rsidR="00F7568B" w:rsidRDefault="00F7568B">
      <w:pPr>
        <w:rPr>
          <w:rFonts w:ascii="宋体" w:hAnsi="宋体" w:hint="eastAsia"/>
          <w:color w:val="000000"/>
        </w:rPr>
      </w:pPr>
    </w:p>
    <w:p w14:paraId="1B7BF87C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选用 MySQL 8.0 的原因：</w:t>
      </w:r>
    </w:p>
    <w:p w14:paraId="7DF86431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（1）课程设计指定使用 MySQL，与教学环境一致。</w:t>
      </w:r>
    </w:p>
    <w:p w14:paraId="3D28A004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（2）</w:t>
      </w:r>
      <w:proofErr w:type="spellStart"/>
      <w:r>
        <w:rPr>
          <w:rFonts w:ascii="宋体" w:hAnsi="宋体" w:hint="eastAsia"/>
          <w:color w:val="000000"/>
        </w:rPr>
        <w:t>InnoDB</w:t>
      </w:r>
      <w:proofErr w:type="spellEnd"/>
      <w:r>
        <w:rPr>
          <w:rFonts w:ascii="宋体" w:hAnsi="宋体" w:hint="eastAsia"/>
          <w:color w:val="000000"/>
        </w:rPr>
        <w:t xml:space="preserve"> 引擎支持事务（ACID），保障订单下单时的库存扣减与订单创建在同一事务中完成，确保数据一致性。</w:t>
      </w:r>
    </w:p>
    <w:p w14:paraId="5A8F88CD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（3）</w:t>
      </w:r>
      <w:proofErr w:type="spellStart"/>
      <w:r>
        <w:rPr>
          <w:rFonts w:ascii="宋体" w:hAnsi="宋体" w:hint="eastAsia"/>
          <w:color w:val="000000"/>
        </w:rPr>
        <w:t>InnoDB</w:t>
      </w:r>
      <w:proofErr w:type="spellEnd"/>
      <w:r>
        <w:rPr>
          <w:rFonts w:ascii="宋体" w:hAnsi="宋体" w:hint="eastAsia"/>
          <w:color w:val="000000"/>
        </w:rPr>
        <w:t xml:space="preserve"> </w:t>
      </w:r>
      <w:proofErr w:type="gramStart"/>
      <w:r>
        <w:rPr>
          <w:rFonts w:ascii="宋体" w:hAnsi="宋体" w:hint="eastAsia"/>
          <w:color w:val="000000"/>
        </w:rPr>
        <w:t>支持外键约束</w:t>
      </w:r>
      <w:proofErr w:type="gramEnd"/>
      <w:r>
        <w:rPr>
          <w:rFonts w:ascii="宋体" w:hAnsi="宋体" w:hint="eastAsia"/>
          <w:color w:val="000000"/>
        </w:rPr>
        <w:t>（RESTRICT / CASCADE），在数据库层面保证引用完整性。</w:t>
      </w:r>
    </w:p>
    <w:p w14:paraId="4F800806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（4）utf8mb4 字符集支持完整的 Unicode 字符（含 emoji），避免 utf8mb3 的局限性。</w:t>
      </w:r>
    </w:p>
    <w:p w14:paraId="7DC0A910" w14:textId="77777777" w:rsidR="00F7568B" w:rsidRDefault="00F7568B">
      <w:pPr>
        <w:rPr>
          <w:rFonts w:ascii="宋体" w:hAnsi="宋体" w:hint="eastAsia"/>
          <w:color w:val="000000"/>
        </w:rPr>
      </w:pPr>
    </w:p>
    <w:p w14:paraId="6322D7AD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1.2 设计工具与编程工具</w:t>
      </w:r>
    </w:p>
    <w:p w14:paraId="4AB8F445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工具名称              版本              用途</w:t>
      </w:r>
    </w:p>
    <w:p w14:paraId="347FCE8A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MySQL Workbench        8.0               E-R 图可视化、表结构管理、SQL 执行</w:t>
      </w:r>
    </w:p>
    <w:p w14:paraId="262344F3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VS Code               最新版             编写 </w:t>
      </w:r>
      <w:proofErr w:type="spellStart"/>
      <w:r>
        <w:rPr>
          <w:rFonts w:ascii="宋体" w:hAnsi="宋体" w:hint="eastAsia"/>
          <w:color w:val="000000"/>
        </w:rPr>
        <w:t>init.sql</w:t>
      </w:r>
      <w:proofErr w:type="spellEnd"/>
      <w:r>
        <w:rPr>
          <w:rFonts w:ascii="宋体" w:hAnsi="宋体" w:hint="eastAsia"/>
          <w:color w:val="000000"/>
        </w:rPr>
        <w:t xml:space="preserve"> 和 models.py</w:t>
      </w:r>
    </w:p>
    <w:p w14:paraId="3218D653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Python                3.12/3.13         后端 ORM 代码（</w:t>
      </w:r>
      <w:proofErr w:type="spellStart"/>
      <w:r>
        <w:rPr>
          <w:rFonts w:ascii="宋体" w:hAnsi="宋体" w:hint="eastAsia"/>
          <w:color w:val="000000"/>
        </w:rPr>
        <w:t>SQLAlchemy</w:t>
      </w:r>
      <w:proofErr w:type="spellEnd"/>
      <w:r>
        <w:rPr>
          <w:rFonts w:ascii="宋体" w:hAnsi="宋体" w:hint="eastAsia"/>
          <w:color w:val="000000"/>
        </w:rPr>
        <w:t xml:space="preserve"> 2.0）</w:t>
      </w:r>
    </w:p>
    <w:p w14:paraId="7DE302E5" w14:textId="77777777" w:rsidR="00F7568B" w:rsidRDefault="00000000">
      <w:pPr>
        <w:rPr>
          <w:rFonts w:ascii="宋体" w:hAnsi="宋体" w:hint="eastAsia"/>
          <w:color w:val="000000"/>
        </w:rPr>
      </w:pPr>
      <w:proofErr w:type="spellStart"/>
      <w:r>
        <w:rPr>
          <w:rFonts w:ascii="宋体" w:hAnsi="宋体" w:hint="eastAsia"/>
          <w:color w:val="000000"/>
        </w:rPr>
        <w:t>SQLAlchemy</w:t>
      </w:r>
      <w:proofErr w:type="spellEnd"/>
      <w:r>
        <w:rPr>
          <w:rFonts w:ascii="宋体" w:hAnsi="宋体" w:hint="eastAsia"/>
          <w:color w:val="000000"/>
        </w:rPr>
        <w:t xml:space="preserve">            2.0.36            ORM 映射，Python </w:t>
      </w:r>
      <w:proofErr w:type="gramStart"/>
      <w:r>
        <w:rPr>
          <w:rFonts w:ascii="宋体" w:hAnsi="宋体" w:hint="eastAsia"/>
          <w:color w:val="000000"/>
        </w:rPr>
        <w:t>侧访问</w:t>
      </w:r>
      <w:proofErr w:type="gramEnd"/>
      <w:r>
        <w:rPr>
          <w:rFonts w:ascii="宋体" w:hAnsi="宋体" w:hint="eastAsia"/>
          <w:color w:val="000000"/>
        </w:rPr>
        <w:t>数据库</w:t>
      </w:r>
    </w:p>
    <w:p w14:paraId="08F2F5BE" w14:textId="77777777" w:rsidR="00F7568B" w:rsidRDefault="00000000">
      <w:pPr>
        <w:rPr>
          <w:rFonts w:ascii="宋体" w:hAnsi="宋体" w:hint="eastAsia"/>
          <w:color w:val="000000"/>
        </w:rPr>
      </w:pPr>
      <w:proofErr w:type="spellStart"/>
      <w:r>
        <w:rPr>
          <w:rFonts w:ascii="宋体" w:hAnsi="宋体" w:hint="eastAsia"/>
          <w:color w:val="000000"/>
        </w:rPr>
        <w:t>PyMySQL</w:t>
      </w:r>
      <w:proofErr w:type="spellEnd"/>
      <w:r>
        <w:rPr>
          <w:rFonts w:ascii="宋体" w:hAnsi="宋体" w:hint="eastAsia"/>
          <w:color w:val="000000"/>
        </w:rPr>
        <w:t xml:space="preserve">               1.1.1             Python 连接 MySQL 的数据库驱动</w:t>
      </w:r>
    </w:p>
    <w:p w14:paraId="6BCA38E3" w14:textId="77777777" w:rsidR="00F7568B" w:rsidRDefault="00F7568B">
      <w:pPr>
        <w:rPr>
          <w:rFonts w:ascii="宋体" w:hAnsi="宋体" w:hint="eastAsia"/>
          <w:color w:val="000000"/>
        </w:rPr>
      </w:pPr>
    </w:p>
    <w:p w14:paraId="47F54584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1.3 详细配置</w:t>
      </w:r>
    </w:p>
    <w:p w14:paraId="2778A5E8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配置项                值                说明</w:t>
      </w:r>
    </w:p>
    <w:p w14:paraId="5A817DA9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数据库地址            127.0.0.1         本地开发环境</w:t>
      </w:r>
    </w:p>
    <w:p w14:paraId="34BEA811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端口                  3306              MySQL 默认端口</w:t>
      </w:r>
    </w:p>
    <w:p w14:paraId="11426EB1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数据库名称            </w:t>
      </w:r>
      <w:proofErr w:type="spellStart"/>
      <w:r>
        <w:rPr>
          <w:rFonts w:ascii="宋体" w:hAnsi="宋体" w:hint="eastAsia"/>
          <w:color w:val="000000"/>
        </w:rPr>
        <w:t>cat_cafe</w:t>
      </w:r>
      <w:proofErr w:type="spellEnd"/>
      <w:r>
        <w:rPr>
          <w:rFonts w:ascii="宋体" w:hAnsi="宋体" w:hint="eastAsia"/>
          <w:color w:val="000000"/>
        </w:rPr>
        <w:t xml:space="preserve">          项目专用库</w:t>
      </w:r>
    </w:p>
    <w:p w14:paraId="3C9D3FF6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字符集                utf8mb4           完整 Unicode 支持</w:t>
      </w:r>
    </w:p>
    <w:p w14:paraId="77AB9B07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排序规则              utf8mb4_unicode_ci 大小写不敏感，Unicode 标准排序</w:t>
      </w:r>
    </w:p>
    <w:p w14:paraId="0D675382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连接池大小            默认（5-20）      </w:t>
      </w:r>
      <w:proofErr w:type="spellStart"/>
      <w:r>
        <w:rPr>
          <w:rFonts w:ascii="宋体" w:hAnsi="宋体" w:hint="eastAsia"/>
          <w:color w:val="000000"/>
        </w:rPr>
        <w:t>SQLAlchemy</w:t>
      </w:r>
      <w:proofErr w:type="spellEnd"/>
      <w:r>
        <w:rPr>
          <w:rFonts w:ascii="宋体" w:hAnsi="宋体" w:hint="eastAsia"/>
          <w:color w:val="000000"/>
        </w:rPr>
        <w:t xml:space="preserve"> 默认连接池</w:t>
      </w:r>
    </w:p>
    <w:p w14:paraId="4FFB4E5C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认证方式             </w:t>
      </w:r>
      <w:proofErr w:type="spellStart"/>
      <w:r>
        <w:rPr>
          <w:rFonts w:ascii="宋体" w:hAnsi="宋体" w:hint="eastAsia"/>
          <w:color w:val="000000"/>
        </w:rPr>
        <w:t>mysql_native_password</w:t>
      </w:r>
      <w:proofErr w:type="spellEnd"/>
      <w:r>
        <w:rPr>
          <w:rFonts w:ascii="宋体" w:hAnsi="宋体" w:hint="eastAsia"/>
          <w:color w:val="000000"/>
        </w:rPr>
        <w:t xml:space="preserve"> 兼容性最佳</w:t>
      </w:r>
    </w:p>
    <w:p w14:paraId="76F9F8BC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.</w:t>
      </w:r>
      <w:proofErr w:type="spellStart"/>
      <w:r>
        <w:rPr>
          <w:rFonts w:ascii="宋体" w:hAnsi="宋体" w:hint="eastAsia"/>
          <w:color w:val="000000"/>
        </w:rPr>
        <w:t>sql</w:t>
      </w:r>
      <w:proofErr w:type="spellEnd"/>
      <w:r>
        <w:rPr>
          <w:rFonts w:ascii="宋体" w:hAnsi="宋体" w:hint="eastAsia"/>
          <w:color w:val="000000"/>
        </w:rPr>
        <w:t xml:space="preserve"> 脚本字符集       utf8mb4           执行脚本时需加 --default-character-set=utf8mb4</w:t>
      </w:r>
    </w:p>
    <w:p w14:paraId="6EC831EA" w14:textId="77777777" w:rsidR="00F7568B" w:rsidRDefault="00F7568B">
      <w:pPr>
        <w:rPr>
          <w:rFonts w:ascii="宋体" w:hAnsi="宋体" w:hint="eastAsia"/>
          <w:color w:val="000000"/>
        </w:rPr>
      </w:pPr>
    </w:p>
    <w:p w14:paraId="112FD453" w14:textId="77777777" w:rsidR="00F7568B" w:rsidRDefault="00F7568B">
      <w:pPr>
        <w:rPr>
          <w:rFonts w:ascii="宋体" w:hAnsi="宋体" w:hint="eastAsia"/>
          <w:color w:val="000000"/>
        </w:rPr>
      </w:pPr>
    </w:p>
    <w:p w14:paraId="72F1206F" w14:textId="77777777" w:rsidR="00F7568B" w:rsidRDefault="00000000">
      <w:pPr>
        <w:pStyle w:val="1"/>
        <w:spacing w:before="8.75pt" w:after="8.75pt"/>
        <w:rPr>
          <w:color w:val="000000"/>
        </w:rPr>
      </w:pPr>
      <w:bookmarkStart w:id="30" w:name="_Toc230535723"/>
      <w:r>
        <w:rPr>
          <w:rFonts w:hint="eastAsia"/>
          <w:color w:val="000000"/>
        </w:rPr>
        <w:lastRenderedPageBreak/>
        <w:t xml:space="preserve">2. </w:t>
      </w:r>
      <w:r>
        <w:rPr>
          <w:rFonts w:hint="eastAsia"/>
          <w:color w:val="000000"/>
        </w:rPr>
        <w:t>数据库的命名规则</w:t>
      </w:r>
      <w:bookmarkEnd w:id="30"/>
    </w:p>
    <w:p w14:paraId="27762994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2.1 通用规则</w:t>
      </w:r>
    </w:p>
    <w:p w14:paraId="7B25D1ED" w14:textId="77777777" w:rsidR="00F7568B" w:rsidRDefault="00F7568B">
      <w:pPr>
        <w:rPr>
          <w:rFonts w:ascii="宋体" w:hAnsi="宋体" w:hint="eastAsia"/>
          <w:color w:val="000000"/>
        </w:rPr>
      </w:pPr>
    </w:p>
    <w:p w14:paraId="74F37604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（1）所有表名、字段名、索引名、约束名均使用英文命名。</w:t>
      </w:r>
    </w:p>
    <w:p w14:paraId="3B0380A6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（2）数据库名、表名、字段名统一使用小写字母，单词间不使用下划线分隔（如有必要时使用，如 user 表的 </w:t>
      </w:r>
      <w:proofErr w:type="spellStart"/>
      <w:r>
        <w:rPr>
          <w:rFonts w:ascii="宋体" w:hAnsi="宋体" w:hint="eastAsia"/>
          <w:color w:val="000000"/>
        </w:rPr>
        <w:t>userPassword</w:t>
      </w:r>
      <w:proofErr w:type="spellEnd"/>
      <w:r>
        <w:rPr>
          <w:rFonts w:ascii="宋体" w:hAnsi="宋体" w:hint="eastAsia"/>
          <w:color w:val="000000"/>
        </w:rPr>
        <w:t>）。数字与字母之间不添加分隔符。</w:t>
      </w:r>
    </w:p>
    <w:p w14:paraId="106B2A43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（3）禁止使用 MySQL 保留字作为表名或字段名（如 order 为保留字，本项目使用orders 规避）。</w:t>
      </w:r>
    </w:p>
    <w:p w14:paraId="7A410A87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（4）字段名采用 camelCase（小驼峰）风格：首字母小写，后续单词首字母大写。示例：</w:t>
      </w:r>
      <w:proofErr w:type="spellStart"/>
      <w:r>
        <w:rPr>
          <w:rFonts w:ascii="宋体" w:hAnsi="宋体" w:hint="eastAsia"/>
          <w:color w:val="000000"/>
        </w:rPr>
        <w:t>userId</w:t>
      </w:r>
      <w:proofErr w:type="spellEnd"/>
      <w:r>
        <w:rPr>
          <w:rFonts w:ascii="宋体" w:hAnsi="宋体" w:hint="eastAsia"/>
          <w:color w:val="000000"/>
        </w:rPr>
        <w:t>、</w:t>
      </w:r>
      <w:proofErr w:type="spellStart"/>
      <w:r>
        <w:rPr>
          <w:rFonts w:ascii="宋体" w:hAnsi="宋体" w:hint="eastAsia"/>
          <w:color w:val="000000"/>
        </w:rPr>
        <w:t>userName</w:t>
      </w:r>
      <w:proofErr w:type="spellEnd"/>
      <w:r>
        <w:rPr>
          <w:rFonts w:ascii="宋体" w:hAnsi="宋体" w:hint="eastAsia"/>
          <w:color w:val="000000"/>
        </w:rPr>
        <w:t>、</w:t>
      </w:r>
      <w:proofErr w:type="spellStart"/>
      <w:r>
        <w:rPr>
          <w:rFonts w:ascii="宋体" w:hAnsi="宋体" w:hint="eastAsia"/>
          <w:color w:val="000000"/>
        </w:rPr>
        <w:t>productQuantity</w:t>
      </w:r>
      <w:proofErr w:type="spellEnd"/>
      <w:r>
        <w:rPr>
          <w:rFonts w:ascii="宋体" w:hAnsi="宋体" w:hint="eastAsia"/>
          <w:color w:val="000000"/>
        </w:rPr>
        <w:t>、</w:t>
      </w:r>
      <w:proofErr w:type="spellStart"/>
      <w:r>
        <w:rPr>
          <w:rFonts w:ascii="宋体" w:hAnsi="宋体" w:hint="eastAsia"/>
          <w:color w:val="000000"/>
        </w:rPr>
        <w:t>createTime</w:t>
      </w:r>
      <w:proofErr w:type="spellEnd"/>
      <w:r>
        <w:rPr>
          <w:rFonts w:ascii="宋体" w:hAnsi="宋体" w:hint="eastAsia"/>
          <w:color w:val="000000"/>
        </w:rPr>
        <w:t>。</w:t>
      </w:r>
    </w:p>
    <w:p w14:paraId="2C3DD41B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（5）索引名命名格式：</w:t>
      </w:r>
    </w:p>
    <w:p w14:paraId="5AFEDB69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主键：PRIMARY KEY（MySQL 自动命名）</w:t>
      </w:r>
    </w:p>
    <w:p w14:paraId="7E342F8C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唯一索引：</w:t>
      </w:r>
      <w:proofErr w:type="spellStart"/>
      <w:r>
        <w:rPr>
          <w:rFonts w:ascii="宋体" w:hAnsi="宋体" w:hint="eastAsia"/>
          <w:color w:val="000000"/>
        </w:rPr>
        <w:t>uk</w:t>
      </w:r>
      <w:proofErr w:type="spellEnd"/>
      <w:r>
        <w:rPr>
          <w:rFonts w:ascii="宋体" w:hAnsi="宋体" w:hint="eastAsia"/>
          <w:color w:val="000000"/>
        </w:rPr>
        <w:t>_字段名（</w:t>
      </w:r>
      <w:proofErr w:type="spellStart"/>
      <w:r>
        <w:rPr>
          <w:rFonts w:ascii="宋体" w:hAnsi="宋体" w:hint="eastAsia"/>
          <w:color w:val="000000"/>
        </w:rPr>
        <w:t>uk</w:t>
      </w:r>
      <w:proofErr w:type="spellEnd"/>
      <w:r>
        <w:rPr>
          <w:rFonts w:ascii="宋体" w:hAnsi="宋体" w:hint="eastAsia"/>
          <w:color w:val="000000"/>
        </w:rPr>
        <w:t xml:space="preserve"> = unique key）。示例：</w:t>
      </w:r>
      <w:proofErr w:type="spellStart"/>
      <w:r>
        <w:rPr>
          <w:rFonts w:ascii="宋体" w:hAnsi="宋体" w:hint="eastAsia"/>
          <w:color w:val="000000"/>
        </w:rPr>
        <w:t>uk_userName</w:t>
      </w:r>
      <w:proofErr w:type="spellEnd"/>
      <w:r>
        <w:rPr>
          <w:rFonts w:ascii="宋体" w:hAnsi="宋体" w:hint="eastAsia"/>
          <w:color w:val="000000"/>
        </w:rPr>
        <w:t>。</w:t>
      </w:r>
    </w:p>
    <w:p w14:paraId="3310F6FC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普通索引：</w:t>
      </w:r>
      <w:proofErr w:type="spellStart"/>
      <w:r>
        <w:rPr>
          <w:rFonts w:ascii="宋体" w:hAnsi="宋体" w:hint="eastAsia"/>
          <w:color w:val="000000"/>
        </w:rPr>
        <w:t>idx</w:t>
      </w:r>
      <w:proofErr w:type="spellEnd"/>
      <w:r>
        <w:rPr>
          <w:rFonts w:ascii="宋体" w:hAnsi="宋体" w:hint="eastAsia"/>
          <w:color w:val="000000"/>
        </w:rPr>
        <w:t>_字段名（</w:t>
      </w:r>
      <w:proofErr w:type="spellStart"/>
      <w:r>
        <w:rPr>
          <w:rFonts w:ascii="宋体" w:hAnsi="宋体" w:hint="eastAsia"/>
          <w:color w:val="000000"/>
        </w:rPr>
        <w:t>idx</w:t>
      </w:r>
      <w:proofErr w:type="spellEnd"/>
      <w:r>
        <w:rPr>
          <w:rFonts w:ascii="宋体" w:hAnsi="宋体" w:hint="eastAsia"/>
          <w:color w:val="000000"/>
        </w:rPr>
        <w:t xml:space="preserve"> = index）。示例：</w:t>
      </w:r>
      <w:proofErr w:type="spellStart"/>
      <w:r>
        <w:rPr>
          <w:rFonts w:ascii="宋体" w:hAnsi="宋体" w:hint="eastAsia"/>
          <w:color w:val="000000"/>
        </w:rPr>
        <w:t>idx_status</w:t>
      </w:r>
      <w:proofErr w:type="spellEnd"/>
      <w:r>
        <w:rPr>
          <w:rFonts w:ascii="宋体" w:hAnsi="宋体" w:hint="eastAsia"/>
          <w:color w:val="000000"/>
        </w:rPr>
        <w:t>、</w:t>
      </w:r>
      <w:proofErr w:type="spellStart"/>
      <w:r>
        <w:rPr>
          <w:rFonts w:ascii="宋体" w:hAnsi="宋体" w:hint="eastAsia"/>
          <w:color w:val="000000"/>
        </w:rPr>
        <w:t>idx_userId</w:t>
      </w:r>
      <w:proofErr w:type="spellEnd"/>
      <w:r>
        <w:rPr>
          <w:rFonts w:ascii="宋体" w:hAnsi="宋体" w:hint="eastAsia"/>
          <w:color w:val="000000"/>
        </w:rPr>
        <w:t>。</w:t>
      </w:r>
    </w:p>
    <w:p w14:paraId="2CDFF565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联合索引以 </w:t>
      </w:r>
      <w:proofErr w:type="spellStart"/>
      <w:r>
        <w:rPr>
          <w:rFonts w:ascii="宋体" w:hAnsi="宋体" w:hint="eastAsia"/>
          <w:color w:val="000000"/>
        </w:rPr>
        <w:t>idx</w:t>
      </w:r>
      <w:proofErr w:type="spellEnd"/>
      <w:r>
        <w:rPr>
          <w:rFonts w:ascii="宋体" w:hAnsi="宋体" w:hint="eastAsia"/>
          <w:color w:val="000000"/>
        </w:rPr>
        <w:t>_主要字段 命名。示例：</w:t>
      </w:r>
      <w:proofErr w:type="spellStart"/>
      <w:r>
        <w:rPr>
          <w:rFonts w:ascii="宋体" w:hAnsi="宋体" w:hint="eastAsia"/>
          <w:color w:val="000000"/>
        </w:rPr>
        <w:t>idx_target</w:t>
      </w:r>
      <w:proofErr w:type="spellEnd"/>
      <w:r>
        <w:rPr>
          <w:rFonts w:ascii="宋体" w:hAnsi="宋体" w:hint="eastAsia"/>
          <w:color w:val="000000"/>
        </w:rPr>
        <w:t>（</w:t>
      </w:r>
      <w:proofErr w:type="spellStart"/>
      <w:r>
        <w:rPr>
          <w:rFonts w:ascii="宋体" w:hAnsi="宋体" w:hint="eastAsia"/>
          <w:color w:val="000000"/>
        </w:rPr>
        <w:t>targetType</w:t>
      </w:r>
      <w:proofErr w:type="spellEnd"/>
      <w:r>
        <w:rPr>
          <w:rFonts w:ascii="宋体" w:hAnsi="宋体" w:hint="eastAsia"/>
          <w:color w:val="000000"/>
        </w:rPr>
        <w:t xml:space="preserve"> + </w:t>
      </w:r>
      <w:proofErr w:type="spellStart"/>
      <w:r>
        <w:rPr>
          <w:rFonts w:ascii="宋体" w:hAnsi="宋体" w:hint="eastAsia"/>
          <w:color w:val="000000"/>
        </w:rPr>
        <w:t>targetId</w:t>
      </w:r>
      <w:proofErr w:type="spellEnd"/>
      <w:r>
        <w:rPr>
          <w:rFonts w:ascii="宋体" w:hAnsi="宋体" w:hint="eastAsia"/>
          <w:color w:val="000000"/>
        </w:rPr>
        <w:t>）。</w:t>
      </w:r>
    </w:p>
    <w:p w14:paraId="26D5E0FC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（6）</w:t>
      </w:r>
      <w:proofErr w:type="gramStart"/>
      <w:r>
        <w:rPr>
          <w:rFonts w:ascii="宋体" w:hAnsi="宋体" w:hint="eastAsia"/>
          <w:color w:val="000000"/>
        </w:rPr>
        <w:t>外键约束</w:t>
      </w:r>
      <w:proofErr w:type="gramEnd"/>
      <w:r>
        <w:rPr>
          <w:rFonts w:ascii="宋体" w:hAnsi="宋体" w:hint="eastAsia"/>
          <w:color w:val="000000"/>
        </w:rPr>
        <w:t>名命名格式：</w:t>
      </w:r>
      <w:proofErr w:type="spellStart"/>
      <w:r>
        <w:rPr>
          <w:rFonts w:ascii="宋体" w:hAnsi="宋体" w:hint="eastAsia"/>
          <w:color w:val="000000"/>
        </w:rPr>
        <w:t>fk</w:t>
      </w:r>
      <w:proofErr w:type="spellEnd"/>
      <w:r>
        <w:rPr>
          <w:rFonts w:ascii="宋体" w:hAnsi="宋体" w:hint="eastAsia"/>
          <w:color w:val="000000"/>
        </w:rPr>
        <w:t>_表名_引用表名。示例：</w:t>
      </w:r>
      <w:proofErr w:type="spellStart"/>
      <w:r>
        <w:rPr>
          <w:rFonts w:ascii="宋体" w:hAnsi="宋体" w:hint="eastAsia"/>
          <w:color w:val="000000"/>
        </w:rPr>
        <w:t>fk_orders_user</w:t>
      </w:r>
      <w:proofErr w:type="spellEnd"/>
      <w:r>
        <w:rPr>
          <w:rFonts w:ascii="宋体" w:hAnsi="宋体" w:hint="eastAsia"/>
          <w:color w:val="000000"/>
        </w:rPr>
        <w:t>、</w:t>
      </w:r>
      <w:proofErr w:type="spellStart"/>
      <w:r>
        <w:rPr>
          <w:rFonts w:ascii="宋体" w:hAnsi="宋体" w:hint="eastAsia"/>
          <w:color w:val="000000"/>
        </w:rPr>
        <w:t>fk_comment_user</w:t>
      </w:r>
      <w:proofErr w:type="spellEnd"/>
      <w:r>
        <w:rPr>
          <w:rFonts w:ascii="宋体" w:hAnsi="宋体" w:hint="eastAsia"/>
          <w:color w:val="000000"/>
        </w:rPr>
        <w:t>。</w:t>
      </w:r>
    </w:p>
    <w:p w14:paraId="7624ED59" w14:textId="77777777" w:rsidR="00F7568B" w:rsidRDefault="00F7568B">
      <w:pPr>
        <w:rPr>
          <w:rFonts w:ascii="宋体" w:hAnsi="宋体" w:hint="eastAsia"/>
          <w:color w:val="000000"/>
        </w:rPr>
      </w:pPr>
    </w:p>
    <w:p w14:paraId="01B26C51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2.2 与机构标准的差异说明</w:t>
      </w:r>
    </w:p>
    <w:p w14:paraId="34F21201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本数据库的命名规则与常见企业标准（如全小写下划线分隔）不完全一致。差异及原因：</w:t>
      </w:r>
    </w:p>
    <w:p w14:paraId="45A97B25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（1）字段名采用 camelCase 而非 </w:t>
      </w:r>
      <w:proofErr w:type="spellStart"/>
      <w:r>
        <w:rPr>
          <w:rFonts w:ascii="宋体" w:hAnsi="宋体" w:hint="eastAsia"/>
          <w:color w:val="000000"/>
        </w:rPr>
        <w:t>snake_case</w:t>
      </w:r>
      <w:proofErr w:type="spellEnd"/>
      <w:r>
        <w:rPr>
          <w:rFonts w:ascii="宋体" w:hAnsi="宋体" w:hint="eastAsia"/>
          <w:color w:val="000000"/>
        </w:rPr>
        <w:t>。</w:t>
      </w:r>
    </w:p>
    <w:p w14:paraId="11E60F90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原因：后端使用 Python 的 </w:t>
      </w:r>
      <w:proofErr w:type="spellStart"/>
      <w:r>
        <w:rPr>
          <w:rFonts w:ascii="宋体" w:hAnsi="宋体" w:hint="eastAsia"/>
          <w:color w:val="000000"/>
        </w:rPr>
        <w:t>SQLAlchemy</w:t>
      </w:r>
      <w:proofErr w:type="spellEnd"/>
      <w:r>
        <w:rPr>
          <w:rFonts w:ascii="宋体" w:hAnsi="宋体" w:hint="eastAsia"/>
          <w:color w:val="000000"/>
        </w:rPr>
        <w:t xml:space="preserve"> ORM。Python 属性</w:t>
      </w:r>
      <w:proofErr w:type="gramStart"/>
      <w:r>
        <w:rPr>
          <w:rFonts w:ascii="宋体" w:hAnsi="宋体" w:hint="eastAsia"/>
          <w:color w:val="000000"/>
        </w:rPr>
        <w:t>名习惯</w:t>
      </w:r>
      <w:proofErr w:type="gramEnd"/>
      <w:r>
        <w:rPr>
          <w:rFonts w:ascii="宋体" w:hAnsi="宋体" w:hint="eastAsia"/>
          <w:color w:val="000000"/>
        </w:rPr>
        <w:t xml:space="preserve">使用 </w:t>
      </w:r>
      <w:proofErr w:type="spellStart"/>
      <w:r>
        <w:rPr>
          <w:rFonts w:ascii="宋体" w:hAnsi="宋体" w:hint="eastAsia"/>
          <w:color w:val="000000"/>
        </w:rPr>
        <w:t>snake_case</w:t>
      </w:r>
      <w:proofErr w:type="spellEnd"/>
      <w:r>
        <w:rPr>
          <w:rFonts w:ascii="宋体" w:hAnsi="宋体" w:hint="eastAsia"/>
          <w:color w:val="000000"/>
        </w:rPr>
        <w:t xml:space="preserve">，但本项目 ORM 模型中 Column 的第一个参数是数据库字段名（字符串），因此数据库字段名和 Python 属性名可以不同。选择 camelCase 作为数据库字段名是为了让 </w:t>
      </w:r>
      <w:proofErr w:type="spellStart"/>
      <w:r>
        <w:rPr>
          <w:rFonts w:ascii="宋体" w:hAnsi="宋体" w:hint="eastAsia"/>
          <w:color w:val="000000"/>
        </w:rPr>
        <w:t>init.sql</w:t>
      </w:r>
      <w:proofErr w:type="spellEnd"/>
      <w:r>
        <w:rPr>
          <w:rFonts w:ascii="宋体" w:hAnsi="宋体" w:hint="eastAsia"/>
          <w:color w:val="000000"/>
        </w:rPr>
        <w:t xml:space="preserve"> 直接可读性更好，与常见的 Java/JavaScript 后端命名习惯一致（本项目同时涉及 Android-Java 和 Web-JavaScript 前端）。</w:t>
      </w:r>
    </w:p>
    <w:p w14:paraId="41EFC7FA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（2）表 user 使用单数而非复数。</w:t>
      </w:r>
    </w:p>
    <w:p w14:paraId="26D7924C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原因：user 表存储用户实体，实体表用单数概念上更直接；orders 和 likes 使用复数仅是因为 order 和 like 是 MySQL 保留字，为避免每次查询都加反引号而采用复数形式。</w:t>
      </w:r>
    </w:p>
    <w:p w14:paraId="3714243C" w14:textId="77777777" w:rsidR="00F7568B" w:rsidRDefault="00F7568B">
      <w:pPr>
        <w:rPr>
          <w:i/>
          <w:iCs/>
          <w:color w:val="000000"/>
        </w:rPr>
      </w:pPr>
    </w:p>
    <w:p w14:paraId="1ABED53C" w14:textId="77777777" w:rsidR="00F7568B" w:rsidRDefault="00000000">
      <w:pPr>
        <w:pStyle w:val="1"/>
        <w:spacing w:before="8.75pt" w:after="8.75pt"/>
        <w:rPr>
          <w:rFonts w:ascii="宋体" w:hAnsi="宋体" w:hint="eastAsia"/>
          <w:b w:val="0"/>
          <w:bCs/>
          <w:i/>
          <w:iCs/>
          <w:color w:val="000000"/>
        </w:rPr>
      </w:pPr>
      <w:bookmarkStart w:id="31" w:name="_Toc230535724"/>
      <w:r>
        <w:rPr>
          <w:rFonts w:hint="eastAsia"/>
          <w:color w:val="000000"/>
        </w:rPr>
        <w:t>3</w:t>
      </w:r>
      <w:r>
        <w:rPr>
          <w:color w:val="000000"/>
        </w:rPr>
        <w:t xml:space="preserve">. </w:t>
      </w:r>
      <w:r>
        <w:rPr>
          <w:rFonts w:hint="eastAsia"/>
          <w:color w:val="000000"/>
        </w:rPr>
        <w:t>逻辑设计</w:t>
      </w:r>
      <w:bookmarkEnd w:id="31"/>
    </w:p>
    <w:p w14:paraId="7B12398B" w14:textId="73185F88" w:rsidR="00F7568B" w:rsidRPr="004E3EE4" w:rsidRDefault="004E3EE4" w:rsidP="004E3EE4">
      <w:pPr>
        <w:rPr>
          <w:rFonts w:ascii="宋体" w:hAnsi="宋体" w:hint="eastAsia"/>
          <w:color w:val="000000"/>
        </w:rPr>
      </w:pPr>
      <w:r w:rsidRPr="004E3EE4">
        <w:rPr>
          <w:rFonts w:ascii="宋体" w:hAnsi="宋体" w:hint="eastAsia"/>
          <w:color w:val="000000"/>
        </w:rPr>
        <w:t>本项目采用面向对象分析方法（OOAD）进行逻辑设计，逻辑上区分普通用户和管理员两类角色；物理设计中二者合并到 user 表，通过</w:t>
      </w:r>
      <w:proofErr w:type="spellStart"/>
      <w:r w:rsidRPr="004E3EE4">
        <w:rPr>
          <w:rFonts w:ascii="宋体" w:hAnsi="宋体" w:hint="eastAsia"/>
          <w:color w:val="000000"/>
        </w:rPr>
        <w:t>userType</w:t>
      </w:r>
      <w:proofErr w:type="spellEnd"/>
      <w:r w:rsidRPr="004E3EE4">
        <w:rPr>
          <w:rFonts w:ascii="宋体" w:hAnsi="宋体" w:hint="eastAsia"/>
          <w:color w:val="000000"/>
        </w:rPr>
        <w:t xml:space="preserve"> 字段区分。当前数据库实际包含 6 </w:t>
      </w:r>
      <w:proofErr w:type="gramStart"/>
      <w:r w:rsidRPr="004E3EE4">
        <w:rPr>
          <w:rFonts w:ascii="宋体" w:hAnsi="宋体" w:hint="eastAsia"/>
          <w:color w:val="000000"/>
        </w:rPr>
        <w:t>张核心表</w:t>
      </w:r>
      <w:proofErr w:type="gramEnd"/>
      <w:r w:rsidRPr="004E3EE4">
        <w:rPr>
          <w:rFonts w:ascii="宋体" w:hAnsi="宋体" w:hint="eastAsia"/>
          <w:color w:val="000000"/>
        </w:rPr>
        <w:t>：user、</w:t>
      </w:r>
      <w:proofErr w:type="spellStart"/>
      <w:r w:rsidRPr="004E3EE4">
        <w:rPr>
          <w:rFonts w:ascii="宋体" w:hAnsi="宋体" w:hint="eastAsia"/>
          <w:color w:val="000000"/>
        </w:rPr>
        <w:t>catinformation</w:t>
      </w:r>
      <w:proofErr w:type="spellEnd"/>
      <w:r w:rsidRPr="004E3EE4">
        <w:rPr>
          <w:rFonts w:ascii="宋体" w:hAnsi="宋体" w:hint="eastAsia"/>
          <w:color w:val="000000"/>
        </w:rPr>
        <w:t>、product、orders、comment、likes。</w:t>
      </w:r>
    </w:p>
    <w:p w14:paraId="05368129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3.1 实体说明</w:t>
      </w:r>
    </w:p>
    <w:p w14:paraId="1705B885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（1）User（用户）—— 基础实体，存储所有用户的公共信息。</w:t>
      </w:r>
      <w:proofErr w:type="spellStart"/>
      <w:r>
        <w:rPr>
          <w:rFonts w:ascii="宋体" w:hAnsi="宋体" w:hint="eastAsia"/>
          <w:color w:val="000000"/>
        </w:rPr>
        <w:t>userType</w:t>
      </w:r>
      <w:proofErr w:type="spellEnd"/>
      <w:r>
        <w:rPr>
          <w:rFonts w:ascii="宋体" w:hAnsi="宋体" w:hint="eastAsia"/>
          <w:color w:val="000000"/>
        </w:rPr>
        <w:t xml:space="preserve"> 字段区分顾客</w:t>
      </w:r>
      <w:r>
        <w:rPr>
          <w:rFonts w:ascii="宋体" w:hAnsi="宋体" w:hint="eastAsia"/>
          <w:color w:val="000000"/>
        </w:rPr>
        <w:lastRenderedPageBreak/>
        <w:t xml:space="preserve">（0）和管理员（1）。Administrator 和 </w:t>
      </w:r>
      <w:proofErr w:type="spellStart"/>
      <w:r>
        <w:rPr>
          <w:rFonts w:ascii="宋体" w:hAnsi="宋体" w:hint="eastAsia"/>
          <w:color w:val="000000"/>
        </w:rPr>
        <w:t>OrdinaryUser</w:t>
      </w:r>
      <w:proofErr w:type="spellEnd"/>
      <w:r>
        <w:rPr>
          <w:rFonts w:ascii="宋体" w:hAnsi="宋体" w:hint="eastAsia"/>
          <w:color w:val="000000"/>
        </w:rPr>
        <w:t xml:space="preserve"> 在逻辑设计阶段作为两个独立类分析，在物理设计阶段合并为一张 user 表，通过 </w:t>
      </w:r>
      <w:proofErr w:type="spellStart"/>
      <w:r>
        <w:rPr>
          <w:rFonts w:ascii="宋体" w:hAnsi="宋体" w:hint="eastAsia"/>
          <w:color w:val="000000"/>
        </w:rPr>
        <w:t>userType</w:t>
      </w:r>
      <w:proofErr w:type="spellEnd"/>
      <w:r>
        <w:rPr>
          <w:rFonts w:ascii="宋体" w:hAnsi="宋体" w:hint="eastAsia"/>
          <w:color w:val="000000"/>
        </w:rPr>
        <w:t xml:space="preserve"> 字段区分子类型。</w:t>
      </w:r>
    </w:p>
    <w:p w14:paraId="518489C0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（2）</w:t>
      </w:r>
      <w:proofErr w:type="spellStart"/>
      <w:r>
        <w:rPr>
          <w:rFonts w:ascii="宋体" w:hAnsi="宋体" w:hint="eastAsia"/>
          <w:color w:val="000000"/>
        </w:rPr>
        <w:t>Catinformation</w:t>
      </w:r>
      <w:proofErr w:type="spellEnd"/>
      <w:r>
        <w:rPr>
          <w:rFonts w:ascii="宋体" w:hAnsi="宋体" w:hint="eastAsia"/>
          <w:color w:val="000000"/>
        </w:rPr>
        <w:t>（猫咪信息）—— 存储猫咪的基本信息，包括名字、品种、生日、在岗状态、性格描述、照片和备注。</w:t>
      </w:r>
    </w:p>
    <w:p w14:paraId="64A576DF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（3）Product（商品）—— 存储可销售的商品信息，包括名称、分类（服务/餐饮/猫咪用品）、价格、库存、图片、描述和上下架状态。</w:t>
      </w:r>
    </w:p>
    <w:p w14:paraId="3ACE26F9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（4）Order（订单）—— 存储用户的购买记录，关联用户和商品，通过 </w:t>
      </w:r>
      <w:proofErr w:type="spellStart"/>
      <w:r>
        <w:rPr>
          <w:rFonts w:ascii="宋体" w:hAnsi="宋体" w:hint="eastAsia"/>
          <w:color w:val="000000"/>
        </w:rPr>
        <w:t>batchNo</w:t>
      </w:r>
      <w:proofErr w:type="spellEnd"/>
      <w:r>
        <w:rPr>
          <w:rFonts w:ascii="宋体" w:hAnsi="宋体" w:hint="eastAsia"/>
          <w:color w:val="000000"/>
        </w:rPr>
        <w:t xml:space="preserve"> 支持多商品同批次下单。</w:t>
      </w:r>
    </w:p>
    <w:p w14:paraId="11B9EFC2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（5）Comment（评论）—— 存储用户对猫咪或商品的评论，通过 </w:t>
      </w:r>
      <w:proofErr w:type="spellStart"/>
      <w:r>
        <w:rPr>
          <w:rFonts w:ascii="宋体" w:hAnsi="宋体" w:hint="eastAsia"/>
          <w:color w:val="000000"/>
        </w:rPr>
        <w:t>targetType</w:t>
      </w:r>
      <w:proofErr w:type="spellEnd"/>
      <w:r>
        <w:rPr>
          <w:rFonts w:ascii="宋体" w:hAnsi="宋体" w:hint="eastAsia"/>
          <w:color w:val="000000"/>
        </w:rPr>
        <w:t xml:space="preserve"> 区分评论对象类型，</w:t>
      </w:r>
      <w:proofErr w:type="spellStart"/>
      <w:r>
        <w:rPr>
          <w:rFonts w:ascii="宋体" w:hAnsi="宋体" w:hint="eastAsia"/>
          <w:color w:val="000000"/>
        </w:rPr>
        <w:t>targetId</w:t>
      </w:r>
      <w:proofErr w:type="spellEnd"/>
      <w:r>
        <w:rPr>
          <w:rFonts w:ascii="宋体" w:hAnsi="宋体" w:hint="eastAsia"/>
          <w:color w:val="000000"/>
        </w:rPr>
        <w:t xml:space="preserve"> 指向具体对象的 ID。</w:t>
      </w:r>
    </w:p>
    <w:p w14:paraId="252F9C07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（6）Like（点赞）—— 存储用户对商品、评论或猫咪的点赞，通过 </w:t>
      </w:r>
      <w:proofErr w:type="spellStart"/>
      <w:r>
        <w:rPr>
          <w:rFonts w:ascii="宋体" w:hAnsi="宋体" w:hint="eastAsia"/>
          <w:color w:val="000000"/>
        </w:rPr>
        <w:t>likeType</w:t>
      </w:r>
      <w:proofErr w:type="spellEnd"/>
      <w:r>
        <w:rPr>
          <w:rFonts w:ascii="宋体" w:hAnsi="宋体" w:hint="eastAsia"/>
          <w:color w:val="000000"/>
        </w:rPr>
        <w:t xml:space="preserve"> </w:t>
      </w:r>
      <w:proofErr w:type="gramStart"/>
      <w:r>
        <w:rPr>
          <w:rFonts w:ascii="宋体" w:hAnsi="宋体" w:hint="eastAsia"/>
          <w:color w:val="000000"/>
        </w:rPr>
        <w:t>区分点赞类型</w:t>
      </w:r>
      <w:proofErr w:type="gramEnd"/>
      <w:r>
        <w:rPr>
          <w:rFonts w:ascii="宋体" w:hAnsi="宋体" w:hint="eastAsia"/>
          <w:color w:val="000000"/>
        </w:rPr>
        <w:t>，</w:t>
      </w:r>
      <w:proofErr w:type="spellStart"/>
      <w:r>
        <w:rPr>
          <w:rFonts w:ascii="宋体" w:hAnsi="宋体" w:hint="eastAsia"/>
          <w:color w:val="000000"/>
        </w:rPr>
        <w:t>objectId</w:t>
      </w:r>
      <w:proofErr w:type="spellEnd"/>
      <w:r>
        <w:rPr>
          <w:rFonts w:ascii="宋体" w:hAnsi="宋体" w:hint="eastAsia"/>
          <w:color w:val="000000"/>
        </w:rPr>
        <w:t xml:space="preserve"> 指向具体对象的 ID。</w:t>
      </w:r>
    </w:p>
    <w:p w14:paraId="2E817503" w14:textId="77777777" w:rsidR="00F7568B" w:rsidRDefault="00F7568B">
      <w:pPr>
        <w:rPr>
          <w:rFonts w:ascii="宋体" w:hAnsi="宋体" w:hint="eastAsia"/>
          <w:color w:val="000000"/>
        </w:rPr>
      </w:pPr>
    </w:p>
    <w:p w14:paraId="3772BDF8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3.2 实体关系说明</w:t>
      </w:r>
    </w:p>
    <w:p w14:paraId="47EEB0AE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（1）User ──(1:N)── Order：一个用户可以创建多个订单。</w:t>
      </w:r>
    </w:p>
    <w:p w14:paraId="2AFCD808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（2）Product ──(1:N)── Order：一个商品可以出现在多个订单中。</w:t>
      </w:r>
    </w:p>
    <w:p w14:paraId="40F8760F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（3）User ──(1:N)── Comment：一个用户可以发表多条评论。</w:t>
      </w:r>
    </w:p>
    <w:p w14:paraId="16D5FE69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（4）Comment ──(软引用)── Product / </w:t>
      </w:r>
      <w:proofErr w:type="spellStart"/>
      <w:r>
        <w:rPr>
          <w:rFonts w:ascii="宋体" w:hAnsi="宋体" w:hint="eastAsia"/>
          <w:color w:val="000000"/>
        </w:rPr>
        <w:t>Catinformation</w:t>
      </w:r>
      <w:proofErr w:type="spellEnd"/>
      <w:r>
        <w:rPr>
          <w:rFonts w:ascii="宋体" w:hAnsi="宋体" w:hint="eastAsia"/>
          <w:color w:val="000000"/>
        </w:rPr>
        <w:t xml:space="preserve">：评论通过 </w:t>
      </w:r>
      <w:proofErr w:type="spellStart"/>
      <w:r>
        <w:rPr>
          <w:rFonts w:ascii="宋体" w:hAnsi="宋体" w:hint="eastAsia"/>
          <w:color w:val="000000"/>
        </w:rPr>
        <w:t>targetType</w:t>
      </w:r>
      <w:proofErr w:type="spellEnd"/>
      <w:r>
        <w:rPr>
          <w:rFonts w:ascii="宋体" w:hAnsi="宋体" w:hint="eastAsia"/>
          <w:color w:val="000000"/>
        </w:rPr>
        <w:t xml:space="preserve"> + </w:t>
      </w:r>
      <w:proofErr w:type="spellStart"/>
      <w:r>
        <w:rPr>
          <w:rFonts w:ascii="宋体" w:hAnsi="宋体" w:hint="eastAsia"/>
          <w:color w:val="000000"/>
        </w:rPr>
        <w:t>targetId</w:t>
      </w:r>
      <w:proofErr w:type="spellEnd"/>
      <w:r>
        <w:rPr>
          <w:rFonts w:ascii="宋体" w:hAnsi="宋体" w:hint="eastAsia"/>
          <w:color w:val="000000"/>
        </w:rPr>
        <w:t xml:space="preserve"> 指向商品或猫咪，不使用外键（因为目标涉及两张不同的表）。</w:t>
      </w:r>
    </w:p>
    <w:p w14:paraId="2A8DB745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（5）User ──(1:N)── Like：一个用户可以点多个赞。</w:t>
      </w:r>
    </w:p>
    <w:p w14:paraId="19BCA397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（6）Like ──(软引用)── Product / Comment / </w:t>
      </w:r>
      <w:proofErr w:type="spellStart"/>
      <w:r>
        <w:rPr>
          <w:rFonts w:ascii="宋体" w:hAnsi="宋体" w:hint="eastAsia"/>
          <w:color w:val="000000"/>
        </w:rPr>
        <w:t>Catinformation</w:t>
      </w:r>
      <w:proofErr w:type="spellEnd"/>
      <w:r>
        <w:rPr>
          <w:rFonts w:ascii="宋体" w:hAnsi="宋体" w:hint="eastAsia"/>
          <w:color w:val="000000"/>
        </w:rPr>
        <w:t>：</w:t>
      </w:r>
      <w:proofErr w:type="gramStart"/>
      <w:r>
        <w:rPr>
          <w:rFonts w:ascii="宋体" w:hAnsi="宋体" w:hint="eastAsia"/>
          <w:color w:val="000000"/>
        </w:rPr>
        <w:t>点赞通过</w:t>
      </w:r>
      <w:proofErr w:type="gramEnd"/>
      <w:r>
        <w:rPr>
          <w:rFonts w:ascii="宋体" w:hAnsi="宋体" w:hint="eastAsia"/>
          <w:color w:val="000000"/>
        </w:rPr>
        <w:t xml:space="preserve"> </w:t>
      </w:r>
      <w:proofErr w:type="spellStart"/>
      <w:r>
        <w:rPr>
          <w:rFonts w:ascii="宋体" w:hAnsi="宋体" w:hint="eastAsia"/>
          <w:color w:val="000000"/>
        </w:rPr>
        <w:t>likeType</w:t>
      </w:r>
      <w:proofErr w:type="spellEnd"/>
      <w:r>
        <w:rPr>
          <w:rFonts w:ascii="宋体" w:hAnsi="宋体" w:hint="eastAsia"/>
          <w:color w:val="000000"/>
        </w:rPr>
        <w:t xml:space="preserve"> + </w:t>
      </w:r>
      <w:proofErr w:type="spellStart"/>
      <w:r>
        <w:rPr>
          <w:rFonts w:ascii="宋体" w:hAnsi="宋体" w:hint="eastAsia"/>
          <w:color w:val="000000"/>
        </w:rPr>
        <w:t>objectId</w:t>
      </w:r>
      <w:proofErr w:type="spellEnd"/>
      <w:r>
        <w:rPr>
          <w:rFonts w:ascii="宋体" w:hAnsi="宋体" w:hint="eastAsia"/>
          <w:color w:val="000000"/>
        </w:rPr>
        <w:t xml:space="preserve"> 指向商品、评论或猫咪，不使用外键（因为目标涉及三张不同的表）。</w:t>
      </w:r>
    </w:p>
    <w:p w14:paraId="74DCA34E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（7）User ──(1:N)── Like（按 </w:t>
      </w:r>
      <w:proofErr w:type="spellStart"/>
      <w:r>
        <w:rPr>
          <w:rFonts w:ascii="宋体" w:hAnsi="宋体" w:hint="eastAsia"/>
          <w:color w:val="000000"/>
        </w:rPr>
        <w:t>userId</w:t>
      </w:r>
      <w:proofErr w:type="spellEnd"/>
      <w:r>
        <w:rPr>
          <w:rFonts w:ascii="宋体" w:hAnsi="宋体" w:hint="eastAsia"/>
          <w:color w:val="000000"/>
        </w:rPr>
        <w:t>）：</w:t>
      </w:r>
      <w:proofErr w:type="gramStart"/>
      <w:r>
        <w:rPr>
          <w:rFonts w:ascii="宋体" w:hAnsi="宋体" w:hint="eastAsia"/>
          <w:color w:val="000000"/>
        </w:rPr>
        <w:t>点赞必须</w:t>
      </w:r>
      <w:proofErr w:type="gramEnd"/>
      <w:r>
        <w:rPr>
          <w:rFonts w:ascii="宋体" w:hAnsi="宋体" w:hint="eastAsia"/>
          <w:color w:val="000000"/>
        </w:rPr>
        <w:t>关联用户。</w:t>
      </w:r>
    </w:p>
    <w:p w14:paraId="4F71E42A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（8）User ──(1:N)── Comment（按 </w:t>
      </w:r>
      <w:proofErr w:type="spellStart"/>
      <w:r>
        <w:rPr>
          <w:rFonts w:ascii="宋体" w:hAnsi="宋体" w:hint="eastAsia"/>
          <w:color w:val="000000"/>
        </w:rPr>
        <w:t>userId</w:t>
      </w:r>
      <w:proofErr w:type="spellEnd"/>
      <w:r>
        <w:rPr>
          <w:rFonts w:ascii="宋体" w:hAnsi="宋体" w:hint="eastAsia"/>
          <w:color w:val="000000"/>
        </w:rPr>
        <w:t>）：评论必须关联用户。</w:t>
      </w:r>
    </w:p>
    <w:p w14:paraId="5F4B10C6" w14:textId="77777777" w:rsidR="00F7568B" w:rsidRDefault="00F7568B">
      <w:pPr>
        <w:rPr>
          <w:rFonts w:ascii="宋体" w:hAnsi="宋体" w:hint="eastAsia"/>
          <w:color w:val="000000"/>
        </w:rPr>
      </w:pPr>
    </w:p>
    <w:p w14:paraId="5DCF5CE3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3.3 ERD 图</w:t>
      </w:r>
    </w:p>
    <w:p w14:paraId="772B4BF3" w14:textId="00EF40B4" w:rsidR="00F7568B" w:rsidRDefault="001033FB">
      <w:pPr>
        <w:rPr>
          <w:rFonts w:ascii="宋体" w:hAnsi="宋体" w:hint="eastAsia"/>
          <w:color w:val="000000"/>
        </w:rPr>
      </w:pPr>
      <w:r>
        <w:rPr>
          <w:noProof/>
        </w:rPr>
        <w:lastRenderedPageBreak/>
        <w:drawing>
          <wp:inline distT="0" distB="0" distL="0" distR="0" wp14:anchorId="6018FBF2" wp14:editId="7BF1A90D">
            <wp:extent cx="5397500" cy="5892800"/>
            <wp:effectExtent l="0" t="0" r="0" b="0"/>
            <wp:docPr id="3" name="图片 3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图片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589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DA129" w14:textId="77777777" w:rsidR="00F7568B" w:rsidRDefault="00000000">
      <w:pPr>
        <w:rPr>
          <w:color w:val="000000"/>
        </w:rPr>
      </w:pPr>
      <w:r>
        <w:rPr>
          <w:rFonts w:hint="eastAsia"/>
          <w:color w:val="000000"/>
        </w:rPr>
        <w:t>软引用说明：</w:t>
      </w:r>
      <w:r>
        <w:rPr>
          <w:rFonts w:hint="eastAsia"/>
          <w:color w:val="000000"/>
        </w:rPr>
        <w:t xml:space="preserve">Comment </w:t>
      </w:r>
      <w:r>
        <w:rPr>
          <w:rFonts w:hint="eastAsia"/>
          <w:color w:val="000000"/>
        </w:rPr>
        <w:t>和</w:t>
      </w:r>
      <w:r>
        <w:rPr>
          <w:rFonts w:hint="eastAsia"/>
          <w:color w:val="000000"/>
        </w:rPr>
        <w:t xml:space="preserve"> Likes </w:t>
      </w:r>
      <w:r>
        <w:rPr>
          <w:rFonts w:hint="eastAsia"/>
          <w:color w:val="000000"/>
        </w:rPr>
        <w:t>的关联目标跨越两张或三张表，无法建立</w:t>
      </w:r>
      <w:proofErr w:type="gramStart"/>
      <w:r>
        <w:rPr>
          <w:rFonts w:hint="eastAsia"/>
          <w:color w:val="000000"/>
        </w:rPr>
        <w:t>单一外键约束</w:t>
      </w:r>
      <w:proofErr w:type="gramEnd"/>
      <w:r>
        <w:rPr>
          <w:rFonts w:hint="eastAsia"/>
          <w:color w:val="000000"/>
        </w:rPr>
        <w:t>，因此在数据库层面不设外键（仅设普通索引），由应用层（</w:t>
      </w:r>
      <w:r>
        <w:rPr>
          <w:rFonts w:hint="eastAsia"/>
          <w:color w:val="000000"/>
        </w:rPr>
        <w:t>cleanup.py</w:t>
      </w:r>
      <w:r>
        <w:rPr>
          <w:rFonts w:hint="eastAsia"/>
          <w:color w:val="000000"/>
        </w:rPr>
        <w:t>）在删除操作时手动清理关联数据。</w:t>
      </w:r>
    </w:p>
    <w:p w14:paraId="4CEC93B6" w14:textId="77777777" w:rsidR="00F7568B" w:rsidRDefault="00F7568B">
      <w:pPr>
        <w:rPr>
          <w:color w:val="000000"/>
        </w:rPr>
      </w:pPr>
    </w:p>
    <w:p w14:paraId="2AEB8396" w14:textId="77777777" w:rsidR="00F7568B" w:rsidRDefault="00000000">
      <w:pPr>
        <w:pStyle w:val="1"/>
        <w:spacing w:before="8.75pt" w:after="8.75pt"/>
        <w:rPr>
          <w:rFonts w:ascii="宋体" w:hAnsi="宋体" w:hint="eastAsia"/>
          <w:b w:val="0"/>
          <w:bCs/>
          <w:i/>
          <w:iCs/>
          <w:color w:val="000000"/>
        </w:rPr>
      </w:pPr>
      <w:bookmarkStart w:id="32" w:name="_Toc230535725"/>
      <w:r>
        <w:rPr>
          <w:rFonts w:hint="eastAsia"/>
          <w:color w:val="000000"/>
        </w:rPr>
        <w:t>4.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物理设计</w:t>
      </w:r>
      <w:bookmarkEnd w:id="32"/>
    </w:p>
    <w:p w14:paraId="2823DC7F" w14:textId="77777777" w:rsidR="00F7568B" w:rsidRDefault="00000000">
      <w:pPr>
        <w:pStyle w:val="2"/>
        <w:rPr>
          <w:color w:val="000000"/>
        </w:rPr>
      </w:pPr>
      <w:bookmarkStart w:id="33" w:name="_Toc11555143"/>
      <w:bookmarkStart w:id="34" w:name="_Toc230535726"/>
      <w:r>
        <w:rPr>
          <w:rFonts w:hint="eastAsia"/>
          <w:color w:val="000000"/>
        </w:rPr>
        <w:t>4</w:t>
      </w:r>
      <w:r>
        <w:rPr>
          <w:color w:val="000000"/>
        </w:rPr>
        <w:t>.</w:t>
      </w:r>
      <w:r>
        <w:rPr>
          <w:rFonts w:hint="eastAsia"/>
          <w:color w:val="000000"/>
        </w:rPr>
        <w:t xml:space="preserve">0 </w:t>
      </w:r>
      <w:r>
        <w:rPr>
          <w:rFonts w:hint="eastAsia"/>
          <w:color w:val="000000"/>
        </w:rPr>
        <w:t>表汇总</w:t>
      </w:r>
      <w:bookmarkEnd w:id="33"/>
      <w:bookmarkEnd w:id="34"/>
    </w:p>
    <w:tbl>
      <w:tblPr>
        <w:tblW w:w="0pt" w:type="dxa"/>
        <w:tblInd w:w="5.4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2204"/>
        <w:gridCol w:w="6182"/>
      </w:tblGrid>
      <w:tr w:rsidR="00F7568B" w14:paraId="14C4341E" w14:textId="77777777">
        <w:trPr>
          <w:cantSplit/>
        </w:trPr>
        <w:tc>
          <w:tcPr>
            <w:tcW w:w="112pt" w:type="dxa"/>
            <w:tcBorders>
              <w:bottom w:val="single" w:sz="4" w:space="0" w:color="auto"/>
            </w:tcBorders>
            <w:shd w:val="clear" w:color="auto" w:fill="D9D9D9"/>
          </w:tcPr>
          <w:p w14:paraId="02CEC729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表名</w:t>
            </w:r>
          </w:p>
        </w:tc>
        <w:tc>
          <w:tcPr>
            <w:tcW w:w="318.60pt" w:type="dxa"/>
            <w:tcBorders>
              <w:bottom w:val="single" w:sz="4" w:space="0" w:color="auto"/>
            </w:tcBorders>
            <w:shd w:val="clear" w:color="auto" w:fill="D9D9D9"/>
          </w:tcPr>
          <w:p w14:paraId="51BB2D43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功能说明</w:t>
            </w:r>
          </w:p>
        </w:tc>
      </w:tr>
      <w:tr w:rsidR="00F7568B" w14:paraId="52177166" w14:textId="77777777">
        <w:trPr>
          <w:cantSplit/>
        </w:trPr>
        <w:tc>
          <w:tcPr>
            <w:tcW w:w="112pt" w:type="dxa"/>
          </w:tcPr>
          <w:p w14:paraId="46102609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user</w:t>
            </w:r>
          </w:p>
        </w:tc>
        <w:tc>
          <w:tcPr>
            <w:tcW w:w="318.60pt" w:type="dxa"/>
          </w:tcPr>
          <w:p w14:paraId="748FF78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存储所有用户信息（顾客和管理员），通过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userType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区分角色</w:t>
            </w:r>
          </w:p>
        </w:tc>
      </w:tr>
      <w:tr w:rsidR="00F7568B" w14:paraId="17F89F1C" w14:textId="77777777">
        <w:trPr>
          <w:cantSplit/>
        </w:trPr>
        <w:tc>
          <w:tcPr>
            <w:tcW w:w="112pt" w:type="dxa"/>
          </w:tcPr>
          <w:p w14:paraId="68662600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proofErr w:type="spellStart"/>
            <w:r>
              <w:rPr>
                <w:rFonts w:hint="eastAsia"/>
                <w:color w:val="000000"/>
                <w:szCs w:val="24"/>
              </w:rPr>
              <w:lastRenderedPageBreak/>
              <w:t>catinformation</w:t>
            </w:r>
            <w:proofErr w:type="spellEnd"/>
          </w:p>
        </w:tc>
        <w:tc>
          <w:tcPr>
            <w:tcW w:w="318.60pt" w:type="dxa"/>
          </w:tcPr>
          <w:p w14:paraId="31CCC6EF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存储猫咪基本信息（名字、品种、状态、性格等）</w:t>
            </w:r>
          </w:p>
        </w:tc>
      </w:tr>
      <w:tr w:rsidR="00F7568B" w14:paraId="6D0DF85B" w14:textId="77777777">
        <w:trPr>
          <w:cantSplit/>
        </w:trPr>
        <w:tc>
          <w:tcPr>
            <w:tcW w:w="112pt" w:type="dxa"/>
          </w:tcPr>
          <w:p w14:paraId="37FCB84F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product</w:t>
            </w:r>
          </w:p>
        </w:tc>
        <w:tc>
          <w:tcPr>
            <w:tcW w:w="318.60pt" w:type="dxa"/>
          </w:tcPr>
          <w:p w14:paraId="75377EF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存储可销售商品信息（名称、分类、价格、库存等）</w:t>
            </w:r>
          </w:p>
        </w:tc>
      </w:tr>
      <w:tr w:rsidR="00F7568B" w14:paraId="7CFE51C7" w14:textId="77777777">
        <w:trPr>
          <w:cantSplit/>
        </w:trPr>
        <w:tc>
          <w:tcPr>
            <w:tcW w:w="112pt" w:type="dxa"/>
          </w:tcPr>
          <w:p w14:paraId="4BFDB15F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</w:rPr>
              <w:t>orders</w:t>
            </w:r>
          </w:p>
        </w:tc>
        <w:tc>
          <w:tcPr>
            <w:tcW w:w="318.60pt" w:type="dxa"/>
          </w:tcPr>
          <w:p w14:paraId="5E8A5C2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存储订单记录，通过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batchNo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支持多商品批次下单</w:t>
            </w:r>
          </w:p>
        </w:tc>
      </w:tr>
      <w:tr w:rsidR="00F7568B" w14:paraId="093ABDA0" w14:textId="77777777">
        <w:trPr>
          <w:cantSplit/>
        </w:trPr>
        <w:tc>
          <w:tcPr>
            <w:tcW w:w="112pt" w:type="dxa"/>
          </w:tcPr>
          <w:p w14:paraId="43944B09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comment</w:t>
            </w:r>
          </w:p>
        </w:tc>
        <w:tc>
          <w:tcPr>
            <w:tcW w:w="318.60pt" w:type="dxa"/>
          </w:tcPr>
          <w:p w14:paraId="2B0F68F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存储用户评论，通过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targetType+targetId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支持</w:t>
            </w:r>
            <w:proofErr w:type="gramStart"/>
            <w:r>
              <w:rPr>
                <w:rFonts w:hint="eastAsia"/>
                <w:color w:val="000000"/>
                <w:sz w:val="18"/>
              </w:rPr>
              <w:t>多对象</w:t>
            </w:r>
            <w:proofErr w:type="gramEnd"/>
            <w:r>
              <w:rPr>
                <w:rFonts w:hint="eastAsia"/>
                <w:color w:val="000000"/>
                <w:sz w:val="18"/>
              </w:rPr>
              <w:t>评论</w:t>
            </w:r>
          </w:p>
        </w:tc>
      </w:tr>
      <w:tr w:rsidR="00F7568B" w14:paraId="47B3188A" w14:textId="77777777">
        <w:trPr>
          <w:cantSplit/>
        </w:trPr>
        <w:tc>
          <w:tcPr>
            <w:tcW w:w="112pt" w:type="dxa"/>
            <w:tcBorders>
              <w:bottom w:val="single" w:sz="4" w:space="0" w:color="auto"/>
            </w:tcBorders>
          </w:tcPr>
          <w:p w14:paraId="2D895A33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 xml:space="preserve">likes </w:t>
            </w:r>
          </w:p>
        </w:tc>
        <w:tc>
          <w:tcPr>
            <w:tcW w:w="318.60pt" w:type="dxa"/>
            <w:tcBorders>
              <w:bottom w:val="single" w:sz="4" w:space="0" w:color="auto"/>
            </w:tcBorders>
          </w:tcPr>
          <w:p w14:paraId="09561D6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存储用户点赞，通过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likeType+objectId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支持</w:t>
            </w:r>
            <w:proofErr w:type="gramStart"/>
            <w:r>
              <w:rPr>
                <w:rFonts w:hint="eastAsia"/>
                <w:color w:val="000000"/>
                <w:sz w:val="18"/>
              </w:rPr>
              <w:t>多对象点赞</w:t>
            </w:r>
            <w:proofErr w:type="gramEnd"/>
          </w:p>
        </w:tc>
      </w:tr>
    </w:tbl>
    <w:p w14:paraId="3CC14657" w14:textId="77777777" w:rsidR="00F7568B" w:rsidRDefault="00000000">
      <w:pPr>
        <w:pStyle w:val="2"/>
        <w:rPr>
          <w:color w:val="000000"/>
        </w:rPr>
      </w:pPr>
      <w:bookmarkStart w:id="35" w:name="_Toc230535727"/>
      <w:r>
        <w:rPr>
          <w:rFonts w:hint="eastAsia"/>
          <w:color w:val="000000"/>
        </w:rPr>
        <w:t>4</w:t>
      </w:r>
      <w:r>
        <w:rPr>
          <w:color w:val="000000"/>
        </w:rPr>
        <w:t>.</w:t>
      </w:r>
      <w:r>
        <w:rPr>
          <w:rFonts w:hint="eastAsia"/>
          <w:color w:val="000000"/>
        </w:rPr>
        <w:t xml:space="preserve">1 </w:t>
      </w:r>
      <w:r>
        <w:rPr>
          <w:rFonts w:hint="eastAsia"/>
          <w:color w:val="000000"/>
        </w:rPr>
        <w:t>表</w:t>
      </w:r>
      <w:r>
        <w:rPr>
          <w:rFonts w:hint="eastAsia"/>
          <w:color w:val="000000"/>
        </w:rPr>
        <w:t xml:space="preserve"> user</w:t>
      </w:r>
      <w:r>
        <w:rPr>
          <w:rFonts w:hint="eastAsia"/>
          <w:color w:val="000000"/>
        </w:rPr>
        <w:t>（用户表）</w:t>
      </w:r>
      <w:bookmarkEnd w:id="35"/>
    </w:p>
    <w:tbl>
      <w:tblPr>
        <w:tblW w:w="0pt" w:type="dxa"/>
        <w:tblInd w:w="5.4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2143"/>
        <w:gridCol w:w="2371"/>
        <w:gridCol w:w="1583"/>
        <w:gridCol w:w="2289"/>
      </w:tblGrid>
      <w:tr w:rsidR="00F7568B" w14:paraId="7E7FA4B2" w14:textId="77777777">
        <w:trPr>
          <w:cantSplit/>
        </w:trPr>
        <w:tc>
          <w:tcPr>
            <w:tcW w:w="112pt" w:type="dxa"/>
            <w:tcBorders>
              <w:bottom w:val="single" w:sz="4" w:space="0" w:color="auto"/>
            </w:tcBorders>
            <w:shd w:val="clear" w:color="auto" w:fill="D9D9D9"/>
          </w:tcPr>
          <w:p w14:paraId="5DB45A22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表名</w:t>
            </w:r>
          </w:p>
        </w:tc>
        <w:tc>
          <w:tcPr>
            <w:tcW w:w="318.60pt" w:type="dxa"/>
            <w:gridSpan w:val="3"/>
            <w:tcBorders>
              <w:bottom w:val="single" w:sz="4" w:space="0" w:color="auto"/>
            </w:tcBorders>
          </w:tcPr>
          <w:p w14:paraId="6AF2C51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表</w:t>
            </w:r>
            <w:r>
              <w:rPr>
                <w:rFonts w:hint="eastAsia"/>
                <w:color w:val="000000"/>
                <w:sz w:val="18"/>
              </w:rPr>
              <w:t xml:space="preserve"> user</w:t>
            </w:r>
            <w:r>
              <w:rPr>
                <w:rFonts w:hint="eastAsia"/>
                <w:color w:val="000000"/>
                <w:sz w:val="18"/>
              </w:rPr>
              <w:t>（用户表）</w:t>
            </w:r>
          </w:p>
        </w:tc>
      </w:tr>
      <w:tr w:rsidR="00F7568B" w14:paraId="3A5704B5" w14:textId="77777777">
        <w:tc>
          <w:tcPr>
            <w:tcW w:w="112pt" w:type="dxa"/>
            <w:shd w:val="clear" w:color="auto" w:fill="D9D9D9"/>
          </w:tcPr>
          <w:p w14:paraId="01DE3A6D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列名</w:t>
            </w:r>
          </w:p>
        </w:tc>
        <w:tc>
          <w:tcPr>
            <w:tcW w:w="123.20pt" w:type="dxa"/>
            <w:shd w:val="clear" w:color="auto" w:fill="D9D9D9"/>
          </w:tcPr>
          <w:p w14:paraId="45742184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数据类型（精度范围）</w:t>
            </w:r>
          </w:p>
        </w:tc>
        <w:tc>
          <w:tcPr>
            <w:tcW w:w="84pt" w:type="dxa"/>
            <w:shd w:val="clear" w:color="auto" w:fill="D9D9D9"/>
          </w:tcPr>
          <w:p w14:paraId="1336AE75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空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非空</w:t>
            </w:r>
          </w:p>
        </w:tc>
        <w:tc>
          <w:tcPr>
            <w:tcW w:w="111.40pt" w:type="dxa"/>
            <w:shd w:val="clear" w:color="auto" w:fill="D9D9D9"/>
          </w:tcPr>
          <w:p w14:paraId="33CF7F65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约束条件</w:t>
            </w:r>
          </w:p>
        </w:tc>
      </w:tr>
      <w:tr w:rsidR="00F7568B" w14:paraId="12A03526" w14:textId="77777777">
        <w:tc>
          <w:tcPr>
            <w:tcW w:w="112pt" w:type="dxa"/>
          </w:tcPr>
          <w:p w14:paraId="375C6461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userId</w:t>
            </w:r>
            <w:proofErr w:type="spellEnd"/>
          </w:p>
        </w:tc>
        <w:tc>
          <w:tcPr>
            <w:tcW w:w="123.20pt" w:type="dxa"/>
          </w:tcPr>
          <w:p w14:paraId="6E83A1CC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BIGINT UNSIGNED</w:t>
            </w:r>
          </w:p>
        </w:tc>
        <w:tc>
          <w:tcPr>
            <w:tcW w:w="84pt" w:type="dxa"/>
          </w:tcPr>
          <w:p w14:paraId="4AE2F0A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7F3796C6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PRIMARY KEY, AUTO_INCREMENT</w:t>
            </w:r>
          </w:p>
        </w:tc>
      </w:tr>
      <w:tr w:rsidR="00F7568B" w14:paraId="1FAA0878" w14:textId="77777777">
        <w:tc>
          <w:tcPr>
            <w:tcW w:w="112pt" w:type="dxa"/>
          </w:tcPr>
          <w:p w14:paraId="2723B92A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userPassword</w:t>
            </w:r>
            <w:proofErr w:type="spellEnd"/>
          </w:p>
        </w:tc>
        <w:tc>
          <w:tcPr>
            <w:tcW w:w="123.20pt" w:type="dxa"/>
          </w:tcPr>
          <w:p w14:paraId="2083493D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255) </w:t>
            </w:r>
          </w:p>
        </w:tc>
        <w:tc>
          <w:tcPr>
            <w:tcW w:w="84pt" w:type="dxa"/>
          </w:tcPr>
          <w:p w14:paraId="679D7FD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203EAE1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24B68DA3" w14:textId="77777777">
        <w:tc>
          <w:tcPr>
            <w:tcW w:w="112pt" w:type="dxa"/>
            <w:tcBorders>
              <w:bottom w:val="single" w:sz="4" w:space="0" w:color="auto"/>
            </w:tcBorders>
          </w:tcPr>
          <w:p w14:paraId="5913A215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userName</w:t>
            </w:r>
            <w:proofErr w:type="spellEnd"/>
          </w:p>
        </w:tc>
        <w:tc>
          <w:tcPr>
            <w:tcW w:w="123.20pt" w:type="dxa"/>
          </w:tcPr>
          <w:p w14:paraId="613DEC3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50) </w:t>
            </w:r>
          </w:p>
        </w:tc>
        <w:tc>
          <w:tcPr>
            <w:tcW w:w="84pt" w:type="dxa"/>
          </w:tcPr>
          <w:p w14:paraId="1F9B41F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223D4CC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UNIQUE KEY (</w:t>
            </w:r>
            <w:proofErr w:type="spellStart"/>
            <w:r>
              <w:rPr>
                <w:rFonts w:hint="eastAsia"/>
                <w:color w:val="000000"/>
                <w:sz w:val="18"/>
              </w:rPr>
              <w:t>uk_userName</w:t>
            </w:r>
            <w:proofErr w:type="spellEnd"/>
            <w:r>
              <w:rPr>
                <w:rFonts w:hint="eastAsia"/>
                <w:color w:val="000000"/>
                <w:sz w:val="18"/>
              </w:rPr>
              <w:t>)</w:t>
            </w:r>
          </w:p>
        </w:tc>
      </w:tr>
      <w:tr w:rsidR="00F7568B" w14:paraId="32DE325A" w14:textId="77777777">
        <w:tc>
          <w:tcPr>
            <w:tcW w:w="112pt" w:type="dxa"/>
            <w:tcBorders>
              <w:bottom w:val="single" w:sz="4" w:space="0" w:color="auto"/>
            </w:tcBorders>
          </w:tcPr>
          <w:p w14:paraId="0A6473EB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userType</w:t>
            </w:r>
            <w:proofErr w:type="spellEnd"/>
          </w:p>
        </w:tc>
        <w:tc>
          <w:tcPr>
            <w:tcW w:w="123.20pt" w:type="dxa"/>
          </w:tcPr>
          <w:p w14:paraId="4ABFBFB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TINYINT UNSIGNED  </w:t>
            </w:r>
          </w:p>
        </w:tc>
        <w:tc>
          <w:tcPr>
            <w:tcW w:w="84pt" w:type="dxa"/>
          </w:tcPr>
          <w:p w14:paraId="392A6B9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2B6DEB0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DEFAULT 0</w:t>
            </w:r>
          </w:p>
        </w:tc>
      </w:tr>
      <w:tr w:rsidR="00F7568B" w14:paraId="653BC691" w14:textId="77777777">
        <w:tc>
          <w:tcPr>
            <w:tcW w:w="112pt" w:type="dxa"/>
            <w:tcBorders>
              <w:bottom w:val="single" w:sz="4" w:space="0" w:color="auto"/>
            </w:tcBorders>
          </w:tcPr>
          <w:p w14:paraId="113E732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gender  </w:t>
            </w:r>
          </w:p>
        </w:tc>
        <w:tc>
          <w:tcPr>
            <w:tcW w:w="123.20pt" w:type="dxa"/>
          </w:tcPr>
          <w:p w14:paraId="23D3509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TINYINT UNSIGNED    </w:t>
            </w:r>
          </w:p>
        </w:tc>
        <w:tc>
          <w:tcPr>
            <w:tcW w:w="84pt" w:type="dxa"/>
          </w:tcPr>
          <w:p w14:paraId="7CC7930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NULL </w:t>
            </w:r>
          </w:p>
        </w:tc>
        <w:tc>
          <w:tcPr>
            <w:tcW w:w="111.40pt" w:type="dxa"/>
          </w:tcPr>
          <w:p w14:paraId="0F5FB1FC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5953791E" w14:textId="77777777">
        <w:tc>
          <w:tcPr>
            <w:tcW w:w="112pt" w:type="dxa"/>
            <w:tcBorders>
              <w:bottom w:val="single" w:sz="4" w:space="0" w:color="auto"/>
            </w:tcBorders>
          </w:tcPr>
          <w:p w14:paraId="413DA77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birthday</w:t>
            </w:r>
          </w:p>
        </w:tc>
        <w:tc>
          <w:tcPr>
            <w:tcW w:w="123.20pt" w:type="dxa"/>
          </w:tcPr>
          <w:p w14:paraId="754DF3DD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DATE  </w:t>
            </w:r>
          </w:p>
        </w:tc>
        <w:tc>
          <w:tcPr>
            <w:tcW w:w="84pt" w:type="dxa"/>
          </w:tcPr>
          <w:p w14:paraId="4A91669C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NULL </w:t>
            </w:r>
          </w:p>
        </w:tc>
        <w:tc>
          <w:tcPr>
            <w:tcW w:w="111.40pt" w:type="dxa"/>
          </w:tcPr>
          <w:p w14:paraId="471A5C4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75C3B5D0" w14:textId="77777777">
        <w:tc>
          <w:tcPr>
            <w:tcW w:w="112pt" w:type="dxa"/>
            <w:tcBorders>
              <w:bottom w:val="single" w:sz="4" w:space="0" w:color="auto"/>
            </w:tcBorders>
          </w:tcPr>
          <w:p w14:paraId="725A65DD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userPhone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1102B3B1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20) </w:t>
            </w:r>
          </w:p>
        </w:tc>
        <w:tc>
          <w:tcPr>
            <w:tcW w:w="84pt" w:type="dxa"/>
          </w:tcPr>
          <w:p w14:paraId="2FB4501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NULL </w:t>
            </w:r>
          </w:p>
        </w:tc>
        <w:tc>
          <w:tcPr>
            <w:tcW w:w="111.40pt" w:type="dxa"/>
          </w:tcPr>
          <w:p w14:paraId="33704995" w14:textId="77777777" w:rsidR="00F7568B" w:rsidRDefault="00000000">
            <w:pPr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—</w:t>
            </w:r>
          </w:p>
        </w:tc>
      </w:tr>
      <w:tr w:rsidR="00F7568B" w14:paraId="64FB1CEF" w14:textId="77777777">
        <w:tc>
          <w:tcPr>
            <w:tcW w:w="112pt" w:type="dxa"/>
            <w:tcBorders>
              <w:bottom w:val="single" w:sz="4" w:space="0" w:color="auto"/>
            </w:tcBorders>
          </w:tcPr>
          <w:p w14:paraId="7022E0D9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userAvatar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0518E171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255)     </w:t>
            </w:r>
          </w:p>
        </w:tc>
        <w:tc>
          <w:tcPr>
            <w:tcW w:w="84pt" w:type="dxa"/>
          </w:tcPr>
          <w:p w14:paraId="268D623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NULL </w:t>
            </w:r>
          </w:p>
        </w:tc>
        <w:tc>
          <w:tcPr>
            <w:tcW w:w="111.40pt" w:type="dxa"/>
          </w:tcPr>
          <w:p w14:paraId="18FE0B1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14B7FDB7" w14:textId="77777777">
        <w:tc>
          <w:tcPr>
            <w:tcW w:w="112pt" w:type="dxa"/>
            <w:tcBorders>
              <w:bottom w:val="single" w:sz="4" w:space="0" w:color="auto"/>
            </w:tcBorders>
          </w:tcPr>
          <w:p w14:paraId="1091D88A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registerTime</w:t>
            </w:r>
            <w:proofErr w:type="spellEnd"/>
          </w:p>
        </w:tc>
        <w:tc>
          <w:tcPr>
            <w:tcW w:w="123.20pt" w:type="dxa"/>
          </w:tcPr>
          <w:p w14:paraId="462CE63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DATETIME</w:t>
            </w:r>
          </w:p>
        </w:tc>
        <w:tc>
          <w:tcPr>
            <w:tcW w:w="84pt" w:type="dxa"/>
          </w:tcPr>
          <w:p w14:paraId="4387F19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514D11FD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DEFAULT CURRENT_TIMESTAMP</w:t>
            </w:r>
          </w:p>
        </w:tc>
      </w:tr>
      <w:tr w:rsidR="00F7568B" w14:paraId="117567E8" w14:textId="77777777">
        <w:trPr>
          <w:cantSplit/>
        </w:trPr>
        <w:tc>
          <w:tcPr>
            <w:tcW w:w="112pt" w:type="dxa"/>
            <w:shd w:val="clear" w:color="auto" w:fill="D9D9D9"/>
          </w:tcPr>
          <w:p w14:paraId="718D110C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补充说明</w:t>
            </w:r>
          </w:p>
        </w:tc>
        <w:tc>
          <w:tcPr>
            <w:tcW w:w="318.60pt" w:type="dxa"/>
            <w:gridSpan w:val="3"/>
          </w:tcPr>
          <w:p w14:paraId="4BD3E2B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1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userPassword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存储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bcrypt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哈希密文（</w:t>
            </w:r>
            <w:r>
              <w:rPr>
                <w:rFonts w:hint="eastAsia"/>
                <w:color w:val="000000"/>
                <w:sz w:val="18"/>
              </w:rPr>
              <w:t xml:space="preserve">60 </w:t>
            </w:r>
            <w:r>
              <w:rPr>
                <w:rFonts w:hint="eastAsia"/>
                <w:color w:val="000000"/>
                <w:sz w:val="18"/>
              </w:rPr>
              <w:t>字符），使用</w:t>
            </w:r>
            <w:r>
              <w:rPr>
                <w:rFonts w:hint="eastAsia"/>
                <w:color w:val="000000"/>
                <w:sz w:val="18"/>
              </w:rPr>
              <w:t xml:space="preserve"> VARCHAR(255) </w:t>
            </w:r>
            <w:r>
              <w:rPr>
                <w:rFonts w:hint="eastAsia"/>
                <w:color w:val="000000"/>
                <w:sz w:val="18"/>
              </w:rPr>
              <w:t>预留足够的长度余量以兼容未来算法升级。</w:t>
            </w:r>
          </w:p>
          <w:p w14:paraId="1AAD229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2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userType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取值：</w:t>
            </w:r>
            <w:r>
              <w:rPr>
                <w:rFonts w:hint="eastAsia"/>
                <w:color w:val="000000"/>
                <w:sz w:val="18"/>
              </w:rPr>
              <w:t>0=</w:t>
            </w:r>
            <w:r>
              <w:rPr>
                <w:rFonts w:hint="eastAsia"/>
                <w:color w:val="000000"/>
                <w:sz w:val="18"/>
              </w:rPr>
              <w:t>顾客（默认），</w:t>
            </w:r>
            <w:r>
              <w:rPr>
                <w:rFonts w:hint="eastAsia"/>
                <w:color w:val="000000"/>
                <w:sz w:val="18"/>
              </w:rPr>
              <w:t>1=</w:t>
            </w:r>
            <w:r>
              <w:rPr>
                <w:rFonts w:hint="eastAsia"/>
                <w:color w:val="000000"/>
                <w:sz w:val="18"/>
              </w:rPr>
              <w:t>管理员。不另建管理员子表，简化设计。</w:t>
            </w:r>
          </w:p>
          <w:p w14:paraId="7F146606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3</w:t>
            </w:r>
            <w:r>
              <w:rPr>
                <w:rFonts w:hint="eastAsia"/>
                <w:color w:val="000000"/>
                <w:sz w:val="18"/>
              </w:rPr>
              <w:t>）</w:t>
            </w:r>
            <w:r>
              <w:rPr>
                <w:rFonts w:hint="eastAsia"/>
                <w:color w:val="000000"/>
                <w:sz w:val="18"/>
              </w:rPr>
              <w:t xml:space="preserve">gender </w:t>
            </w:r>
            <w:r>
              <w:rPr>
                <w:rFonts w:hint="eastAsia"/>
                <w:color w:val="000000"/>
                <w:sz w:val="18"/>
              </w:rPr>
              <w:t>取值：</w:t>
            </w:r>
            <w:r>
              <w:rPr>
                <w:rFonts w:hint="eastAsia"/>
                <w:color w:val="000000"/>
                <w:sz w:val="18"/>
              </w:rPr>
              <w:t>1=</w:t>
            </w:r>
            <w:r>
              <w:rPr>
                <w:rFonts w:hint="eastAsia"/>
                <w:color w:val="000000"/>
                <w:sz w:val="18"/>
              </w:rPr>
              <w:t>男，</w:t>
            </w:r>
            <w:r>
              <w:rPr>
                <w:rFonts w:hint="eastAsia"/>
                <w:color w:val="000000"/>
                <w:sz w:val="18"/>
              </w:rPr>
              <w:t>2=</w:t>
            </w:r>
            <w:r>
              <w:rPr>
                <w:rFonts w:hint="eastAsia"/>
                <w:color w:val="000000"/>
                <w:sz w:val="18"/>
              </w:rPr>
              <w:t>女，</w:t>
            </w:r>
            <w:r>
              <w:rPr>
                <w:rFonts w:hint="eastAsia"/>
                <w:color w:val="000000"/>
                <w:sz w:val="18"/>
              </w:rPr>
              <w:t>NULL=</w:t>
            </w:r>
            <w:r>
              <w:rPr>
                <w:rFonts w:hint="eastAsia"/>
                <w:color w:val="000000"/>
                <w:sz w:val="18"/>
              </w:rPr>
              <w:t>未设置。</w:t>
            </w:r>
          </w:p>
          <w:p w14:paraId="4C9AE15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4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userName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有唯一约束（</w:t>
            </w:r>
            <w:proofErr w:type="spellStart"/>
            <w:r>
              <w:rPr>
                <w:rFonts w:hint="eastAsia"/>
                <w:color w:val="000000"/>
                <w:sz w:val="18"/>
              </w:rPr>
              <w:t>uk_userName</w:t>
            </w:r>
            <w:proofErr w:type="spellEnd"/>
            <w:r>
              <w:rPr>
                <w:rFonts w:hint="eastAsia"/>
                <w:color w:val="000000"/>
                <w:sz w:val="18"/>
              </w:rPr>
              <w:t>），防止重复注册。</w:t>
            </w:r>
          </w:p>
          <w:p w14:paraId="6CC4063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5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userPhone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和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userAvatar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为后期迭代新增字段（参见开发日志），允许</w:t>
            </w:r>
            <w:r>
              <w:rPr>
                <w:rFonts w:hint="eastAsia"/>
                <w:color w:val="000000"/>
                <w:sz w:val="18"/>
              </w:rPr>
              <w:t xml:space="preserve"> NULL </w:t>
            </w:r>
            <w:r>
              <w:rPr>
                <w:rFonts w:hint="eastAsia"/>
                <w:color w:val="000000"/>
                <w:sz w:val="18"/>
              </w:rPr>
              <w:t>以兼容早期已注册用户。</w:t>
            </w:r>
          </w:p>
          <w:p w14:paraId="372E9776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6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registerTime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使用</w:t>
            </w:r>
            <w:r>
              <w:rPr>
                <w:rFonts w:hint="eastAsia"/>
                <w:color w:val="000000"/>
                <w:sz w:val="18"/>
              </w:rPr>
              <w:t xml:space="preserve"> CURRENT_TIMESTAMP </w:t>
            </w:r>
            <w:r>
              <w:rPr>
                <w:rFonts w:hint="eastAsia"/>
                <w:color w:val="000000"/>
                <w:sz w:val="18"/>
              </w:rPr>
              <w:t>自动填充，无需应用层设置。</w:t>
            </w:r>
          </w:p>
        </w:tc>
      </w:tr>
    </w:tbl>
    <w:p w14:paraId="601FE12F" w14:textId="77777777" w:rsidR="00F7568B" w:rsidRDefault="00000000">
      <w:pPr>
        <w:pStyle w:val="2"/>
        <w:rPr>
          <w:color w:val="000000"/>
        </w:rPr>
      </w:pPr>
      <w:bookmarkStart w:id="36" w:name="_Toc230535728"/>
      <w:r>
        <w:rPr>
          <w:rFonts w:hint="eastAsia"/>
          <w:color w:val="000000"/>
        </w:rPr>
        <w:t>4</w:t>
      </w:r>
      <w:r>
        <w:rPr>
          <w:color w:val="000000"/>
        </w:rPr>
        <w:t>.</w:t>
      </w:r>
      <w:r>
        <w:rPr>
          <w:rFonts w:hint="eastAsia"/>
          <w:color w:val="000000"/>
        </w:rPr>
        <w:t xml:space="preserve">2 </w:t>
      </w:r>
      <w:r>
        <w:rPr>
          <w:rFonts w:hint="eastAsia"/>
          <w:color w:val="000000"/>
        </w:rPr>
        <w:t>表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catinformation</w:t>
      </w:r>
      <w:proofErr w:type="spellEnd"/>
      <w:r>
        <w:rPr>
          <w:rFonts w:hint="eastAsia"/>
          <w:color w:val="000000"/>
        </w:rPr>
        <w:t>（猫咪信息表）</w:t>
      </w:r>
      <w:bookmarkEnd w:id="36"/>
    </w:p>
    <w:tbl>
      <w:tblPr>
        <w:tblW w:w="0pt" w:type="dxa"/>
        <w:tblInd w:w="5.4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2161"/>
        <w:gridCol w:w="2401"/>
        <w:gridCol w:w="1615"/>
        <w:gridCol w:w="2209"/>
      </w:tblGrid>
      <w:tr w:rsidR="00F7568B" w14:paraId="5897A521" w14:textId="77777777">
        <w:trPr>
          <w:cantSplit/>
        </w:trPr>
        <w:tc>
          <w:tcPr>
            <w:tcW w:w="112pt" w:type="dxa"/>
            <w:tcBorders>
              <w:bottom w:val="single" w:sz="4" w:space="0" w:color="auto"/>
            </w:tcBorders>
            <w:shd w:val="clear" w:color="auto" w:fill="D9D9D9"/>
          </w:tcPr>
          <w:p w14:paraId="420EA0DD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表名</w:t>
            </w:r>
          </w:p>
        </w:tc>
        <w:tc>
          <w:tcPr>
            <w:tcW w:w="318.60pt" w:type="dxa"/>
            <w:gridSpan w:val="3"/>
            <w:tcBorders>
              <w:bottom w:val="single" w:sz="4" w:space="0" w:color="auto"/>
            </w:tcBorders>
          </w:tcPr>
          <w:p w14:paraId="463E217D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表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catinformation</w:t>
            </w:r>
            <w:proofErr w:type="spellEnd"/>
            <w:r>
              <w:rPr>
                <w:rFonts w:hint="eastAsia"/>
                <w:color w:val="000000"/>
                <w:sz w:val="18"/>
              </w:rPr>
              <w:t>（猫咪信息表）</w:t>
            </w:r>
          </w:p>
        </w:tc>
      </w:tr>
      <w:tr w:rsidR="00F7568B" w14:paraId="1D3F36AE" w14:textId="77777777">
        <w:tc>
          <w:tcPr>
            <w:tcW w:w="112pt" w:type="dxa"/>
            <w:shd w:val="clear" w:color="auto" w:fill="D9D9D9"/>
          </w:tcPr>
          <w:p w14:paraId="4CA6D255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列名</w:t>
            </w:r>
          </w:p>
        </w:tc>
        <w:tc>
          <w:tcPr>
            <w:tcW w:w="123.20pt" w:type="dxa"/>
            <w:shd w:val="clear" w:color="auto" w:fill="D9D9D9"/>
          </w:tcPr>
          <w:p w14:paraId="36DFDD92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数据类型（精度范围）</w:t>
            </w:r>
          </w:p>
        </w:tc>
        <w:tc>
          <w:tcPr>
            <w:tcW w:w="84pt" w:type="dxa"/>
            <w:shd w:val="clear" w:color="auto" w:fill="D9D9D9"/>
          </w:tcPr>
          <w:p w14:paraId="454409F3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空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非空</w:t>
            </w:r>
          </w:p>
        </w:tc>
        <w:tc>
          <w:tcPr>
            <w:tcW w:w="111.40pt" w:type="dxa"/>
            <w:shd w:val="clear" w:color="auto" w:fill="D9D9D9"/>
          </w:tcPr>
          <w:p w14:paraId="5E3E75EF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约束条件</w:t>
            </w:r>
          </w:p>
        </w:tc>
      </w:tr>
      <w:tr w:rsidR="00F7568B" w14:paraId="3F2CA4A2" w14:textId="77777777">
        <w:tc>
          <w:tcPr>
            <w:tcW w:w="112pt" w:type="dxa"/>
          </w:tcPr>
          <w:p w14:paraId="1D21776C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catId</w:t>
            </w:r>
            <w:proofErr w:type="spellEnd"/>
          </w:p>
        </w:tc>
        <w:tc>
          <w:tcPr>
            <w:tcW w:w="123.20pt" w:type="dxa"/>
          </w:tcPr>
          <w:p w14:paraId="27EF254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BIGINT UNSIGNED  </w:t>
            </w:r>
          </w:p>
        </w:tc>
        <w:tc>
          <w:tcPr>
            <w:tcW w:w="84pt" w:type="dxa"/>
          </w:tcPr>
          <w:p w14:paraId="1C75F3B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741405B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PRIMARY KEY, </w:t>
            </w:r>
            <w:r>
              <w:rPr>
                <w:rFonts w:hint="eastAsia"/>
                <w:color w:val="000000"/>
                <w:sz w:val="18"/>
              </w:rPr>
              <w:lastRenderedPageBreak/>
              <w:t>AUTO_INCREMENT</w:t>
            </w:r>
          </w:p>
        </w:tc>
      </w:tr>
      <w:tr w:rsidR="00F7568B" w14:paraId="4E0B84D6" w14:textId="77777777">
        <w:tc>
          <w:tcPr>
            <w:tcW w:w="112pt" w:type="dxa"/>
          </w:tcPr>
          <w:p w14:paraId="2EB4C2A1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lastRenderedPageBreak/>
              <w:t>catName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679B63EA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>50)</w:t>
            </w:r>
          </w:p>
        </w:tc>
        <w:tc>
          <w:tcPr>
            <w:tcW w:w="84pt" w:type="dxa"/>
          </w:tcPr>
          <w:p w14:paraId="4F55088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0C3450C6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06B13788" w14:textId="77777777">
        <w:tc>
          <w:tcPr>
            <w:tcW w:w="112pt" w:type="dxa"/>
          </w:tcPr>
          <w:p w14:paraId="2AF3D57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breed </w:t>
            </w:r>
          </w:p>
        </w:tc>
        <w:tc>
          <w:tcPr>
            <w:tcW w:w="123.20pt" w:type="dxa"/>
          </w:tcPr>
          <w:p w14:paraId="67511A42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>50)</w:t>
            </w:r>
          </w:p>
        </w:tc>
        <w:tc>
          <w:tcPr>
            <w:tcW w:w="84pt" w:type="dxa"/>
          </w:tcPr>
          <w:p w14:paraId="2D6942A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3A2DB62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03340420" w14:textId="77777777">
        <w:tc>
          <w:tcPr>
            <w:tcW w:w="112pt" w:type="dxa"/>
          </w:tcPr>
          <w:p w14:paraId="57AC159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birthday </w:t>
            </w:r>
          </w:p>
        </w:tc>
        <w:tc>
          <w:tcPr>
            <w:tcW w:w="123.20pt" w:type="dxa"/>
          </w:tcPr>
          <w:p w14:paraId="7FC498F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DATE </w:t>
            </w:r>
          </w:p>
        </w:tc>
        <w:tc>
          <w:tcPr>
            <w:tcW w:w="84pt" w:type="dxa"/>
          </w:tcPr>
          <w:p w14:paraId="342C4F0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22DFEA8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5DD60082" w14:textId="77777777">
        <w:tc>
          <w:tcPr>
            <w:tcW w:w="112pt" w:type="dxa"/>
          </w:tcPr>
          <w:p w14:paraId="7D8EE80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status</w:t>
            </w:r>
          </w:p>
        </w:tc>
        <w:tc>
          <w:tcPr>
            <w:tcW w:w="123.20pt" w:type="dxa"/>
          </w:tcPr>
          <w:p w14:paraId="6E67914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TINYINT UNSIGNED   </w:t>
            </w:r>
          </w:p>
        </w:tc>
        <w:tc>
          <w:tcPr>
            <w:tcW w:w="84pt" w:type="dxa"/>
          </w:tcPr>
          <w:p w14:paraId="163C7D8D" w14:textId="77777777" w:rsidR="00F7568B" w:rsidRDefault="00000000">
            <w:pPr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29A9455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DEFAULT 1</w:t>
            </w:r>
          </w:p>
        </w:tc>
      </w:tr>
      <w:tr w:rsidR="00F7568B" w14:paraId="584EC222" w14:textId="77777777">
        <w:tc>
          <w:tcPr>
            <w:tcW w:w="112pt" w:type="dxa"/>
          </w:tcPr>
          <w:p w14:paraId="75DE564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personality</w:t>
            </w:r>
          </w:p>
        </w:tc>
        <w:tc>
          <w:tcPr>
            <w:tcW w:w="123.20pt" w:type="dxa"/>
          </w:tcPr>
          <w:p w14:paraId="6DA03CC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TEXT </w:t>
            </w:r>
          </w:p>
        </w:tc>
        <w:tc>
          <w:tcPr>
            <w:tcW w:w="84pt" w:type="dxa"/>
          </w:tcPr>
          <w:p w14:paraId="3748829F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73C7EFFD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57DD8652" w14:textId="77777777">
        <w:tc>
          <w:tcPr>
            <w:tcW w:w="112pt" w:type="dxa"/>
          </w:tcPr>
          <w:p w14:paraId="607A6AB1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photoUrl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</w:t>
            </w:r>
          </w:p>
        </w:tc>
        <w:tc>
          <w:tcPr>
            <w:tcW w:w="123.20pt" w:type="dxa"/>
          </w:tcPr>
          <w:p w14:paraId="535BE80F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255) </w:t>
            </w:r>
          </w:p>
        </w:tc>
        <w:tc>
          <w:tcPr>
            <w:tcW w:w="84pt" w:type="dxa"/>
          </w:tcPr>
          <w:p w14:paraId="07E26689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13845C8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60D14717" w14:textId="77777777">
        <w:tc>
          <w:tcPr>
            <w:tcW w:w="112pt" w:type="dxa"/>
            <w:tcBorders>
              <w:bottom w:val="single" w:sz="4" w:space="0" w:color="auto"/>
            </w:tcBorders>
          </w:tcPr>
          <w:p w14:paraId="6876E03D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notes </w:t>
            </w:r>
          </w:p>
        </w:tc>
        <w:tc>
          <w:tcPr>
            <w:tcW w:w="123.20pt" w:type="dxa"/>
          </w:tcPr>
          <w:p w14:paraId="338565F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TEXT </w:t>
            </w:r>
          </w:p>
        </w:tc>
        <w:tc>
          <w:tcPr>
            <w:tcW w:w="84pt" w:type="dxa"/>
          </w:tcPr>
          <w:p w14:paraId="1FA4A9F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0B19334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690FE511" w14:textId="77777777">
        <w:trPr>
          <w:cantSplit/>
        </w:trPr>
        <w:tc>
          <w:tcPr>
            <w:tcW w:w="112pt" w:type="dxa"/>
            <w:shd w:val="clear" w:color="auto" w:fill="D9D9D9"/>
          </w:tcPr>
          <w:p w14:paraId="57A139CF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补充说明</w:t>
            </w:r>
          </w:p>
        </w:tc>
        <w:tc>
          <w:tcPr>
            <w:tcW w:w="318.60pt" w:type="dxa"/>
            <w:gridSpan w:val="3"/>
          </w:tcPr>
          <w:p w14:paraId="5F33AF16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1</w:t>
            </w:r>
            <w:r>
              <w:rPr>
                <w:rFonts w:hint="eastAsia"/>
                <w:color w:val="000000"/>
                <w:sz w:val="18"/>
              </w:rPr>
              <w:t>）所有字段均设为</w:t>
            </w:r>
            <w:r>
              <w:rPr>
                <w:rFonts w:hint="eastAsia"/>
                <w:color w:val="000000"/>
                <w:sz w:val="18"/>
              </w:rPr>
              <w:t xml:space="preserve"> NOT NULL</w:t>
            </w:r>
            <w:r>
              <w:rPr>
                <w:rFonts w:hint="eastAsia"/>
                <w:color w:val="000000"/>
                <w:sz w:val="18"/>
              </w:rPr>
              <w:t>，保证猫咪信息完整性。</w:t>
            </w:r>
          </w:p>
          <w:p w14:paraId="5CD0C69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2</w:t>
            </w:r>
            <w:r>
              <w:rPr>
                <w:rFonts w:hint="eastAsia"/>
                <w:color w:val="000000"/>
                <w:sz w:val="18"/>
              </w:rPr>
              <w:t>）</w:t>
            </w:r>
            <w:r>
              <w:rPr>
                <w:rFonts w:hint="eastAsia"/>
                <w:color w:val="000000"/>
                <w:sz w:val="18"/>
              </w:rPr>
              <w:t xml:space="preserve">status </w:t>
            </w:r>
            <w:r>
              <w:rPr>
                <w:rFonts w:hint="eastAsia"/>
                <w:color w:val="000000"/>
                <w:sz w:val="18"/>
              </w:rPr>
              <w:t>取值：</w:t>
            </w:r>
            <w:r>
              <w:rPr>
                <w:rFonts w:hint="eastAsia"/>
                <w:color w:val="000000"/>
                <w:sz w:val="18"/>
              </w:rPr>
              <w:t>0=</w:t>
            </w:r>
            <w:r>
              <w:rPr>
                <w:rFonts w:hint="eastAsia"/>
                <w:color w:val="000000"/>
                <w:sz w:val="18"/>
              </w:rPr>
              <w:t>休息中，</w:t>
            </w:r>
            <w:r>
              <w:rPr>
                <w:rFonts w:hint="eastAsia"/>
                <w:color w:val="000000"/>
                <w:sz w:val="18"/>
              </w:rPr>
              <w:t>1=</w:t>
            </w:r>
            <w:r>
              <w:rPr>
                <w:rFonts w:hint="eastAsia"/>
                <w:color w:val="000000"/>
                <w:sz w:val="18"/>
              </w:rPr>
              <w:t>在岗中（默认）。公开列表只返回</w:t>
            </w:r>
            <w:r>
              <w:rPr>
                <w:rFonts w:hint="eastAsia"/>
                <w:color w:val="000000"/>
                <w:sz w:val="18"/>
              </w:rPr>
              <w:t xml:space="preserve"> status=1 </w:t>
            </w:r>
            <w:r>
              <w:rPr>
                <w:rFonts w:hint="eastAsia"/>
                <w:color w:val="000000"/>
                <w:sz w:val="18"/>
              </w:rPr>
              <w:t>的猫咪。</w:t>
            </w:r>
          </w:p>
          <w:p w14:paraId="50607D4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3</w:t>
            </w:r>
            <w:r>
              <w:rPr>
                <w:rFonts w:hint="eastAsia"/>
                <w:color w:val="000000"/>
                <w:sz w:val="18"/>
              </w:rPr>
              <w:t>）</w:t>
            </w:r>
            <w:r>
              <w:rPr>
                <w:rFonts w:hint="eastAsia"/>
                <w:color w:val="000000"/>
                <w:sz w:val="18"/>
              </w:rPr>
              <w:t xml:space="preserve">personality </w:t>
            </w:r>
            <w:r>
              <w:rPr>
                <w:rFonts w:hint="eastAsia"/>
                <w:color w:val="000000"/>
                <w:sz w:val="18"/>
              </w:rPr>
              <w:t>和</w:t>
            </w:r>
            <w:r>
              <w:rPr>
                <w:rFonts w:hint="eastAsia"/>
                <w:color w:val="000000"/>
                <w:sz w:val="18"/>
              </w:rPr>
              <w:t xml:space="preserve"> notes </w:t>
            </w:r>
            <w:r>
              <w:rPr>
                <w:rFonts w:hint="eastAsia"/>
                <w:color w:val="000000"/>
                <w:sz w:val="18"/>
              </w:rPr>
              <w:t>使用</w:t>
            </w:r>
            <w:r>
              <w:rPr>
                <w:rFonts w:hint="eastAsia"/>
                <w:color w:val="000000"/>
                <w:sz w:val="18"/>
              </w:rPr>
              <w:t xml:space="preserve"> TEXT </w:t>
            </w:r>
            <w:r>
              <w:rPr>
                <w:rFonts w:hint="eastAsia"/>
                <w:color w:val="000000"/>
                <w:sz w:val="18"/>
              </w:rPr>
              <w:t>类型以支持较长文本（性格描述可能数百字）。</w:t>
            </w:r>
          </w:p>
          <w:p w14:paraId="20B208FF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4</w:t>
            </w:r>
            <w:r>
              <w:rPr>
                <w:rFonts w:hint="eastAsia"/>
                <w:color w:val="000000"/>
                <w:sz w:val="18"/>
              </w:rPr>
              <w:t>）该表</w:t>
            </w:r>
            <w:proofErr w:type="gramStart"/>
            <w:r>
              <w:rPr>
                <w:rFonts w:hint="eastAsia"/>
                <w:color w:val="000000"/>
                <w:sz w:val="18"/>
              </w:rPr>
              <w:t>无外键关联</w:t>
            </w:r>
            <w:proofErr w:type="gramEnd"/>
            <w:r>
              <w:rPr>
                <w:rFonts w:hint="eastAsia"/>
                <w:color w:val="000000"/>
                <w:sz w:val="18"/>
              </w:rPr>
              <w:t>，是独立的实体表。</w:t>
            </w:r>
          </w:p>
        </w:tc>
      </w:tr>
    </w:tbl>
    <w:p w14:paraId="21D3B37D" w14:textId="77777777" w:rsidR="00F7568B" w:rsidRDefault="00000000">
      <w:pPr>
        <w:pStyle w:val="2"/>
        <w:rPr>
          <w:color w:val="000000"/>
        </w:rPr>
      </w:pPr>
      <w:bookmarkStart w:id="37" w:name="_Toc230535729"/>
      <w:r>
        <w:rPr>
          <w:rFonts w:hint="eastAsia"/>
          <w:color w:val="000000"/>
        </w:rPr>
        <w:t>4</w:t>
      </w:r>
      <w:r>
        <w:rPr>
          <w:color w:val="000000"/>
        </w:rPr>
        <w:t>.</w:t>
      </w:r>
      <w:r>
        <w:rPr>
          <w:rFonts w:hint="eastAsia"/>
          <w:color w:val="000000"/>
        </w:rPr>
        <w:t xml:space="preserve">3 </w:t>
      </w:r>
      <w:r>
        <w:rPr>
          <w:rFonts w:hint="eastAsia"/>
          <w:color w:val="000000"/>
        </w:rPr>
        <w:t>表</w:t>
      </w:r>
      <w:r>
        <w:rPr>
          <w:rFonts w:hint="eastAsia"/>
          <w:color w:val="000000"/>
        </w:rPr>
        <w:t xml:space="preserve"> product</w:t>
      </w:r>
      <w:r>
        <w:rPr>
          <w:rFonts w:hint="eastAsia"/>
          <w:color w:val="000000"/>
        </w:rPr>
        <w:t>（商品表）</w:t>
      </w:r>
      <w:bookmarkEnd w:id="37"/>
    </w:p>
    <w:tbl>
      <w:tblPr>
        <w:tblW w:w="0pt" w:type="dxa"/>
        <w:tblInd w:w="5.4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2145"/>
        <w:gridCol w:w="2371"/>
        <w:gridCol w:w="1581"/>
        <w:gridCol w:w="2289"/>
      </w:tblGrid>
      <w:tr w:rsidR="00F7568B" w14:paraId="5ADD5BBA" w14:textId="77777777">
        <w:trPr>
          <w:cantSplit/>
        </w:trPr>
        <w:tc>
          <w:tcPr>
            <w:tcW w:w="112pt" w:type="dxa"/>
            <w:tcBorders>
              <w:bottom w:val="single" w:sz="4" w:space="0" w:color="auto"/>
            </w:tcBorders>
            <w:shd w:val="clear" w:color="auto" w:fill="D9D9D9"/>
          </w:tcPr>
          <w:p w14:paraId="519994FB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表名</w:t>
            </w:r>
          </w:p>
        </w:tc>
        <w:tc>
          <w:tcPr>
            <w:tcW w:w="318.60pt" w:type="dxa"/>
            <w:gridSpan w:val="3"/>
            <w:tcBorders>
              <w:bottom w:val="single" w:sz="4" w:space="0" w:color="auto"/>
            </w:tcBorders>
          </w:tcPr>
          <w:p w14:paraId="0BF5417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表</w:t>
            </w:r>
            <w:r>
              <w:rPr>
                <w:rFonts w:hint="eastAsia"/>
                <w:color w:val="000000"/>
                <w:sz w:val="18"/>
              </w:rPr>
              <w:t xml:space="preserve"> product</w:t>
            </w:r>
            <w:r>
              <w:rPr>
                <w:rFonts w:hint="eastAsia"/>
                <w:color w:val="000000"/>
                <w:sz w:val="18"/>
              </w:rPr>
              <w:t>（商品表）</w:t>
            </w:r>
          </w:p>
        </w:tc>
      </w:tr>
      <w:tr w:rsidR="00F7568B" w14:paraId="3E5E0CE6" w14:textId="77777777">
        <w:tc>
          <w:tcPr>
            <w:tcW w:w="112pt" w:type="dxa"/>
            <w:shd w:val="clear" w:color="auto" w:fill="D9D9D9"/>
          </w:tcPr>
          <w:p w14:paraId="7914E52E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列名</w:t>
            </w:r>
          </w:p>
        </w:tc>
        <w:tc>
          <w:tcPr>
            <w:tcW w:w="123.20pt" w:type="dxa"/>
            <w:shd w:val="clear" w:color="auto" w:fill="D9D9D9"/>
          </w:tcPr>
          <w:p w14:paraId="31A90428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数据类型（精度范围）</w:t>
            </w:r>
          </w:p>
        </w:tc>
        <w:tc>
          <w:tcPr>
            <w:tcW w:w="84pt" w:type="dxa"/>
            <w:shd w:val="clear" w:color="auto" w:fill="D9D9D9"/>
          </w:tcPr>
          <w:p w14:paraId="3C11427B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空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非空</w:t>
            </w:r>
          </w:p>
        </w:tc>
        <w:tc>
          <w:tcPr>
            <w:tcW w:w="111.40pt" w:type="dxa"/>
            <w:shd w:val="clear" w:color="auto" w:fill="D9D9D9"/>
          </w:tcPr>
          <w:p w14:paraId="7D303B40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约束条件</w:t>
            </w:r>
          </w:p>
        </w:tc>
      </w:tr>
      <w:tr w:rsidR="00F7568B" w14:paraId="56F86FB8" w14:textId="77777777">
        <w:tc>
          <w:tcPr>
            <w:tcW w:w="112pt" w:type="dxa"/>
          </w:tcPr>
          <w:p w14:paraId="392196C4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productId</w:t>
            </w:r>
            <w:proofErr w:type="spellEnd"/>
          </w:p>
        </w:tc>
        <w:tc>
          <w:tcPr>
            <w:tcW w:w="123.20pt" w:type="dxa"/>
          </w:tcPr>
          <w:p w14:paraId="58A1B46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BIGINT UNSIGNED  </w:t>
            </w:r>
          </w:p>
        </w:tc>
        <w:tc>
          <w:tcPr>
            <w:tcW w:w="84pt" w:type="dxa"/>
          </w:tcPr>
          <w:p w14:paraId="4E93573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0584E95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PRIMARY KEY, AUTO_INCREMENT</w:t>
            </w:r>
          </w:p>
        </w:tc>
      </w:tr>
      <w:tr w:rsidR="00F7568B" w14:paraId="41557F29" w14:textId="77777777">
        <w:tc>
          <w:tcPr>
            <w:tcW w:w="112pt" w:type="dxa"/>
          </w:tcPr>
          <w:p w14:paraId="13E2B9C4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productName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</w:t>
            </w:r>
          </w:p>
        </w:tc>
        <w:tc>
          <w:tcPr>
            <w:tcW w:w="123.20pt" w:type="dxa"/>
          </w:tcPr>
          <w:p w14:paraId="7BFD5876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100)  </w:t>
            </w:r>
          </w:p>
        </w:tc>
        <w:tc>
          <w:tcPr>
            <w:tcW w:w="84pt" w:type="dxa"/>
          </w:tcPr>
          <w:p w14:paraId="413792E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0C0BF22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61C31BBF" w14:textId="77777777">
        <w:tc>
          <w:tcPr>
            <w:tcW w:w="112pt" w:type="dxa"/>
          </w:tcPr>
          <w:p w14:paraId="07FC1C3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category  </w:t>
            </w:r>
          </w:p>
        </w:tc>
        <w:tc>
          <w:tcPr>
            <w:tcW w:w="123.20pt" w:type="dxa"/>
          </w:tcPr>
          <w:p w14:paraId="6DD24489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TINYINT UNSIGNED  </w:t>
            </w:r>
          </w:p>
        </w:tc>
        <w:tc>
          <w:tcPr>
            <w:tcW w:w="84pt" w:type="dxa"/>
          </w:tcPr>
          <w:p w14:paraId="369C399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2259955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01E21273" w14:textId="77777777">
        <w:tc>
          <w:tcPr>
            <w:tcW w:w="112pt" w:type="dxa"/>
          </w:tcPr>
          <w:p w14:paraId="150C52D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price    </w:t>
            </w:r>
          </w:p>
        </w:tc>
        <w:tc>
          <w:tcPr>
            <w:tcW w:w="123.20pt" w:type="dxa"/>
          </w:tcPr>
          <w:p w14:paraId="14D3D861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DECIMAL(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10,2)    </w:t>
            </w:r>
          </w:p>
        </w:tc>
        <w:tc>
          <w:tcPr>
            <w:tcW w:w="84pt" w:type="dxa"/>
          </w:tcPr>
          <w:p w14:paraId="1E20D0E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6BFA7186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18FB484F" w14:textId="77777777">
        <w:tc>
          <w:tcPr>
            <w:tcW w:w="112pt" w:type="dxa"/>
          </w:tcPr>
          <w:p w14:paraId="58EA877D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stockQuantity</w:t>
            </w:r>
            <w:proofErr w:type="spellEnd"/>
          </w:p>
        </w:tc>
        <w:tc>
          <w:tcPr>
            <w:tcW w:w="123.20pt" w:type="dxa"/>
          </w:tcPr>
          <w:p w14:paraId="385CABB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INT UNSIGNED   </w:t>
            </w:r>
          </w:p>
        </w:tc>
        <w:tc>
          <w:tcPr>
            <w:tcW w:w="84pt" w:type="dxa"/>
          </w:tcPr>
          <w:p w14:paraId="56346C2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342560B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DEFAULT 0</w:t>
            </w:r>
          </w:p>
        </w:tc>
      </w:tr>
      <w:tr w:rsidR="00F7568B" w14:paraId="6DA2F6C9" w14:textId="77777777">
        <w:tc>
          <w:tcPr>
            <w:tcW w:w="112pt" w:type="dxa"/>
          </w:tcPr>
          <w:p w14:paraId="7B11C8A6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imageUrl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744B9338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255) </w:t>
            </w:r>
          </w:p>
        </w:tc>
        <w:tc>
          <w:tcPr>
            <w:tcW w:w="84pt" w:type="dxa"/>
          </w:tcPr>
          <w:p w14:paraId="125BC28F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65439B2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3050157A" w14:textId="77777777">
        <w:tc>
          <w:tcPr>
            <w:tcW w:w="112pt" w:type="dxa"/>
          </w:tcPr>
          <w:p w14:paraId="1FE266E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description </w:t>
            </w:r>
          </w:p>
        </w:tc>
        <w:tc>
          <w:tcPr>
            <w:tcW w:w="123.20pt" w:type="dxa"/>
          </w:tcPr>
          <w:p w14:paraId="4B922BF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TEXT   </w:t>
            </w:r>
          </w:p>
        </w:tc>
        <w:tc>
          <w:tcPr>
            <w:tcW w:w="84pt" w:type="dxa"/>
          </w:tcPr>
          <w:p w14:paraId="41AE901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NULL </w:t>
            </w:r>
          </w:p>
        </w:tc>
        <w:tc>
          <w:tcPr>
            <w:tcW w:w="111.40pt" w:type="dxa"/>
          </w:tcPr>
          <w:p w14:paraId="60DA432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11C331A3" w14:textId="77777777">
        <w:tc>
          <w:tcPr>
            <w:tcW w:w="112pt" w:type="dxa"/>
            <w:tcBorders>
              <w:bottom w:val="single" w:sz="4" w:space="0" w:color="auto"/>
            </w:tcBorders>
          </w:tcPr>
          <w:p w14:paraId="0B54B40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status    </w:t>
            </w:r>
          </w:p>
        </w:tc>
        <w:tc>
          <w:tcPr>
            <w:tcW w:w="123.20pt" w:type="dxa"/>
          </w:tcPr>
          <w:p w14:paraId="4B8B27B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TINYINT UNSIGNED  </w:t>
            </w:r>
          </w:p>
        </w:tc>
        <w:tc>
          <w:tcPr>
            <w:tcW w:w="84pt" w:type="dxa"/>
          </w:tcPr>
          <w:p w14:paraId="347E7F2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73E0CA7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DEFAULT 1</w:t>
            </w:r>
          </w:p>
        </w:tc>
      </w:tr>
      <w:tr w:rsidR="00F7568B" w14:paraId="28167709" w14:textId="77777777">
        <w:tc>
          <w:tcPr>
            <w:tcW w:w="112pt" w:type="dxa"/>
            <w:tcBorders>
              <w:bottom w:val="single" w:sz="4" w:space="0" w:color="auto"/>
            </w:tcBorders>
          </w:tcPr>
          <w:p w14:paraId="0853F2F0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createTime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</w:t>
            </w:r>
          </w:p>
        </w:tc>
        <w:tc>
          <w:tcPr>
            <w:tcW w:w="123.20pt" w:type="dxa"/>
          </w:tcPr>
          <w:p w14:paraId="179BA7EC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DATETIME  </w:t>
            </w:r>
          </w:p>
        </w:tc>
        <w:tc>
          <w:tcPr>
            <w:tcW w:w="84pt" w:type="dxa"/>
          </w:tcPr>
          <w:p w14:paraId="4985CE3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2D44164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DEFAULT CURRENT_TIMESTAMP</w:t>
            </w:r>
          </w:p>
        </w:tc>
      </w:tr>
      <w:tr w:rsidR="00F7568B" w14:paraId="57A8EC2A" w14:textId="77777777">
        <w:trPr>
          <w:cantSplit/>
        </w:trPr>
        <w:tc>
          <w:tcPr>
            <w:tcW w:w="112pt" w:type="dxa"/>
            <w:shd w:val="clear" w:color="auto" w:fill="D9D9D9"/>
          </w:tcPr>
          <w:p w14:paraId="00E14953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lastRenderedPageBreak/>
              <w:t>补充说明</w:t>
            </w:r>
          </w:p>
        </w:tc>
        <w:tc>
          <w:tcPr>
            <w:tcW w:w="318.60pt" w:type="dxa"/>
            <w:gridSpan w:val="3"/>
          </w:tcPr>
          <w:p w14:paraId="5DC6995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1</w:t>
            </w:r>
            <w:r>
              <w:rPr>
                <w:rFonts w:hint="eastAsia"/>
                <w:color w:val="000000"/>
                <w:sz w:val="18"/>
              </w:rPr>
              <w:t>）</w:t>
            </w:r>
            <w:r>
              <w:rPr>
                <w:rFonts w:hint="eastAsia"/>
                <w:color w:val="000000"/>
                <w:sz w:val="18"/>
              </w:rPr>
              <w:t xml:space="preserve">category </w:t>
            </w:r>
            <w:r>
              <w:rPr>
                <w:rFonts w:hint="eastAsia"/>
                <w:color w:val="000000"/>
                <w:sz w:val="18"/>
              </w:rPr>
              <w:t>取值：</w:t>
            </w:r>
            <w:r>
              <w:rPr>
                <w:rFonts w:hint="eastAsia"/>
                <w:color w:val="000000"/>
                <w:sz w:val="18"/>
              </w:rPr>
              <w:t>0=</w:t>
            </w:r>
            <w:r>
              <w:rPr>
                <w:rFonts w:hint="eastAsia"/>
                <w:color w:val="000000"/>
                <w:sz w:val="18"/>
              </w:rPr>
              <w:t>服务，</w:t>
            </w:r>
            <w:r>
              <w:rPr>
                <w:rFonts w:hint="eastAsia"/>
                <w:color w:val="000000"/>
                <w:sz w:val="18"/>
              </w:rPr>
              <w:t>1=</w:t>
            </w:r>
            <w:r>
              <w:rPr>
                <w:rFonts w:hint="eastAsia"/>
                <w:color w:val="000000"/>
                <w:sz w:val="18"/>
              </w:rPr>
              <w:t>餐饮，</w:t>
            </w:r>
            <w:r>
              <w:rPr>
                <w:rFonts w:hint="eastAsia"/>
                <w:color w:val="000000"/>
                <w:sz w:val="18"/>
              </w:rPr>
              <w:t>2=</w:t>
            </w:r>
            <w:r>
              <w:rPr>
                <w:rFonts w:hint="eastAsia"/>
                <w:color w:val="000000"/>
                <w:sz w:val="18"/>
              </w:rPr>
              <w:t>猫咪用品。</w:t>
            </w:r>
          </w:p>
          <w:p w14:paraId="26F5948C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2</w:t>
            </w:r>
            <w:r>
              <w:rPr>
                <w:rFonts w:hint="eastAsia"/>
                <w:color w:val="000000"/>
                <w:sz w:val="18"/>
              </w:rPr>
              <w:t>）</w:t>
            </w:r>
            <w:r>
              <w:rPr>
                <w:rFonts w:hint="eastAsia"/>
                <w:color w:val="000000"/>
                <w:sz w:val="18"/>
              </w:rPr>
              <w:t xml:space="preserve">price </w:t>
            </w:r>
            <w:r>
              <w:rPr>
                <w:rFonts w:hint="eastAsia"/>
                <w:color w:val="000000"/>
                <w:sz w:val="18"/>
              </w:rPr>
              <w:t>使用</w:t>
            </w:r>
            <w:r>
              <w:rPr>
                <w:rFonts w:hint="eastAsia"/>
                <w:color w:val="000000"/>
                <w:sz w:val="18"/>
              </w:rPr>
              <w:t xml:space="preserve"> DECIMAL(10,2) </w:t>
            </w:r>
            <w:r>
              <w:rPr>
                <w:rFonts w:hint="eastAsia"/>
                <w:color w:val="000000"/>
                <w:sz w:val="18"/>
              </w:rPr>
              <w:t>而非</w:t>
            </w:r>
            <w:r>
              <w:rPr>
                <w:rFonts w:hint="eastAsia"/>
                <w:color w:val="000000"/>
                <w:sz w:val="18"/>
              </w:rPr>
              <w:t xml:space="preserve"> FLOAT</w:t>
            </w:r>
            <w:r>
              <w:rPr>
                <w:rFonts w:hint="eastAsia"/>
                <w:color w:val="000000"/>
                <w:sz w:val="18"/>
              </w:rPr>
              <w:t>，避免浮点精度问题。最大值</w:t>
            </w:r>
            <w:r>
              <w:rPr>
                <w:rFonts w:hint="eastAsia"/>
                <w:color w:val="000000"/>
                <w:sz w:val="18"/>
              </w:rPr>
              <w:t>99,999,999.99</w:t>
            </w:r>
            <w:r>
              <w:rPr>
                <w:rFonts w:hint="eastAsia"/>
                <w:color w:val="000000"/>
                <w:sz w:val="18"/>
              </w:rPr>
              <w:t>，远超实际需求。</w:t>
            </w:r>
          </w:p>
          <w:p w14:paraId="36507A0E" w14:textId="775794EE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3</w:t>
            </w:r>
            <w:r>
              <w:rPr>
                <w:rFonts w:hint="eastAsia"/>
                <w:color w:val="000000"/>
                <w:sz w:val="18"/>
              </w:rPr>
              <w:t>）</w:t>
            </w:r>
            <w:r>
              <w:rPr>
                <w:rFonts w:hint="eastAsia"/>
                <w:color w:val="000000"/>
                <w:sz w:val="18"/>
              </w:rPr>
              <w:t xml:space="preserve">status </w:t>
            </w:r>
            <w:r>
              <w:rPr>
                <w:rFonts w:hint="eastAsia"/>
                <w:color w:val="000000"/>
                <w:sz w:val="18"/>
              </w:rPr>
              <w:t>取值：</w:t>
            </w:r>
            <w:r>
              <w:rPr>
                <w:rFonts w:hint="eastAsia"/>
                <w:color w:val="000000"/>
                <w:sz w:val="18"/>
              </w:rPr>
              <w:t>0=</w:t>
            </w:r>
            <w:r>
              <w:rPr>
                <w:rFonts w:hint="eastAsia"/>
                <w:color w:val="000000"/>
                <w:sz w:val="18"/>
              </w:rPr>
              <w:t>已下架，</w:t>
            </w:r>
            <w:r>
              <w:rPr>
                <w:rFonts w:hint="eastAsia"/>
                <w:color w:val="000000"/>
                <w:sz w:val="18"/>
              </w:rPr>
              <w:t>1=</w:t>
            </w:r>
            <w:r>
              <w:rPr>
                <w:rFonts w:hint="eastAsia"/>
                <w:color w:val="000000"/>
                <w:sz w:val="18"/>
              </w:rPr>
              <w:t>在售（默认）。下架不会删除数据，因为历史订单</w:t>
            </w:r>
            <w:proofErr w:type="gramStart"/>
            <w:r>
              <w:rPr>
                <w:rFonts w:hint="eastAsia"/>
                <w:color w:val="000000"/>
                <w:sz w:val="18"/>
              </w:rPr>
              <w:t>通过外键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fk_orders_product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(RESTRICT) </w:t>
            </w:r>
            <w:r>
              <w:rPr>
                <w:rFonts w:hint="eastAsia"/>
                <w:color w:val="000000"/>
                <w:sz w:val="18"/>
              </w:rPr>
              <w:t>引用商品，删除会失败。</w:t>
            </w:r>
            <w:r w:rsidR="00C73AFF" w:rsidRPr="00C73AFF">
              <w:rPr>
                <w:color w:val="000000"/>
                <w:sz w:val="18"/>
              </w:rPr>
              <w:t>下架后公开列表不展示，但管理员仍可查看；如需恢复在售，可通过管理员商品编辑接口将</w:t>
            </w:r>
            <w:r w:rsidR="00C73AFF" w:rsidRPr="00C73AFF">
              <w:rPr>
                <w:color w:val="000000"/>
                <w:sz w:val="18"/>
              </w:rPr>
              <w:t xml:space="preserve"> status </w:t>
            </w:r>
            <w:r w:rsidR="00C73AFF" w:rsidRPr="00C73AFF">
              <w:rPr>
                <w:color w:val="000000"/>
                <w:sz w:val="18"/>
              </w:rPr>
              <w:t>改为</w:t>
            </w:r>
            <w:r w:rsidR="00C73AFF" w:rsidRPr="00C73AFF">
              <w:rPr>
                <w:color w:val="000000"/>
                <w:sz w:val="18"/>
              </w:rPr>
              <w:t xml:space="preserve"> 1</w:t>
            </w:r>
            <w:r w:rsidR="00C73AFF" w:rsidRPr="00C73AFF">
              <w:rPr>
                <w:color w:val="000000"/>
                <w:sz w:val="18"/>
              </w:rPr>
              <w:t>。</w:t>
            </w:r>
          </w:p>
          <w:p w14:paraId="4867319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4</w:t>
            </w:r>
            <w:r>
              <w:rPr>
                <w:rFonts w:hint="eastAsia"/>
                <w:color w:val="000000"/>
                <w:sz w:val="18"/>
              </w:rPr>
              <w:t>）</w:t>
            </w:r>
            <w:r>
              <w:rPr>
                <w:rFonts w:hint="eastAsia"/>
                <w:color w:val="000000"/>
                <w:sz w:val="18"/>
              </w:rPr>
              <w:t xml:space="preserve">description </w:t>
            </w:r>
            <w:r>
              <w:rPr>
                <w:rFonts w:hint="eastAsia"/>
                <w:color w:val="000000"/>
                <w:sz w:val="18"/>
              </w:rPr>
              <w:t>是唯一允许</w:t>
            </w:r>
            <w:r>
              <w:rPr>
                <w:rFonts w:hint="eastAsia"/>
                <w:color w:val="000000"/>
                <w:sz w:val="18"/>
              </w:rPr>
              <w:t xml:space="preserve"> NULL </w:t>
            </w:r>
            <w:r>
              <w:rPr>
                <w:rFonts w:hint="eastAsia"/>
                <w:color w:val="000000"/>
                <w:sz w:val="18"/>
              </w:rPr>
              <w:t>的字段（其他字段必填）。</w:t>
            </w:r>
          </w:p>
          <w:p w14:paraId="39E66B2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5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stockQuantity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为</w:t>
            </w:r>
            <w:r>
              <w:rPr>
                <w:rFonts w:hint="eastAsia"/>
                <w:color w:val="000000"/>
                <w:sz w:val="18"/>
              </w:rPr>
              <w:t xml:space="preserve"> INT UNSIGNED</w:t>
            </w:r>
            <w:r>
              <w:rPr>
                <w:rFonts w:hint="eastAsia"/>
                <w:color w:val="000000"/>
                <w:sz w:val="18"/>
              </w:rPr>
              <w:t>，不允许负数，下单时应用层会先校验库存是否足够。</w:t>
            </w:r>
          </w:p>
        </w:tc>
      </w:tr>
    </w:tbl>
    <w:p w14:paraId="0678E7EB" w14:textId="77777777" w:rsidR="00F7568B" w:rsidRDefault="00F7568B">
      <w:pPr>
        <w:numPr>
          <w:ins w:id="38" w:author="lixu" w:date="2002-05-24T13:27:00Z"/>
        </w:numPr>
        <w:rPr>
          <w:i/>
          <w:iCs/>
          <w:color w:val="000000"/>
        </w:rPr>
      </w:pPr>
    </w:p>
    <w:p w14:paraId="6765E1FC" w14:textId="77777777" w:rsidR="00F7568B" w:rsidRDefault="00000000">
      <w:pPr>
        <w:pStyle w:val="2"/>
        <w:rPr>
          <w:color w:val="000000"/>
        </w:rPr>
      </w:pPr>
      <w:bookmarkStart w:id="39" w:name="_Toc230535730"/>
      <w:r>
        <w:rPr>
          <w:rFonts w:hint="eastAsia"/>
          <w:color w:val="000000"/>
        </w:rPr>
        <w:t>4</w:t>
      </w:r>
      <w:r>
        <w:rPr>
          <w:color w:val="000000"/>
        </w:rPr>
        <w:t>.</w:t>
      </w:r>
      <w:r>
        <w:rPr>
          <w:rFonts w:hint="eastAsia"/>
          <w:color w:val="000000"/>
        </w:rPr>
        <w:t xml:space="preserve">4 </w:t>
      </w:r>
      <w:r>
        <w:rPr>
          <w:rFonts w:hint="eastAsia"/>
          <w:color w:val="000000"/>
        </w:rPr>
        <w:t>表</w:t>
      </w:r>
      <w:r>
        <w:rPr>
          <w:rFonts w:hint="eastAsia"/>
          <w:color w:val="000000"/>
        </w:rPr>
        <w:t xml:space="preserve"> orders</w:t>
      </w:r>
      <w:r>
        <w:rPr>
          <w:rFonts w:hint="eastAsia"/>
          <w:color w:val="000000"/>
        </w:rPr>
        <w:t>（订单表）</w:t>
      </w:r>
      <w:bookmarkEnd w:id="39"/>
    </w:p>
    <w:tbl>
      <w:tblPr>
        <w:tblW w:w="0pt" w:type="dxa"/>
        <w:tblInd w:w="5.4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1836"/>
        <w:gridCol w:w="1972"/>
        <w:gridCol w:w="2289"/>
        <w:gridCol w:w="2289"/>
      </w:tblGrid>
      <w:tr w:rsidR="00F7568B" w14:paraId="6E61B1AF" w14:textId="77777777">
        <w:trPr>
          <w:cantSplit/>
        </w:trPr>
        <w:tc>
          <w:tcPr>
            <w:tcW w:w="112pt" w:type="dxa"/>
            <w:tcBorders>
              <w:bottom w:val="single" w:sz="4" w:space="0" w:color="auto"/>
            </w:tcBorders>
            <w:shd w:val="clear" w:color="auto" w:fill="D9D9D9"/>
          </w:tcPr>
          <w:p w14:paraId="4A9B628E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表名</w:t>
            </w:r>
          </w:p>
        </w:tc>
        <w:tc>
          <w:tcPr>
            <w:tcW w:w="318.60pt" w:type="dxa"/>
            <w:gridSpan w:val="3"/>
            <w:tcBorders>
              <w:bottom w:val="single" w:sz="4" w:space="0" w:color="auto"/>
            </w:tcBorders>
          </w:tcPr>
          <w:p w14:paraId="4620AB8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表</w:t>
            </w:r>
            <w:r>
              <w:rPr>
                <w:rFonts w:hint="eastAsia"/>
                <w:color w:val="000000"/>
                <w:sz w:val="18"/>
              </w:rPr>
              <w:t xml:space="preserve"> orders</w:t>
            </w:r>
            <w:r>
              <w:rPr>
                <w:rFonts w:hint="eastAsia"/>
                <w:color w:val="000000"/>
                <w:sz w:val="18"/>
              </w:rPr>
              <w:t>（订单表）</w:t>
            </w:r>
          </w:p>
        </w:tc>
      </w:tr>
      <w:tr w:rsidR="00F7568B" w14:paraId="6F0C156C" w14:textId="77777777">
        <w:tc>
          <w:tcPr>
            <w:tcW w:w="112pt" w:type="dxa"/>
            <w:shd w:val="clear" w:color="auto" w:fill="D9D9D9"/>
          </w:tcPr>
          <w:p w14:paraId="34EA7DA3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列名</w:t>
            </w:r>
          </w:p>
        </w:tc>
        <w:tc>
          <w:tcPr>
            <w:tcW w:w="123.20pt" w:type="dxa"/>
            <w:shd w:val="clear" w:color="auto" w:fill="D9D9D9"/>
          </w:tcPr>
          <w:p w14:paraId="22E2A1D2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数据类型（精度范围）</w:t>
            </w:r>
          </w:p>
        </w:tc>
        <w:tc>
          <w:tcPr>
            <w:tcW w:w="84pt" w:type="dxa"/>
            <w:shd w:val="clear" w:color="auto" w:fill="D9D9D9"/>
          </w:tcPr>
          <w:p w14:paraId="6B66B354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空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非空</w:t>
            </w:r>
          </w:p>
        </w:tc>
        <w:tc>
          <w:tcPr>
            <w:tcW w:w="111.40pt" w:type="dxa"/>
            <w:shd w:val="clear" w:color="auto" w:fill="D9D9D9"/>
          </w:tcPr>
          <w:p w14:paraId="5DFA86A3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约束条件</w:t>
            </w:r>
          </w:p>
        </w:tc>
      </w:tr>
      <w:tr w:rsidR="00F7568B" w14:paraId="4411A2F4" w14:textId="77777777">
        <w:tc>
          <w:tcPr>
            <w:tcW w:w="112pt" w:type="dxa"/>
          </w:tcPr>
          <w:p w14:paraId="3D9EB3E4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orderId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0C67FBC9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BIGINT UNSIGNED </w:t>
            </w:r>
          </w:p>
        </w:tc>
        <w:tc>
          <w:tcPr>
            <w:tcW w:w="84pt" w:type="dxa"/>
          </w:tcPr>
          <w:p w14:paraId="0C330C3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1D68445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PRIMARY KEY, AUTO_INCREMENT</w:t>
            </w:r>
          </w:p>
        </w:tc>
      </w:tr>
      <w:tr w:rsidR="00F7568B" w14:paraId="7863E99B" w14:textId="77777777">
        <w:tc>
          <w:tcPr>
            <w:tcW w:w="112pt" w:type="dxa"/>
          </w:tcPr>
          <w:p w14:paraId="73A54813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batchNo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26CAEE26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32) </w:t>
            </w:r>
          </w:p>
        </w:tc>
        <w:tc>
          <w:tcPr>
            <w:tcW w:w="84pt" w:type="dxa"/>
          </w:tcPr>
          <w:p w14:paraId="521EFB59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NULL </w:t>
            </w:r>
          </w:p>
        </w:tc>
        <w:tc>
          <w:tcPr>
            <w:tcW w:w="111.40pt" w:type="dxa"/>
          </w:tcPr>
          <w:p w14:paraId="099D737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465E3D37" w14:textId="77777777">
        <w:tc>
          <w:tcPr>
            <w:tcW w:w="112pt" w:type="dxa"/>
          </w:tcPr>
          <w:p w14:paraId="2C05DACB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userId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 </w:t>
            </w:r>
          </w:p>
        </w:tc>
        <w:tc>
          <w:tcPr>
            <w:tcW w:w="123.20pt" w:type="dxa"/>
          </w:tcPr>
          <w:p w14:paraId="77A75E6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BIGINT UNSIGNED </w:t>
            </w:r>
          </w:p>
        </w:tc>
        <w:tc>
          <w:tcPr>
            <w:tcW w:w="84pt" w:type="dxa"/>
          </w:tcPr>
          <w:p w14:paraId="6ADDB29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561A3489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FOREIGN KEY </w:t>
            </w:r>
            <w:r>
              <w:rPr>
                <w:rFonts w:hint="eastAsia"/>
                <w:color w:val="000000"/>
                <w:sz w:val="18"/>
              </w:rPr>
              <w:t>→</w:t>
            </w:r>
            <w:r>
              <w:rPr>
                <w:rFonts w:hint="eastAsia"/>
                <w:color w:val="000000"/>
                <w:sz w:val="18"/>
              </w:rPr>
              <w:t xml:space="preserve"> user(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userId</w:t>
            </w:r>
            <w:proofErr w:type="spellEnd"/>
            <w:r>
              <w:rPr>
                <w:rFonts w:hint="eastAsia"/>
                <w:color w:val="000000"/>
                <w:sz w:val="18"/>
              </w:rPr>
              <w:t>) ON DELETE RESTRICT</w:t>
            </w:r>
          </w:p>
        </w:tc>
      </w:tr>
      <w:tr w:rsidR="00F7568B" w14:paraId="7D0BB0E7" w14:textId="77777777">
        <w:tc>
          <w:tcPr>
            <w:tcW w:w="112pt" w:type="dxa"/>
          </w:tcPr>
          <w:p w14:paraId="285F51D4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productId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</w:t>
            </w:r>
          </w:p>
        </w:tc>
        <w:tc>
          <w:tcPr>
            <w:tcW w:w="123.20pt" w:type="dxa"/>
          </w:tcPr>
          <w:p w14:paraId="6BD30C9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BIGINT UNSIGNED </w:t>
            </w:r>
          </w:p>
        </w:tc>
        <w:tc>
          <w:tcPr>
            <w:tcW w:w="84pt" w:type="dxa"/>
          </w:tcPr>
          <w:p w14:paraId="1A9760F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3C6EADB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FOREIGN KEY </w:t>
            </w:r>
            <w:r>
              <w:rPr>
                <w:rFonts w:hint="eastAsia"/>
                <w:color w:val="000000"/>
                <w:sz w:val="18"/>
              </w:rPr>
              <w:t>→</w:t>
            </w:r>
            <w:r>
              <w:rPr>
                <w:rFonts w:hint="eastAsia"/>
                <w:color w:val="000000"/>
                <w:sz w:val="18"/>
              </w:rPr>
              <w:t xml:space="preserve"> product(</w:t>
            </w:r>
            <w:proofErr w:type="spellStart"/>
            <w:r>
              <w:rPr>
                <w:rFonts w:hint="eastAsia"/>
                <w:color w:val="000000"/>
                <w:sz w:val="18"/>
              </w:rPr>
              <w:t>productId</w:t>
            </w:r>
            <w:proofErr w:type="spellEnd"/>
            <w:r>
              <w:rPr>
                <w:rFonts w:hint="eastAsia"/>
                <w:color w:val="000000"/>
                <w:sz w:val="18"/>
              </w:rPr>
              <w:t>) ON DELETE RESTRICT</w:t>
            </w:r>
          </w:p>
        </w:tc>
      </w:tr>
      <w:tr w:rsidR="00F7568B" w14:paraId="6AD64B55" w14:textId="77777777">
        <w:tc>
          <w:tcPr>
            <w:tcW w:w="112pt" w:type="dxa"/>
          </w:tcPr>
          <w:p w14:paraId="448E832E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productQuantity</w:t>
            </w:r>
            <w:proofErr w:type="spellEnd"/>
          </w:p>
        </w:tc>
        <w:tc>
          <w:tcPr>
            <w:tcW w:w="123.20pt" w:type="dxa"/>
          </w:tcPr>
          <w:p w14:paraId="2A4B5FE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INT UNSIGNED  </w:t>
            </w:r>
          </w:p>
        </w:tc>
        <w:tc>
          <w:tcPr>
            <w:tcW w:w="84pt" w:type="dxa"/>
          </w:tcPr>
          <w:p w14:paraId="28AA820D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304BE67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DEFAULT 1</w:t>
            </w:r>
          </w:p>
        </w:tc>
      </w:tr>
      <w:tr w:rsidR="00F7568B" w14:paraId="0DFFBA68" w14:textId="77777777">
        <w:tc>
          <w:tcPr>
            <w:tcW w:w="112pt" w:type="dxa"/>
          </w:tcPr>
          <w:p w14:paraId="3A14FABC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totalAmount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51E3C5B4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DECIMAL(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10,2)  </w:t>
            </w:r>
          </w:p>
        </w:tc>
        <w:tc>
          <w:tcPr>
            <w:tcW w:w="84pt" w:type="dxa"/>
          </w:tcPr>
          <w:p w14:paraId="2A24683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51BE564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2499682C" w14:textId="77777777">
        <w:tc>
          <w:tcPr>
            <w:tcW w:w="112pt" w:type="dxa"/>
          </w:tcPr>
          <w:p w14:paraId="269EE380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orderStatus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388A766C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TINYINT UNSIGNED  </w:t>
            </w:r>
          </w:p>
        </w:tc>
        <w:tc>
          <w:tcPr>
            <w:tcW w:w="84pt" w:type="dxa"/>
          </w:tcPr>
          <w:p w14:paraId="32EDEDA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6CC38A3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DEFAULT 0</w:t>
            </w:r>
          </w:p>
        </w:tc>
      </w:tr>
      <w:tr w:rsidR="00F7568B" w14:paraId="5A4747B7" w14:textId="77777777">
        <w:tc>
          <w:tcPr>
            <w:tcW w:w="112pt" w:type="dxa"/>
          </w:tcPr>
          <w:p w14:paraId="2C3E28E4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paymentMethod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67B3828D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TINYINT UNSIGNED  </w:t>
            </w:r>
          </w:p>
        </w:tc>
        <w:tc>
          <w:tcPr>
            <w:tcW w:w="84pt" w:type="dxa"/>
          </w:tcPr>
          <w:p w14:paraId="6CA43F40" w14:textId="08783934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NULL </w:t>
            </w:r>
          </w:p>
        </w:tc>
        <w:tc>
          <w:tcPr>
            <w:tcW w:w="111.40pt" w:type="dxa"/>
          </w:tcPr>
          <w:p w14:paraId="741B66E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5C196618" w14:textId="77777777">
        <w:trPr>
          <w:trHeight w:val="312"/>
        </w:trPr>
        <w:tc>
          <w:tcPr>
            <w:tcW w:w="112pt" w:type="dxa"/>
          </w:tcPr>
          <w:p w14:paraId="7B97204D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orderTime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6FBF2E9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DATETIME </w:t>
            </w:r>
          </w:p>
        </w:tc>
        <w:tc>
          <w:tcPr>
            <w:tcW w:w="84pt" w:type="dxa"/>
          </w:tcPr>
          <w:p w14:paraId="146B6A8B" w14:textId="7AFADC4F" w:rsidR="00F7568B" w:rsidRDefault="005C3599">
            <w:pPr>
              <w:rPr>
                <w:color w:val="000000"/>
                <w:sz w:val="18"/>
              </w:rPr>
            </w:pPr>
            <w:r w:rsidRPr="005C3599">
              <w:rPr>
                <w:color w:val="000000"/>
                <w:sz w:val="18"/>
              </w:rPr>
              <w:t>NOT NULL DEFAULT CURRENT_TIMESTAMP</w:t>
            </w:r>
          </w:p>
        </w:tc>
        <w:tc>
          <w:tcPr>
            <w:tcW w:w="111.40pt" w:type="dxa"/>
          </w:tcPr>
          <w:p w14:paraId="77E30A9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DEFAULT CURRENT_TIMESTAMP</w:t>
            </w:r>
          </w:p>
        </w:tc>
      </w:tr>
      <w:tr w:rsidR="00F7568B" w14:paraId="595E0189" w14:textId="77777777">
        <w:tc>
          <w:tcPr>
            <w:tcW w:w="112pt" w:type="dxa"/>
          </w:tcPr>
          <w:p w14:paraId="556E85A7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paymentTime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0C0A36D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DATETIME </w:t>
            </w:r>
          </w:p>
        </w:tc>
        <w:tc>
          <w:tcPr>
            <w:tcW w:w="84pt" w:type="dxa"/>
          </w:tcPr>
          <w:p w14:paraId="7EE630B6" w14:textId="460BEEC3" w:rsidR="00F7568B" w:rsidRDefault="00000000" w:rsidP="005C3599">
            <w:pPr>
              <w:pStyle w:val="be358f00-9758-446e-aec5-cde8345aeef3"/>
              <w:ind w:start="22.40pt" w:firstLine="23.40pt"/>
              <w:rPr>
                <w:rFonts w:hint="eastAsia"/>
              </w:rPr>
            </w:pPr>
            <w:r>
              <w:rPr>
                <w:rFonts w:hint="eastAsia"/>
              </w:rPr>
              <w:t xml:space="preserve">NULL </w:t>
            </w:r>
          </w:p>
        </w:tc>
        <w:tc>
          <w:tcPr>
            <w:tcW w:w="111.40pt" w:type="dxa"/>
          </w:tcPr>
          <w:p w14:paraId="5FE7C42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502F52D4" w14:textId="77777777">
        <w:tc>
          <w:tcPr>
            <w:tcW w:w="112pt" w:type="dxa"/>
          </w:tcPr>
          <w:p w14:paraId="066DC308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completionTime</w:t>
            </w:r>
            <w:proofErr w:type="spellEnd"/>
          </w:p>
        </w:tc>
        <w:tc>
          <w:tcPr>
            <w:tcW w:w="123.20pt" w:type="dxa"/>
          </w:tcPr>
          <w:p w14:paraId="3BDFD0B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DATETIME </w:t>
            </w:r>
          </w:p>
        </w:tc>
        <w:tc>
          <w:tcPr>
            <w:tcW w:w="84pt" w:type="dxa"/>
          </w:tcPr>
          <w:p w14:paraId="1456C8E9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NULL </w:t>
            </w:r>
          </w:p>
        </w:tc>
        <w:tc>
          <w:tcPr>
            <w:tcW w:w="111.40pt" w:type="dxa"/>
          </w:tcPr>
          <w:p w14:paraId="6066509C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203D26E6" w14:textId="77777777">
        <w:tc>
          <w:tcPr>
            <w:tcW w:w="112pt" w:type="dxa"/>
          </w:tcPr>
          <w:p w14:paraId="428966E8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userPhone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2C3DAE98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20)    </w:t>
            </w:r>
          </w:p>
        </w:tc>
        <w:tc>
          <w:tcPr>
            <w:tcW w:w="84pt" w:type="dxa"/>
          </w:tcPr>
          <w:p w14:paraId="555FCEA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57883A9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05CECB41" w14:textId="77777777">
        <w:tc>
          <w:tcPr>
            <w:tcW w:w="112pt" w:type="dxa"/>
          </w:tcPr>
          <w:p w14:paraId="650A102E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lastRenderedPageBreak/>
              <w:t>userName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 </w:t>
            </w:r>
          </w:p>
        </w:tc>
        <w:tc>
          <w:tcPr>
            <w:tcW w:w="123.20pt" w:type="dxa"/>
          </w:tcPr>
          <w:p w14:paraId="4E1BB19E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50)  </w:t>
            </w:r>
          </w:p>
        </w:tc>
        <w:tc>
          <w:tcPr>
            <w:tcW w:w="84pt" w:type="dxa"/>
          </w:tcPr>
          <w:p w14:paraId="1779CC5F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36A22769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79825C5A" w14:textId="77777777">
        <w:tc>
          <w:tcPr>
            <w:tcW w:w="112pt" w:type="dxa"/>
            <w:tcBorders>
              <w:bottom w:val="single" w:sz="4" w:space="0" w:color="auto"/>
            </w:tcBorders>
          </w:tcPr>
          <w:p w14:paraId="69582380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orderNote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</w:t>
            </w:r>
          </w:p>
        </w:tc>
        <w:tc>
          <w:tcPr>
            <w:tcW w:w="123.20pt" w:type="dxa"/>
          </w:tcPr>
          <w:p w14:paraId="7556C9C0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500)  </w:t>
            </w:r>
          </w:p>
        </w:tc>
        <w:tc>
          <w:tcPr>
            <w:tcW w:w="84pt" w:type="dxa"/>
          </w:tcPr>
          <w:p w14:paraId="1D86CC4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NULL </w:t>
            </w:r>
          </w:p>
        </w:tc>
        <w:tc>
          <w:tcPr>
            <w:tcW w:w="111.40pt" w:type="dxa"/>
          </w:tcPr>
          <w:p w14:paraId="5758820F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27D64242" w14:textId="77777777">
        <w:trPr>
          <w:cantSplit/>
        </w:trPr>
        <w:tc>
          <w:tcPr>
            <w:tcW w:w="112pt" w:type="dxa"/>
            <w:shd w:val="clear" w:color="auto" w:fill="D9D9D9"/>
          </w:tcPr>
          <w:p w14:paraId="191DDFE9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补充说明</w:t>
            </w:r>
          </w:p>
        </w:tc>
        <w:tc>
          <w:tcPr>
            <w:tcW w:w="318.60pt" w:type="dxa"/>
            <w:gridSpan w:val="3"/>
          </w:tcPr>
          <w:p w14:paraId="2A23A0D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1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batchNo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为批次号（</w:t>
            </w:r>
            <w:r>
              <w:rPr>
                <w:rFonts w:hint="eastAsia"/>
                <w:color w:val="000000"/>
                <w:sz w:val="18"/>
              </w:rPr>
              <w:t xml:space="preserve">16 </w:t>
            </w:r>
            <w:r>
              <w:rPr>
                <w:rFonts w:hint="eastAsia"/>
                <w:color w:val="000000"/>
                <w:sz w:val="18"/>
              </w:rPr>
              <w:t>位随机字符串），多商品一次下单时共用同一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batchNo</w:t>
            </w:r>
            <w:proofErr w:type="spellEnd"/>
            <w:r>
              <w:rPr>
                <w:rFonts w:hint="eastAsia"/>
                <w:color w:val="000000"/>
                <w:sz w:val="18"/>
              </w:rPr>
              <w:t>。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gramStart"/>
            <w:r>
              <w:rPr>
                <w:rFonts w:hint="eastAsia"/>
                <w:color w:val="000000"/>
                <w:sz w:val="18"/>
              </w:rPr>
              <w:t>单商品</w:t>
            </w:r>
            <w:proofErr w:type="gramEnd"/>
            <w:r>
              <w:rPr>
                <w:rFonts w:hint="eastAsia"/>
                <w:color w:val="000000"/>
                <w:sz w:val="18"/>
              </w:rPr>
              <w:t>下单时可为</w:t>
            </w:r>
            <w:r>
              <w:rPr>
                <w:rFonts w:hint="eastAsia"/>
                <w:color w:val="000000"/>
                <w:sz w:val="18"/>
              </w:rPr>
              <w:t xml:space="preserve"> NULL</w:t>
            </w:r>
            <w:r>
              <w:rPr>
                <w:rFonts w:hint="eastAsia"/>
                <w:color w:val="000000"/>
                <w:sz w:val="18"/>
              </w:rPr>
              <w:t>，完全兼容</w:t>
            </w:r>
            <w:proofErr w:type="gramStart"/>
            <w:r>
              <w:rPr>
                <w:rFonts w:hint="eastAsia"/>
                <w:color w:val="000000"/>
                <w:sz w:val="18"/>
              </w:rPr>
              <w:t>单商品</w:t>
            </w:r>
            <w:proofErr w:type="gramEnd"/>
            <w:r>
              <w:rPr>
                <w:rFonts w:hint="eastAsia"/>
                <w:color w:val="000000"/>
                <w:sz w:val="18"/>
              </w:rPr>
              <w:t>逻辑。查询时按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batchNo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聚合展示。</w:t>
            </w:r>
          </w:p>
          <w:p w14:paraId="33DD747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2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orderStatus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取值：</w:t>
            </w:r>
            <w:r>
              <w:rPr>
                <w:rFonts w:hint="eastAsia"/>
                <w:color w:val="000000"/>
                <w:sz w:val="18"/>
              </w:rPr>
              <w:t>0=</w:t>
            </w:r>
            <w:r>
              <w:rPr>
                <w:rFonts w:hint="eastAsia"/>
                <w:color w:val="000000"/>
                <w:sz w:val="18"/>
              </w:rPr>
              <w:t>未支付（默认），</w:t>
            </w:r>
            <w:r>
              <w:rPr>
                <w:rFonts w:hint="eastAsia"/>
                <w:color w:val="000000"/>
                <w:sz w:val="18"/>
              </w:rPr>
              <w:t>1=</w:t>
            </w:r>
            <w:r>
              <w:rPr>
                <w:rFonts w:hint="eastAsia"/>
                <w:color w:val="000000"/>
                <w:sz w:val="18"/>
              </w:rPr>
              <w:t>已支付，</w:t>
            </w:r>
            <w:r>
              <w:rPr>
                <w:rFonts w:hint="eastAsia"/>
                <w:color w:val="000000"/>
                <w:sz w:val="18"/>
              </w:rPr>
              <w:t>2=</w:t>
            </w:r>
            <w:r>
              <w:rPr>
                <w:rFonts w:hint="eastAsia"/>
                <w:color w:val="000000"/>
                <w:sz w:val="18"/>
              </w:rPr>
              <w:t>待拿取，</w:t>
            </w:r>
            <w:r>
              <w:rPr>
                <w:rFonts w:hint="eastAsia"/>
                <w:color w:val="000000"/>
                <w:sz w:val="18"/>
              </w:rPr>
              <w:t>3=</w:t>
            </w:r>
            <w:r>
              <w:rPr>
                <w:rFonts w:hint="eastAsia"/>
                <w:color w:val="000000"/>
                <w:sz w:val="18"/>
              </w:rPr>
              <w:t>已完成，</w:t>
            </w:r>
            <w:r>
              <w:rPr>
                <w:rFonts w:hint="eastAsia"/>
                <w:color w:val="000000"/>
                <w:sz w:val="18"/>
              </w:rPr>
              <w:t xml:space="preserve"> 4=</w:t>
            </w:r>
            <w:r>
              <w:rPr>
                <w:rFonts w:hint="eastAsia"/>
                <w:color w:val="000000"/>
                <w:sz w:val="18"/>
              </w:rPr>
              <w:t>已取消。状态流转由应用层控制，非法跳转会被拒绝。</w:t>
            </w:r>
          </w:p>
          <w:p w14:paraId="51C949A6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3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paymentMethod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取值：</w:t>
            </w:r>
            <w:r>
              <w:rPr>
                <w:rFonts w:hint="eastAsia"/>
                <w:color w:val="000000"/>
                <w:sz w:val="18"/>
              </w:rPr>
              <w:t>0=</w:t>
            </w:r>
            <w:r>
              <w:rPr>
                <w:rFonts w:hint="eastAsia"/>
                <w:color w:val="000000"/>
                <w:sz w:val="18"/>
              </w:rPr>
              <w:t>微信，</w:t>
            </w:r>
            <w:r>
              <w:rPr>
                <w:rFonts w:hint="eastAsia"/>
                <w:color w:val="000000"/>
                <w:sz w:val="18"/>
              </w:rPr>
              <w:t>1=</w:t>
            </w:r>
            <w:r>
              <w:rPr>
                <w:rFonts w:hint="eastAsia"/>
                <w:color w:val="000000"/>
                <w:sz w:val="18"/>
              </w:rPr>
              <w:t>支付宝，</w:t>
            </w:r>
            <w:r>
              <w:rPr>
                <w:rFonts w:hint="eastAsia"/>
                <w:color w:val="000000"/>
                <w:sz w:val="18"/>
              </w:rPr>
              <w:t>2=</w:t>
            </w:r>
            <w:r>
              <w:rPr>
                <w:rFonts w:hint="eastAsia"/>
                <w:color w:val="000000"/>
                <w:sz w:val="18"/>
              </w:rPr>
              <w:t>现金。下单时可传，允许</w:t>
            </w:r>
            <w:r>
              <w:rPr>
                <w:rFonts w:hint="eastAsia"/>
                <w:color w:val="000000"/>
                <w:sz w:val="18"/>
              </w:rPr>
              <w:t xml:space="preserve"> NULL</w:t>
            </w:r>
            <w:r>
              <w:rPr>
                <w:rFonts w:hint="eastAsia"/>
                <w:color w:val="000000"/>
                <w:sz w:val="18"/>
              </w:rPr>
              <w:t>。</w:t>
            </w:r>
          </w:p>
          <w:p w14:paraId="321B586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4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userPhone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和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userName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是下单时刻的快照，存储在</w:t>
            </w:r>
            <w:r>
              <w:rPr>
                <w:rFonts w:hint="eastAsia"/>
                <w:color w:val="000000"/>
                <w:sz w:val="18"/>
              </w:rPr>
              <w:t xml:space="preserve"> order </w:t>
            </w:r>
            <w:r>
              <w:rPr>
                <w:rFonts w:hint="eastAsia"/>
                <w:color w:val="000000"/>
                <w:sz w:val="18"/>
              </w:rPr>
              <w:t>表中而非</w:t>
            </w:r>
            <w:r>
              <w:rPr>
                <w:rFonts w:hint="eastAsia"/>
                <w:color w:val="000000"/>
                <w:sz w:val="18"/>
              </w:rPr>
              <w:t xml:space="preserve"> JOIN user </w:t>
            </w:r>
            <w:r>
              <w:rPr>
                <w:rFonts w:hint="eastAsia"/>
                <w:color w:val="000000"/>
                <w:sz w:val="18"/>
              </w:rPr>
              <w:t>表获取。原因：用户后续修改手机号或用户名时，历史订单信息不应随之变化。</w:t>
            </w:r>
          </w:p>
          <w:p w14:paraId="5E1AF48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5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paymentTime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在管理员将订单设为</w:t>
            </w:r>
            <w:r>
              <w:rPr>
                <w:rFonts w:hint="eastAsia"/>
                <w:color w:val="000000"/>
                <w:sz w:val="18"/>
              </w:rPr>
              <w:t>"</w:t>
            </w:r>
            <w:r>
              <w:rPr>
                <w:rFonts w:hint="eastAsia"/>
                <w:color w:val="000000"/>
                <w:sz w:val="18"/>
              </w:rPr>
              <w:t>已支付</w:t>
            </w:r>
            <w:r>
              <w:rPr>
                <w:rFonts w:hint="eastAsia"/>
                <w:color w:val="000000"/>
                <w:sz w:val="18"/>
              </w:rPr>
              <w:t>"</w:t>
            </w:r>
            <w:r>
              <w:rPr>
                <w:rFonts w:hint="eastAsia"/>
                <w:color w:val="000000"/>
                <w:sz w:val="18"/>
              </w:rPr>
              <w:t>时由应用层自动填入；</w:t>
            </w:r>
            <w:proofErr w:type="spellStart"/>
            <w:r>
              <w:rPr>
                <w:rFonts w:hint="eastAsia"/>
                <w:color w:val="000000"/>
                <w:sz w:val="18"/>
              </w:rPr>
              <w:t>completionTime</w:t>
            </w:r>
            <w:proofErr w:type="spellEnd"/>
            <w:r>
              <w:rPr>
                <w:rFonts w:hint="eastAsia"/>
                <w:color w:val="000000"/>
                <w:sz w:val="18"/>
              </w:rPr>
              <w:t>在设为</w:t>
            </w:r>
            <w:r>
              <w:rPr>
                <w:rFonts w:hint="eastAsia"/>
                <w:color w:val="000000"/>
                <w:sz w:val="18"/>
              </w:rPr>
              <w:t>"</w:t>
            </w:r>
            <w:r>
              <w:rPr>
                <w:rFonts w:hint="eastAsia"/>
                <w:color w:val="000000"/>
                <w:sz w:val="18"/>
              </w:rPr>
              <w:t>已完成</w:t>
            </w:r>
            <w:r>
              <w:rPr>
                <w:rFonts w:hint="eastAsia"/>
                <w:color w:val="000000"/>
                <w:sz w:val="18"/>
              </w:rPr>
              <w:t>"</w:t>
            </w:r>
            <w:r>
              <w:rPr>
                <w:rFonts w:hint="eastAsia"/>
                <w:color w:val="000000"/>
                <w:sz w:val="18"/>
              </w:rPr>
              <w:t>时自动填入。</w:t>
            </w:r>
          </w:p>
          <w:p w14:paraId="4B23D71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6</w:t>
            </w:r>
            <w:r>
              <w:rPr>
                <w:rFonts w:hint="eastAsia"/>
                <w:color w:val="000000"/>
                <w:sz w:val="18"/>
              </w:rPr>
              <w:t>）</w:t>
            </w:r>
            <w:r>
              <w:rPr>
                <w:rFonts w:hint="eastAsia"/>
                <w:color w:val="000000"/>
                <w:sz w:val="18"/>
              </w:rPr>
              <w:t>ON DELETE RESTRICT</w:t>
            </w:r>
            <w:r>
              <w:rPr>
                <w:rFonts w:hint="eastAsia"/>
                <w:color w:val="000000"/>
                <w:sz w:val="18"/>
              </w:rPr>
              <w:t>：如果用户存在关联订单，不能删除该用户；如果商品存在关联订单，不能删除该商品（应先下架，或删除所有关联订单后再删商品）。</w:t>
            </w:r>
          </w:p>
          <w:p w14:paraId="38FEF3A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7</w:t>
            </w:r>
            <w:r>
              <w:rPr>
                <w:rFonts w:hint="eastAsia"/>
                <w:color w:val="000000"/>
                <w:sz w:val="18"/>
              </w:rPr>
              <w:t>）第三范式分析：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userPhone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和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userName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是下单时刻的快照，依赖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orderId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而非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userId</w:t>
            </w:r>
            <w:proofErr w:type="spellEnd"/>
            <w:r>
              <w:rPr>
                <w:rFonts w:hint="eastAsia"/>
                <w:color w:val="000000"/>
                <w:sz w:val="18"/>
              </w:rPr>
              <w:t>，已在第三范式中，不会出现传递依赖问题。虽然</w:t>
            </w:r>
            <w:r>
              <w:rPr>
                <w:rFonts w:hint="eastAsia"/>
                <w:color w:val="000000"/>
                <w:sz w:val="18"/>
              </w:rPr>
              <w:t xml:space="preserve"> user </w:t>
            </w:r>
            <w:r>
              <w:rPr>
                <w:rFonts w:hint="eastAsia"/>
                <w:color w:val="000000"/>
                <w:sz w:val="18"/>
              </w:rPr>
              <w:t>表也有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userName</w:t>
            </w:r>
            <w:proofErr w:type="spellEnd"/>
            <w:r>
              <w:rPr>
                <w:rFonts w:hint="eastAsia"/>
                <w:color w:val="000000"/>
                <w:sz w:val="18"/>
              </w:rPr>
              <w:t>，但</w:t>
            </w:r>
            <w:r>
              <w:rPr>
                <w:rFonts w:hint="eastAsia"/>
                <w:color w:val="000000"/>
                <w:sz w:val="18"/>
              </w:rPr>
              <w:t xml:space="preserve"> order </w:t>
            </w:r>
            <w:r>
              <w:rPr>
                <w:rFonts w:hint="eastAsia"/>
                <w:color w:val="000000"/>
                <w:sz w:val="18"/>
              </w:rPr>
              <w:t>表中的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userName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是历史快照，含义不同，不算冗余违规。</w:t>
            </w:r>
          </w:p>
        </w:tc>
      </w:tr>
    </w:tbl>
    <w:p w14:paraId="61B8A9BA" w14:textId="77777777" w:rsidR="00F7568B" w:rsidRDefault="00F7568B">
      <w:pPr>
        <w:numPr>
          <w:ins w:id="40" w:author="lixu" w:date="2002-05-24T13:27:00Z"/>
        </w:numPr>
        <w:rPr>
          <w:i/>
          <w:iCs/>
          <w:color w:val="000000"/>
        </w:rPr>
      </w:pPr>
    </w:p>
    <w:p w14:paraId="045436EA" w14:textId="77777777" w:rsidR="00F7568B" w:rsidRDefault="00000000">
      <w:pPr>
        <w:pStyle w:val="2"/>
        <w:rPr>
          <w:color w:val="000000"/>
        </w:rPr>
      </w:pPr>
      <w:bookmarkStart w:id="41" w:name="_Toc230535731"/>
      <w:r>
        <w:rPr>
          <w:rFonts w:hint="eastAsia"/>
          <w:color w:val="000000"/>
        </w:rPr>
        <w:t>4</w:t>
      </w:r>
      <w:r>
        <w:rPr>
          <w:color w:val="000000"/>
        </w:rPr>
        <w:t>.</w:t>
      </w:r>
      <w:r>
        <w:rPr>
          <w:rFonts w:hint="eastAsia"/>
          <w:color w:val="000000"/>
        </w:rPr>
        <w:t xml:space="preserve">5 </w:t>
      </w:r>
      <w:r>
        <w:rPr>
          <w:rFonts w:hint="eastAsia"/>
          <w:color w:val="000000"/>
        </w:rPr>
        <w:t>表</w:t>
      </w:r>
      <w:r>
        <w:rPr>
          <w:rFonts w:hint="eastAsia"/>
          <w:color w:val="000000"/>
        </w:rPr>
        <w:t xml:space="preserve"> comment</w:t>
      </w:r>
      <w:r>
        <w:rPr>
          <w:rFonts w:hint="eastAsia"/>
          <w:color w:val="000000"/>
        </w:rPr>
        <w:t>（评论表）</w:t>
      </w:r>
      <w:bookmarkEnd w:id="41"/>
    </w:p>
    <w:tbl>
      <w:tblPr>
        <w:tblW w:w="0pt" w:type="dxa"/>
        <w:tblInd w:w="5.4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2149"/>
        <w:gridCol w:w="2352"/>
        <w:gridCol w:w="1596"/>
        <w:gridCol w:w="2289"/>
      </w:tblGrid>
      <w:tr w:rsidR="00F7568B" w14:paraId="56994DF4" w14:textId="77777777">
        <w:trPr>
          <w:cantSplit/>
        </w:trPr>
        <w:tc>
          <w:tcPr>
            <w:tcW w:w="112pt" w:type="dxa"/>
            <w:tcBorders>
              <w:bottom w:val="single" w:sz="4" w:space="0" w:color="auto"/>
            </w:tcBorders>
            <w:shd w:val="clear" w:color="auto" w:fill="D9D9D9"/>
          </w:tcPr>
          <w:p w14:paraId="2DCB6987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表名</w:t>
            </w:r>
          </w:p>
        </w:tc>
        <w:tc>
          <w:tcPr>
            <w:tcW w:w="318.60pt" w:type="dxa"/>
            <w:gridSpan w:val="3"/>
            <w:tcBorders>
              <w:bottom w:val="single" w:sz="4" w:space="0" w:color="auto"/>
            </w:tcBorders>
          </w:tcPr>
          <w:p w14:paraId="6F9C348F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表</w:t>
            </w:r>
            <w:r>
              <w:rPr>
                <w:rFonts w:hint="eastAsia"/>
                <w:color w:val="000000"/>
                <w:sz w:val="18"/>
              </w:rPr>
              <w:t xml:space="preserve"> comment</w:t>
            </w:r>
            <w:r>
              <w:rPr>
                <w:rFonts w:hint="eastAsia"/>
                <w:color w:val="000000"/>
                <w:sz w:val="18"/>
              </w:rPr>
              <w:t>（评论表）</w:t>
            </w:r>
          </w:p>
        </w:tc>
      </w:tr>
      <w:tr w:rsidR="00F7568B" w14:paraId="0F68BB98" w14:textId="77777777">
        <w:tc>
          <w:tcPr>
            <w:tcW w:w="112pt" w:type="dxa"/>
            <w:shd w:val="clear" w:color="auto" w:fill="D9D9D9"/>
          </w:tcPr>
          <w:p w14:paraId="52507B28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列名</w:t>
            </w:r>
          </w:p>
        </w:tc>
        <w:tc>
          <w:tcPr>
            <w:tcW w:w="123.20pt" w:type="dxa"/>
            <w:shd w:val="clear" w:color="auto" w:fill="D9D9D9"/>
          </w:tcPr>
          <w:p w14:paraId="74918E7C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数据类型（精度范围）</w:t>
            </w:r>
          </w:p>
        </w:tc>
        <w:tc>
          <w:tcPr>
            <w:tcW w:w="84pt" w:type="dxa"/>
            <w:shd w:val="clear" w:color="auto" w:fill="D9D9D9"/>
          </w:tcPr>
          <w:p w14:paraId="0F142CE7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空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非空</w:t>
            </w:r>
          </w:p>
        </w:tc>
        <w:tc>
          <w:tcPr>
            <w:tcW w:w="111.40pt" w:type="dxa"/>
            <w:shd w:val="clear" w:color="auto" w:fill="D9D9D9"/>
          </w:tcPr>
          <w:p w14:paraId="140B4528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约束条件</w:t>
            </w:r>
          </w:p>
        </w:tc>
      </w:tr>
      <w:tr w:rsidR="00F7568B" w14:paraId="1E5E161F" w14:textId="77777777">
        <w:tc>
          <w:tcPr>
            <w:tcW w:w="112pt" w:type="dxa"/>
          </w:tcPr>
          <w:p w14:paraId="3FF16234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commentId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2A51304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BIGINT UNSIGNED </w:t>
            </w:r>
          </w:p>
        </w:tc>
        <w:tc>
          <w:tcPr>
            <w:tcW w:w="84pt" w:type="dxa"/>
          </w:tcPr>
          <w:p w14:paraId="07B5969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5C5E07CC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PRIMARY KEY, AUTO_INCREMENT</w:t>
            </w:r>
          </w:p>
        </w:tc>
      </w:tr>
      <w:tr w:rsidR="00F7568B" w14:paraId="2E0AC10D" w14:textId="77777777">
        <w:tc>
          <w:tcPr>
            <w:tcW w:w="112pt" w:type="dxa"/>
          </w:tcPr>
          <w:p w14:paraId="1A836427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targetType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</w:t>
            </w:r>
          </w:p>
        </w:tc>
        <w:tc>
          <w:tcPr>
            <w:tcW w:w="123.20pt" w:type="dxa"/>
          </w:tcPr>
          <w:p w14:paraId="3DA5EB2F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TINYINT UNSIGNED  </w:t>
            </w:r>
          </w:p>
        </w:tc>
        <w:tc>
          <w:tcPr>
            <w:tcW w:w="84pt" w:type="dxa"/>
          </w:tcPr>
          <w:p w14:paraId="213C3AB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1EA4A99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0B4EE010" w14:textId="77777777">
        <w:tc>
          <w:tcPr>
            <w:tcW w:w="112pt" w:type="dxa"/>
          </w:tcPr>
          <w:p w14:paraId="6D9CD63A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targetId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</w:t>
            </w:r>
          </w:p>
        </w:tc>
        <w:tc>
          <w:tcPr>
            <w:tcW w:w="123.20pt" w:type="dxa"/>
          </w:tcPr>
          <w:p w14:paraId="34D36C5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BIGINT UNSIGNED </w:t>
            </w:r>
          </w:p>
        </w:tc>
        <w:tc>
          <w:tcPr>
            <w:tcW w:w="84pt" w:type="dxa"/>
          </w:tcPr>
          <w:p w14:paraId="2DF08726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7F7D771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06B98493" w14:textId="77777777">
        <w:tc>
          <w:tcPr>
            <w:tcW w:w="112pt" w:type="dxa"/>
          </w:tcPr>
          <w:p w14:paraId="6BF68187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userId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  </w:t>
            </w:r>
          </w:p>
        </w:tc>
        <w:tc>
          <w:tcPr>
            <w:tcW w:w="123.20pt" w:type="dxa"/>
          </w:tcPr>
          <w:p w14:paraId="6AD40F5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BIGINT UNSIGNED </w:t>
            </w:r>
          </w:p>
        </w:tc>
        <w:tc>
          <w:tcPr>
            <w:tcW w:w="84pt" w:type="dxa"/>
          </w:tcPr>
          <w:p w14:paraId="645CE9F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5B87E06C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FOREIGN KEY </w:t>
            </w:r>
            <w:r>
              <w:rPr>
                <w:rFonts w:hint="eastAsia"/>
                <w:color w:val="000000"/>
                <w:sz w:val="18"/>
              </w:rPr>
              <w:t>→</w:t>
            </w:r>
            <w:r>
              <w:rPr>
                <w:rFonts w:hint="eastAsia"/>
                <w:color w:val="000000"/>
                <w:sz w:val="18"/>
              </w:rPr>
              <w:t xml:space="preserve"> user(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userId</w:t>
            </w:r>
            <w:proofErr w:type="spellEnd"/>
            <w:r>
              <w:rPr>
                <w:rFonts w:hint="eastAsia"/>
                <w:color w:val="000000"/>
                <w:sz w:val="18"/>
              </w:rPr>
              <w:t>) ON DELETE CASCADE</w:t>
            </w:r>
          </w:p>
        </w:tc>
      </w:tr>
      <w:tr w:rsidR="00F7568B" w14:paraId="48B01A42" w14:textId="77777777">
        <w:tc>
          <w:tcPr>
            <w:tcW w:w="112pt" w:type="dxa"/>
          </w:tcPr>
          <w:p w14:paraId="161FC01D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content         </w:t>
            </w:r>
          </w:p>
        </w:tc>
        <w:tc>
          <w:tcPr>
            <w:tcW w:w="123.20pt" w:type="dxa"/>
          </w:tcPr>
          <w:p w14:paraId="5B19E1A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TEXT  </w:t>
            </w:r>
          </w:p>
        </w:tc>
        <w:tc>
          <w:tcPr>
            <w:tcW w:w="84pt" w:type="dxa"/>
          </w:tcPr>
          <w:p w14:paraId="0AF31B6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2B6E7CA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485105E2" w14:textId="77777777">
        <w:tc>
          <w:tcPr>
            <w:tcW w:w="112pt" w:type="dxa"/>
          </w:tcPr>
          <w:p w14:paraId="26EC33CA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publishTime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4E8B8FB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DATETIME     </w:t>
            </w:r>
          </w:p>
        </w:tc>
        <w:tc>
          <w:tcPr>
            <w:tcW w:w="84pt" w:type="dxa"/>
          </w:tcPr>
          <w:p w14:paraId="5B16512D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02350D6F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DEFAULT CURRENT_TIMESTAMP</w:t>
            </w:r>
          </w:p>
        </w:tc>
      </w:tr>
      <w:tr w:rsidR="00F7568B" w14:paraId="4096492C" w14:textId="77777777">
        <w:tc>
          <w:tcPr>
            <w:tcW w:w="112pt" w:type="dxa"/>
            <w:tcBorders>
              <w:bottom w:val="single" w:sz="4" w:space="0" w:color="auto"/>
            </w:tcBorders>
          </w:tcPr>
          <w:p w14:paraId="675B8F89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auditStatus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3E9E62D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TINYINT UNSIGNED  </w:t>
            </w:r>
          </w:p>
        </w:tc>
        <w:tc>
          <w:tcPr>
            <w:tcW w:w="84pt" w:type="dxa"/>
          </w:tcPr>
          <w:p w14:paraId="5D42DDC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NOT NULL</w:t>
            </w:r>
          </w:p>
        </w:tc>
        <w:tc>
          <w:tcPr>
            <w:tcW w:w="111.40pt" w:type="dxa"/>
          </w:tcPr>
          <w:p w14:paraId="6942BE9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DEFAULT 0</w:t>
            </w:r>
          </w:p>
        </w:tc>
      </w:tr>
      <w:tr w:rsidR="00F7568B" w14:paraId="31EC7231" w14:textId="77777777">
        <w:trPr>
          <w:cantSplit/>
        </w:trPr>
        <w:tc>
          <w:tcPr>
            <w:tcW w:w="112pt" w:type="dxa"/>
            <w:shd w:val="clear" w:color="auto" w:fill="D9D9D9"/>
          </w:tcPr>
          <w:p w14:paraId="6081FE2A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lastRenderedPageBreak/>
              <w:t>补充说明</w:t>
            </w:r>
          </w:p>
        </w:tc>
        <w:tc>
          <w:tcPr>
            <w:tcW w:w="318.60pt" w:type="dxa"/>
            <w:gridSpan w:val="3"/>
          </w:tcPr>
          <w:p w14:paraId="760081A6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1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targetType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取值：</w:t>
            </w:r>
            <w:r>
              <w:rPr>
                <w:rFonts w:hint="eastAsia"/>
                <w:color w:val="000000"/>
                <w:sz w:val="18"/>
              </w:rPr>
              <w:t>0=</w:t>
            </w:r>
            <w:r>
              <w:rPr>
                <w:rFonts w:hint="eastAsia"/>
                <w:color w:val="000000"/>
                <w:sz w:val="18"/>
              </w:rPr>
              <w:t>商品，</w:t>
            </w:r>
            <w:r>
              <w:rPr>
                <w:rFonts w:hint="eastAsia"/>
                <w:color w:val="000000"/>
                <w:sz w:val="18"/>
              </w:rPr>
              <w:t>1=</w:t>
            </w:r>
            <w:r>
              <w:rPr>
                <w:rFonts w:hint="eastAsia"/>
                <w:color w:val="000000"/>
                <w:sz w:val="18"/>
              </w:rPr>
              <w:t>猫咪。</w:t>
            </w:r>
            <w:proofErr w:type="spellStart"/>
            <w:r>
              <w:rPr>
                <w:rFonts w:hint="eastAsia"/>
                <w:color w:val="000000"/>
                <w:sz w:val="18"/>
              </w:rPr>
              <w:t>targetId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为对应表的</w:t>
            </w:r>
            <w:r>
              <w:rPr>
                <w:rFonts w:hint="eastAsia"/>
                <w:color w:val="000000"/>
                <w:sz w:val="18"/>
              </w:rPr>
              <w:t xml:space="preserve"> ID</w:t>
            </w:r>
            <w:r>
              <w:rPr>
                <w:rFonts w:hint="eastAsia"/>
                <w:color w:val="000000"/>
                <w:sz w:val="18"/>
              </w:rPr>
              <w:t>（</w:t>
            </w:r>
            <w:proofErr w:type="spellStart"/>
            <w:r>
              <w:rPr>
                <w:rFonts w:hint="eastAsia"/>
                <w:color w:val="000000"/>
                <w:sz w:val="18"/>
              </w:rPr>
              <w:t>productId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或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catId</w:t>
            </w:r>
            <w:proofErr w:type="spellEnd"/>
            <w:r>
              <w:rPr>
                <w:rFonts w:hint="eastAsia"/>
                <w:color w:val="000000"/>
                <w:sz w:val="18"/>
              </w:rPr>
              <w:t>）。</w:t>
            </w:r>
          </w:p>
          <w:p w14:paraId="0C7AA8D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2</w:t>
            </w:r>
            <w:r>
              <w:rPr>
                <w:rFonts w:hint="eastAsia"/>
                <w:color w:val="000000"/>
                <w:sz w:val="18"/>
              </w:rPr>
              <w:t>）该设计使一张</w:t>
            </w:r>
            <w:r>
              <w:rPr>
                <w:rFonts w:hint="eastAsia"/>
                <w:color w:val="000000"/>
                <w:sz w:val="18"/>
              </w:rPr>
              <w:t xml:space="preserve"> comment </w:t>
            </w:r>
            <w:r>
              <w:rPr>
                <w:rFonts w:hint="eastAsia"/>
                <w:color w:val="000000"/>
                <w:sz w:val="18"/>
              </w:rPr>
              <w:t>表同时支持商品评论和猫咪评论，避免建两张独立评论表。</w:t>
            </w:r>
          </w:p>
          <w:p w14:paraId="58AB99A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3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targetId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为软引用（</w:t>
            </w:r>
            <w:proofErr w:type="gramStart"/>
            <w:r>
              <w:rPr>
                <w:rFonts w:hint="eastAsia"/>
                <w:color w:val="000000"/>
                <w:sz w:val="18"/>
              </w:rPr>
              <w:t>无外键约束</w:t>
            </w:r>
            <w:proofErr w:type="gramEnd"/>
            <w:r>
              <w:rPr>
                <w:rFonts w:hint="eastAsia"/>
                <w:color w:val="000000"/>
                <w:sz w:val="18"/>
              </w:rPr>
              <w:t>），因为</w:t>
            </w:r>
            <w:proofErr w:type="gramStart"/>
            <w:r>
              <w:rPr>
                <w:rFonts w:hint="eastAsia"/>
                <w:color w:val="000000"/>
                <w:sz w:val="18"/>
              </w:rPr>
              <w:t>外键无法</w:t>
            </w:r>
            <w:proofErr w:type="gramEnd"/>
            <w:r>
              <w:rPr>
                <w:rFonts w:hint="eastAsia"/>
                <w:color w:val="000000"/>
                <w:sz w:val="18"/>
              </w:rPr>
              <w:t>同时指向两张不同的表。应用层在发表评论时通过</w:t>
            </w:r>
            <w:r>
              <w:rPr>
                <w:rFonts w:hint="eastAsia"/>
                <w:color w:val="000000"/>
                <w:sz w:val="18"/>
              </w:rPr>
              <w:t xml:space="preserve"> _</w:t>
            </w:r>
            <w:proofErr w:type="spellStart"/>
            <w:r>
              <w:rPr>
                <w:rFonts w:hint="eastAsia"/>
                <w:color w:val="000000"/>
                <w:sz w:val="18"/>
              </w:rPr>
              <w:t>resolve_target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函数校验目标是否存在；删除猫咪或商品时由</w:t>
            </w:r>
            <w:r>
              <w:rPr>
                <w:rFonts w:hint="eastAsia"/>
                <w:color w:val="000000"/>
                <w:sz w:val="18"/>
              </w:rPr>
              <w:t xml:space="preserve"> cleanup.py </w:t>
            </w:r>
            <w:r>
              <w:rPr>
                <w:rFonts w:hint="eastAsia"/>
                <w:color w:val="000000"/>
                <w:sz w:val="18"/>
              </w:rPr>
              <w:t>负责清理关联评论。如未清理，评论将指向无效的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targetId</w:t>
            </w:r>
            <w:proofErr w:type="spellEnd"/>
            <w:r>
              <w:rPr>
                <w:rFonts w:hint="eastAsia"/>
                <w:color w:val="000000"/>
                <w:sz w:val="18"/>
              </w:rPr>
              <w:t>。</w:t>
            </w:r>
          </w:p>
          <w:p w14:paraId="4A3307F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4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auditStatus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取值：</w:t>
            </w:r>
            <w:r>
              <w:rPr>
                <w:rFonts w:hint="eastAsia"/>
                <w:color w:val="000000"/>
                <w:sz w:val="18"/>
              </w:rPr>
              <w:t>0=</w:t>
            </w:r>
            <w:r>
              <w:rPr>
                <w:rFonts w:hint="eastAsia"/>
                <w:color w:val="000000"/>
                <w:sz w:val="18"/>
              </w:rPr>
              <w:t>待审核（默认），</w:t>
            </w:r>
            <w:r>
              <w:rPr>
                <w:rFonts w:hint="eastAsia"/>
                <w:color w:val="000000"/>
                <w:sz w:val="18"/>
              </w:rPr>
              <w:t>1=</w:t>
            </w:r>
            <w:r>
              <w:rPr>
                <w:rFonts w:hint="eastAsia"/>
                <w:color w:val="000000"/>
                <w:sz w:val="18"/>
              </w:rPr>
              <w:t>已通过，</w:t>
            </w:r>
            <w:r>
              <w:rPr>
                <w:rFonts w:hint="eastAsia"/>
                <w:color w:val="000000"/>
                <w:sz w:val="18"/>
              </w:rPr>
              <w:t>2=</w:t>
            </w:r>
            <w:r>
              <w:rPr>
                <w:rFonts w:hint="eastAsia"/>
                <w:color w:val="000000"/>
                <w:sz w:val="18"/>
              </w:rPr>
              <w:t>已拒绝。公开列表只展示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auditStatus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=1 </w:t>
            </w:r>
            <w:r>
              <w:rPr>
                <w:rFonts w:hint="eastAsia"/>
                <w:color w:val="000000"/>
                <w:sz w:val="18"/>
              </w:rPr>
              <w:t>的评论。</w:t>
            </w:r>
          </w:p>
          <w:p w14:paraId="28D55CC7" w14:textId="77777777" w:rsidR="00C73AFF" w:rsidRPr="00C73AFF" w:rsidRDefault="00000000" w:rsidP="00C73AFF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5</w:t>
            </w:r>
            <w:r>
              <w:rPr>
                <w:rFonts w:hint="eastAsia"/>
                <w:color w:val="000000"/>
                <w:sz w:val="18"/>
              </w:rPr>
              <w:t>）</w:t>
            </w:r>
            <w:r w:rsidR="00C73AFF" w:rsidRPr="00C73AFF">
              <w:rPr>
                <w:rFonts w:hint="eastAsia"/>
                <w:color w:val="000000"/>
                <w:sz w:val="18"/>
              </w:rPr>
              <w:t>ON DELETE CASCADE</w:t>
            </w:r>
            <w:r w:rsidR="00C73AFF" w:rsidRPr="00C73AFF">
              <w:rPr>
                <w:rFonts w:hint="eastAsia"/>
                <w:color w:val="000000"/>
                <w:sz w:val="18"/>
              </w:rPr>
              <w:t>：删除用户时，数据库可级联删除该用户的评论；当前后端在删除</w:t>
            </w:r>
            <w:r w:rsidR="00C73AFF" w:rsidRPr="00C73AFF">
              <w:rPr>
                <w:rFonts w:hint="eastAsia"/>
                <w:color w:val="000000"/>
                <w:sz w:val="18"/>
              </w:rPr>
              <w:t>/</w:t>
            </w:r>
            <w:r w:rsidR="00C73AFF" w:rsidRPr="00C73AFF">
              <w:rPr>
                <w:rFonts w:hint="eastAsia"/>
                <w:color w:val="000000"/>
                <w:sz w:val="18"/>
              </w:rPr>
              <w:t>注销用户前还会先清理该用户评论上的点赞，避</w:t>
            </w:r>
          </w:p>
          <w:p w14:paraId="22C67112" w14:textId="760E0265" w:rsidR="00F7568B" w:rsidRDefault="00C73AFF" w:rsidP="00C73AFF">
            <w:pPr>
              <w:rPr>
                <w:color w:val="000000"/>
                <w:sz w:val="18"/>
              </w:rPr>
            </w:pPr>
            <w:r w:rsidRPr="00C73AFF">
              <w:rPr>
                <w:rFonts w:hint="eastAsia"/>
                <w:color w:val="000000"/>
                <w:sz w:val="18"/>
              </w:rPr>
              <w:t>免</w:t>
            </w:r>
            <w:r w:rsidRPr="00C73AFF">
              <w:rPr>
                <w:rFonts w:hint="eastAsia"/>
                <w:color w:val="000000"/>
                <w:sz w:val="18"/>
              </w:rPr>
              <w:t xml:space="preserve"> likes </w:t>
            </w:r>
            <w:r w:rsidRPr="00C73AFF">
              <w:rPr>
                <w:rFonts w:hint="eastAsia"/>
                <w:color w:val="000000"/>
                <w:sz w:val="18"/>
              </w:rPr>
              <w:t>表残留指向已删除评论的软引用。</w:t>
            </w:r>
          </w:p>
        </w:tc>
      </w:tr>
    </w:tbl>
    <w:p w14:paraId="56E5938C" w14:textId="77777777" w:rsidR="00F7568B" w:rsidRDefault="00F7568B">
      <w:pPr>
        <w:numPr>
          <w:ins w:id="42" w:author="lixu" w:date="2002-05-24T13:27:00Z"/>
        </w:numPr>
        <w:rPr>
          <w:i/>
          <w:iCs/>
          <w:color w:val="000000"/>
        </w:rPr>
      </w:pPr>
    </w:p>
    <w:p w14:paraId="405A4238" w14:textId="77777777" w:rsidR="00F7568B" w:rsidRDefault="00000000">
      <w:pPr>
        <w:pStyle w:val="2"/>
        <w:rPr>
          <w:color w:val="000000"/>
        </w:rPr>
      </w:pPr>
      <w:bookmarkStart w:id="43" w:name="_Toc230535732"/>
      <w:r>
        <w:rPr>
          <w:rFonts w:hint="eastAsia"/>
          <w:color w:val="000000"/>
        </w:rPr>
        <w:t>4</w:t>
      </w:r>
      <w:r>
        <w:rPr>
          <w:color w:val="000000"/>
        </w:rPr>
        <w:t>.</w:t>
      </w:r>
      <w:r>
        <w:rPr>
          <w:rFonts w:hint="eastAsia"/>
          <w:color w:val="000000"/>
        </w:rPr>
        <w:t xml:space="preserve">6 </w:t>
      </w:r>
      <w:r>
        <w:rPr>
          <w:rFonts w:hint="eastAsia"/>
          <w:color w:val="000000"/>
        </w:rPr>
        <w:t>表</w:t>
      </w:r>
      <w:r>
        <w:rPr>
          <w:rFonts w:hint="eastAsia"/>
          <w:color w:val="000000"/>
        </w:rPr>
        <w:t xml:space="preserve"> likes</w:t>
      </w:r>
      <w:r>
        <w:rPr>
          <w:rFonts w:hint="eastAsia"/>
          <w:color w:val="000000"/>
        </w:rPr>
        <w:t>（</w:t>
      </w:r>
      <w:proofErr w:type="gramStart"/>
      <w:r>
        <w:rPr>
          <w:rFonts w:hint="eastAsia"/>
          <w:color w:val="000000"/>
        </w:rPr>
        <w:t>点赞表</w:t>
      </w:r>
      <w:proofErr w:type="gramEnd"/>
      <w:r>
        <w:rPr>
          <w:rFonts w:hint="eastAsia"/>
          <w:color w:val="000000"/>
        </w:rPr>
        <w:t>）</w:t>
      </w:r>
      <w:bookmarkEnd w:id="43"/>
    </w:p>
    <w:tbl>
      <w:tblPr>
        <w:tblW w:w="0pt" w:type="dxa"/>
        <w:tblInd w:w="5.4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2131"/>
        <w:gridCol w:w="2377"/>
        <w:gridCol w:w="1589"/>
        <w:gridCol w:w="2289"/>
      </w:tblGrid>
      <w:tr w:rsidR="00F7568B" w14:paraId="4E0C7FBD" w14:textId="77777777">
        <w:trPr>
          <w:cantSplit/>
        </w:trPr>
        <w:tc>
          <w:tcPr>
            <w:tcW w:w="112pt" w:type="dxa"/>
            <w:tcBorders>
              <w:bottom w:val="single" w:sz="4" w:space="0" w:color="auto"/>
            </w:tcBorders>
            <w:shd w:val="clear" w:color="auto" w:fill="D9D9D9"/>
          </w:tcPr>
          <w:p w14:paraId="61AB2872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表名</w:t>
            </w:r>
          </w:p>
        </w:tc>
        <w:tc>
          <w:tcPr>
            <w:tcW w:w="318.60pt" w:type="dxa"/>
            <w:gridSpan w:val="3"/>
            <w:tcBorders>
              <w:bottom w:val="single" w:sz="4" w:space="0" w:color="auto"/>
            </w:tcBorders>
          </w:tcPr>
          <w:p w14:paraId="7E3B8FE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表</w:t>
            </w:r>
            <w:r>
              <w:rPr>
                <w:rFonts w:hint="eastAsia"/>
                <w:color w:val="000000"/>
                <w:sz w:val="18"/>
              </w:rPr>
              <w:t xml:space="preserve"> likes</w:t>
            </w:r>
            <w:r>
              <w:rPr>
                <w:rFonts w:hint="eastAsia"/>
                <w:color w:val="000000"/>
                <w:sz w:val="18"/>
              </w:rPr>
              <w:t>（</w:t>
            </w:r>
            <w:proofErr w:type="gramStart"/>
            <w:r>
              <w:rPr>
                <w:rFonts w:hint="eastAsia"/>
                <w:color w:val="000000"/>
                <w:sz w:val="18"/>
              </w:rPr>
              <w:t>点赞表</w:t>
            </w:r>
            <w:proofErr w:type="gramEnd"/>
            <w:r>
              <w:rPr>
                <w:rFonts w:hint="eastAsia"/>
                <w:color w:val="000000"/>
                <w:sz w:val="18"/>
              </w:rPr>
              <w:t>）</w:t>
            </w:r>
          </w:p>
        </w:tc>
      </w:tr>
      <w:tr w:rsidR="00F7568B" w14:paraId="459747C7" w14:textId="77777777">
        <w:tc>
          <w:tcPr>
            <w:tcW w:w="112pt" w:type="dxa"/>
            <w:shd w:val="clear" w:color="auto" w:fill="D9D9D9"/>
          </w:tcPr>
          <w:p w14:paraId="508D4203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列名</w:t>
            </w:r>
          </w:p>
        </w:tc>
        <w:tc>
          <w:tcPr>
            <w:tcW w:w="123.20pt" w:type="dxa"/>
            <w:shd w:val="clear" w:color="auto" w:fill="D9D9D9"/>
          </w:tcPr>
          <w:p w14:paraId="562A4A73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数据类型（精度范围）</w:t>
            </w:r>
          </w:p>
        </w:tc>
        <w:tc>
          <w:tcPr>
            <w:tcW w:w="84pt" w:type="dxa"/>
            <w:shd w:val="clear" w:color="auto" w:fill="D9D9D9"/>
          </w:tcPr>
          <w:p w14:paraId="2F77040E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空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非空</w:t>
            </w:r>
          </w:p>
        </w:tc>
        <w:tc>
          <w:tcPr>
            <w:tcW w:w="111.40pt" w:type="dxa"/>
            <w:shd w:val="clear" w:color="auto" w:fill="D9D9D9"/>
          </w:tcPr>
          <w:p w14:paraId="03E3649B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约束条件</w:t>
            </w:r>
          </w:p>
        </w:tc>
      </w:tr>
      <w:tr w:rsidR="00F7568B" w14:paraId="3E46609A" w14:textId="77777777">
        <w:tc>
          <w:tcPr>
            <w:tcW w:w="112pt" w:type="dxa"/>
          </w:tcPr>
          <w:p w14:paraId="57A98358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likeId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 </w:t>
            </w:r>
          </w:p>
        </w:tc>
        <w:tc>
          <w:tcPr>
            <w:tcW w:w="123.20pt" w:type="dxa"/>
          </w:tcPr>
          <w:p w14:paraId="1D20AFF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BIGINT UNSIGNED </w:t>
            </w:r>
          </w:p>
        </w:tc>
        <w:tc>
          <w:tcPr>
            <w:tcW w:w="84pt" w:type="dxa"/>
          </w:tcPr>
          <w:p w14:paraId="0A0A9CC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542C305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PRIMARY KEY, AUTO_INCREMENT</w:t>
            </w:r>
          </w:p>
        </w:tc>
      </w:tr>
      <w:tr w:rsidR="00F7568B" w14:paraId="7982E1C4" w14:textId="77777777">
        <w:tc>
          <w:tcPr>
            <w:tcW w:w="112pt" w:type="dxa"/>
          </w:tcPr>
          <w:p w14:paraId="2CF4D13C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likeType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470BA3B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TINYINT UNSIGNED</w:t>
            </w:r>
          </w:p>
        </w:tc>
        <w:tc>
          <w:tcPr>
            <w:tcW w:w="84pt" w:type="dxa"/>
          </w:tcPr>
          <w:p w14:paraId="24958BA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181BB1D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5CB7E5B0" w14:textId="77777777">
        <w:tc>
          <w:tcPr>
            <w:tcW w:w="112pt" w:type="dxa"/>
          </w:tcPr>
          <w:p w14:paraId="2D1C19C9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objectId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2A15F7F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BIGINT UNSIGNED </w:t>
            </w:r>
          </w:p>
        </w:tc>
        <w:tc>
          <w:tcPr>
            <w:tcW w:w="84pt" w:type="dxa"/>
          </w:tcPr>
          <w:p w14:paraId="27D7285C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0434128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2D20FED2" w14:textId="77777777">
        <w:tc>
          <w:tcPr>
            <w:tcW w:w="112pt" w:type="dxa"/>
          </w:tcPr>
          <w:p w14:paraId="15F37B90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userId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  </w:t>
            </w:r>
          </w:p>
        </w:tc>
        <w:tc>
          <w:tcPr>
            <w:tcW w:w="123.20pt" w:type="dxa"/>
          </w:tcPr>
          <w:p w14:paraId="38D808FF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BIGINT UNSIGNED </w:t>
            </w:r>
          </w:p>
        </w:tc>
        <w:tc>
          <w:tcPr>
            <w:tcW w:w="84pt" w:type="dxa"/>
          </w:tcPr>
          <w:p w14:paraId="52DDF5A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2824F6E9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FOREIGN KEY </w:t>
            </w:r>
            <w:r>
              <w:rPr>
                <w:rFonts w:hint="eastAsia"/>
                <w:color w:val="000000"/>
                <w:sz w:val="18"/>
              </w:rPr>
              <w:t>→</w:t>
            </w:r>
            <w:r>
              <w:rPr>
                <w:rFonts w:hint="eastAsia"/>
                <w:color w:val="000000"/>
                <w:sz w:val="18"/>
              </w:rPr>
              <w:t xml:space="preserve"> user(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userId</w:t>
            </w:r>
            <w:proofErr w:type="spellEnd"/>
            <w:r>
              <w:rPr>
                <w:rFonts w:hint="eastAsia"/>
                <w:color w:val="000000"/>
                <w:sz w:val="18"/>
              </w:rPr>
              <w:t>) ON DELETE CASCADE</w:t>
            </w:r>
          </w:p>
        </w:tc>
      </w:tr>
      <w:tr w:rsidR="00F7568B" w14:paraId="487F8A56" w14:textId="77777777">
        <w:tc>
          <w:tcPr>
            <w:tcW w:w="112pt" w:type="dxa"/>
          </w:tcPr>
          <w:p w14:paraId="65DC7E47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linkUrl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</w:t>
            </w:r>
          </w:p>
        </w:tc>
        <w:tc>
          <w:tcPr>
            <w:tcW w:w="123.20pt" w:type="dxa"/>
          </w:tcPr>
          <w:p w14:paraId="56E54847" w14:textId="77777777" w:rsidR="00F7568B" w:rsidRDefault="00000000">
            <w:pPr>
              <w:rPr>
                <w:color w:val="000000"/>
                <w:sz w:val="18"/>
              </w:rPr>
            </w:pPr>
            <w:proofErr w:type="gramStart"/>
            <w:r>
              <w:rPr>
                <w:rFonts w:hint="eastAsia"/>
                <w:color w:val="000000"/>
                <w:sz w:val="18"/>
              </w:rPr>
              <w:t>VARCHAR(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255) </w:t>
            </w:r>
          </w:p>
        </w:tc>
        <w:tc>
          <w:tcPr>
            <w:tcW w:w="84pt" w:type="dxa"/>
          </w:tcPr>
          <w:p w14:paraId="3512A78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NULL </w:t>
            </w:r>
          </w:p>
        </w:tc>
        <w:tc>
          <w:tcPr>
            <w:tcW w:w="111.40pt" w:type="dxa"/>
          </w:tcPr>
          <w:p w14:paraId="27B0E64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—</w:t>
            </w:r>
          </w:p>
        </w:tc>
      </w:tr>
      <w:tr w:rsidR="00F7568B" w14:paraId="0D1CA4ED" w14:textId="77777777">
        <w:tc>
          <w:tcPr>
            <w:tcW w:w="112pt" w:type="dxa"/>
            <w:tcBorders>
              <w:bottom w:val="single" w:sz="4" w:space="0" w:color="auto"/>
            </w:tcBorders>
          </w:tcPr>
          <w:p w14:paraId="5FEADCD5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createTime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23.20pt" w:type="dxa"/>
          </w:tcPr>
          <w:p w14:paraId="5026BE2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DATETIME     </w:t>
            </w:r>
          </w:p>
        </w:tc>
        <w:tc>
          <w:tcPr>
            <w:tcW w:w="84pt" w:type="dxa"/>
          </w:tcPr>
          <w:p w14:paraId="795ACCA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NOT NULL </w:t>
            </w:r>
          </w:p>
        </w:tc>
        <w:tc>
          <w:tcPr>
            <w:tcW w:w="111.40pt" w:type="dxa"/>
          </w:tcPr>
          <w:p w14:paraId="2B6998E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DEFAULT CURRENT_TIMESTAMP</w:t>
            </w:r>
          </w:p>
        </w:tc>
      </w:tr>
      <w:tr w:rsidR="00F7568B" w14:paraId="048B17EE" w14:textId="77777777">
        <w:trPr>
          <w:cantSplit/>
        </w:trPr>
        <w:tc>
          <w:tcPr>
            <w:tcW w:w="112pt" w:type="dxa"/>
            <w:shd w:val="clear" w:color="auto" w:fill="D9D9D9"/>
          </w:tcPr>
          <w:p w14:paraId="1EEFCFFF" w14:textId="77777777" w:rsidR="00F7568B" w:rsidRDefault="00000000">
            <w:pPr>
              <w:pStyle w:val="a8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lastRenderedPageBreak/>
              <w:t>补充说明</w:t>
            </w:r>
          </w:p>
        </w:tc>
        <w:tc>
          <w:tcPr>
            <w:tcW w:w="318.60pt" w:type="dxa"/>
            <w:gridSpan w:val="3"/>
          </w:tcPr>
          <w:p w14:paraId="710B307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1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likeType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取值：</w:t>
            </w:r>
            <w:r>
              <w:rPr>
                <w:rFonts w:hint="eastAsia"/>
                <w:color w:val="000000"/>
                <w:sz w:val="18"/>
              </w:rPr>
              <w:t>0=</w:t>
            </w:r>
            <w:r>
              <w:rPr>
                <w:rFonts w:hint="eastAsia"/>
                <w:color w:val="000000"/>
                <w:sz w:val="18"/>
              </w:rPr>
              <w:t>商品，</w:t>
            </w:r>
            <w:r>
              <w:rPr>
                <w:rFonts w:hint="eastAsia"/>
                <w:color w:val="000000"/>
                <w:sz w:val="18"/>
              </w:rPr>
              <w:t>1=</w:t>
            </w:r>
            <w:r>
              <w:rPr>
                <w:rFonts w:hint="eastAsia"/>
                <w:color w:val="000000"/>
                <w:sz w:val="18"/>
              </w:rPr>
              <w:t>评论，</w:t>
            </w:r>
            <w:r>
              <w:rPr>
                <w:rFonts w:hint="eastAsia"/>
                <w:color w:val="000000"/>
                <w:sz w:val="18"/>
              </w:rPr>
              <w:t>2=</w:t>
            </w:r>
            <w:r>
              <w:rPr>
                <w:rFonts w:hint="eastAsia"/>
                <w:color w:val="000000"/>
                <w:sz w:val="18"/>
              </w:rPr>
              <w:t>猫咪。</w:t>
            </w:r>
            <w:proofErr w:type="spellStart"/>
            <w:r>
              <w:rPr>
                <w:rFonts w:hint="eastAsia"/>
                <w:color w:val="000000"/>
                <w:sz w:val="18"/>
              </w:rPr>
              <w:t>objectId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为对应表的</w:t>
            </w:r>
            <w:r>
              <w:rPr>
                <w:rFonts w:hint="eastAsia"/>
                <w:color w:val="000000"/>
                <w:sz w:val="18"/>
              </w:rPr>
              <w:t xml:space="preserve"> ID</w:t>
            </w:r>
            <w:r>
              <w:rPr>
                <w:rFonts w:hint="eastAsia"/>
                <w:color w:val="000000"/>
                <w:sz w:val="18"/>
              </w:rPr>
              <w:t>。</w:t>
            </w:r>
          </w:p>
          <w:p w14:paraId="554E51D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2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objectId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为软引用（</w:t>
            </w:r>
            <w:proofErr w:type="gramStart"/>
            <w:r>
              <w:rPr>
                <w:rFonts w:hint="eastAsia"/>
                <w:color w:val="000000"/>
                <w:sz w:val="18"/>
              </w:rPr>
              <w:t>无外键约束</w:t>
            </w:r>
            <w:proofErr w:type="gramEnd"/>
            <w:r>
              <w:rPr>
                <w:rFonts w:hint="eastAsia"/>
                <w:color w:val="000000"/>
                <w:sz w:val="18"/>
              </w:rPr>
              <w:t>），因为</w:t>
            </w:r>
            <w:proofErr w:type="gramStart"/>
            <w:r>
              <w:rPr>
                <w:rFonts w:hint="eastAsia"/>
                <w:color w:val="000000"/>
                <w:sz w:val="18"/>
              </w:rPr>
              <w:t>外键无法</w:t>
            </w:r>
            <w:proofErr w:type="gramEnd"/>
            <w:r>
              <w:rPr>
                <w:rFonts w:hint="eastAsia"/>
                <w:color w:val="000000"/>
                <w:sz w:val="18"/>
              </w:rPr>
              <w:t>同时指向三张不同的表。应用层在</w:t>
            </w:r>
            <w:proofErr w:type="gramStart"/>
            <w:r>
              <w:rPr>
                <w:rFonts w:hint="eastAsia"/>
                <w:color w:val="000000"/>
                <w:sz w:val="18"/>
              </w:rPr>
              <w:t>点赞时</w:t>
            </w:r>
            <w:proofErr w:type="gramEnd"/>
            <w:r>
              <w:rPr>
                <w:rFonts w:hint="eastAsia"/>
                <w:color w:val="000000"/>
                <w:sz w:val="18"/>
              </w:rPr>
              <w:t>校验对象是否存在；删除猫咪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商品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评论时由</w:t>
            </w:r>
            <w:r>
              <w:rPr>
                <w:rFonts w:hint="eastAsia"/>
                <w:color w:val="000000"/>
                <w:sz w:val="18"/>
              </w:rPr>
              <w:t xml:space="preserve"> cleanup.py </w:t>
            </w:r>
            <w:r>
              <w:rPr>
                <w:rFonts w:hint="eastAsia"/>
                <w:color w:val="000000"/>
                <w:sz w:val="18"/>
              </w:rPr>
              <w:t>负责清理关联点赞。如果未清理，</w:t>
            </w:r>
            <w:proofErr w:type="gramStart"/>
            <w:r>
              <w:rPr>
                <w:rFonts w:hint="eastAsia"/>
                <w:color w:val="000000"/>
                <w:sz w:val="18"/>
              </w:rPr>
              <w:t>点赞将</w:t>
            </w:r>
            <w:proofErr w:type="gramEnd"/>
            <w:r>
              <w:rPr>
                <w:rFonts w:hint="eastAsia"/>
                <w:color w:val="000000"/>
                <w:sz w:val="18"/>
              </w:rPr>
              <w:t>指向无效的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objectId</w:t>
            </w:r>
            <w:proofErr w:type="spellEnd"/>
            <w:r>
              <w:rPr>
                <w:rFonts w:hint="eastAsia"/>
                <w:color w:val="000000"/>
                <w:sz w:val="18"/>
              </w:rPr>
              <w:t>。</w:t>
            </w:r>
          </w:p>
          <w:p w14:paraId="38A6896F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3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uk_user_like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(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, </w:t>
            </w:r>
            <w:proofErr w:type="spellStart"/>
            <w:r>
              <w:rPr>
                <w:rFonts w:hint="eastAsia"/>
                <w:color w:val="000000"/>
                <w:sz w:val="18"/>
              </w:rPr>
              <w:t>likeType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, </w:t>
            </w:r>
            <w:proofErr w:type="spellStart"/>
            <w:r>
              <w:rPr>
                <w:rFonts w:hint="eastAsia"/>
                <w:color w:val="000000"/>
                <w:sz w:val="18"/>
              </w:rPr>
              <w:t>objectId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) </w:t>
            </w:r>
            <w:r>
              <w:rPr>
                <w:rFonts w:hint="eastAsia"/>
                <w:color w:val="000000"/>
                <w:sz w:val="18"/>
              </w:rPr>
              <w:t>联合唯一索引从数据库层面保证同一用户不能对同一对象重复点赞。应用层也会先检查再插入，双重防护。</w:t>
            </w:r>
          </w:p>
          <w:p w14:paraId="67F3497A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4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linkUrl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用于</w:t>
            </w:r>
            <w:r>
              <w:rPr>
                <w:rFonts w:hint="eastAsia"/>
                <w:color w:val="000000"/>
                <w:sz w:val="18"/>
              </w:rPr>
              <w:t>"</w:t>
            </w:r>
            <w:r>
              <w:rPr>
                <w:rFonts w:hint="eastAsia"/>
                <w:color w:val="000000"/>
                <w:sz w:val="18"/>
              </w:rPr>
              <w:t>我</w:t>
            </w:r>
            <w:proofErr w:type="gramStart"/>
            <w:r>
              <w:rPr>
                <w:rFonts w:hint="eastAsia"/>
                <w:color w:val="000000"/>
                <w:sz w:val="18"/>
              </w:rPr>
              <w:t>的点赞</w:t>
            </w:r>
            <w:proofErr w:type="gramEnd"/>
            <w:r>
              <w:rPr>
                <w:rFonts w:hint="eastAsia"/>
                <w:color w:val="000000"/>
                <w:sz w:val="18"/>
              </w:rPr>
              <w:t>"</w:t>
            </w:r>
            <w:r>
              <w:rPr>
                <w:rFonts w:hint="eastAsia"/>
                <w:color w:val="000000"/>
                <w:sz w:val="18"/>
              </w:rPr>
              <w:t>页面生成跳转链接，指向被点</w:t>
            </w:r>
            <w:proofErr w:type="gramStart"/>
            <w:r>
              <w:rPr>
                <w:rFonts w:hint="eastAsia"/>
                <w:color w:val="000000"/>
                <w:sz w:val="18"/>
              </w:rPr>
              <w:t>赞对象</w:t>
            </w:r>
            <w:proofErr w:type="gramEnd"/>
            <w:r>
              <w:rPr>
                <w:rFonts w:hint="eastAsia"/>
                <w:color w:val="000000"/>
                <w:sz w:val="18"/>
              </w:rPr>
              <w:t>的详情页。允许</w:t>
            </w:r>
            <w:r>
              <w:rPr>
                <w:rFonts w:hint="eastAsia"/>
                <w:color w:val="000000"/>
                <w:sz w:val="18"/>
              </w:rPr>
              <w:t xml:space="preserve"> NULL</w:t>
            </w:r>
            <w:r>
              <w:rPr>
                <w:rFonts w:hint="eastAsia"/>
                <w:color w:val="000000"/>
                <w:sz w:val="18"/>
              </w:rPr>
              <w:t>，可后续填充。</w:t>
            </w:r>
          </w:p>
          <w:p w14:paraId="7B56CB9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5</w:t>
            </w:r>
            <w:r>
              <w:rPr>
                <w:rFonts w:hint="eastAsia"/>
                <w:color w:val="000000"/>
                <w:sz w:val="18"/>
              </w:rPr>
              <w:t>）</w:t>
            </w:r>
            <w:r>
              <w:rPr>
                <w:rFonts w:hint="eastAsia"/>
                <w:color w:val="000000"/>
                <w:sz w:val="18"/>
              </w:rPr>
              <w:t>ON DELETE CASCADE</w:t>
            </w:r>
            <w:r>
              <w:rPr>
                <w:rFonts w:hint="eastAsia"/>
                <w:color w:val="000000"/>
                <w:sz w:val="18"/>
              </w:rPr>
              <w:t>：删除用户时，自动级联删除该用户的</w:t>
            </w:r>
            <w:proofErr w:type="gramStart"/>
            <w:r>
              <w:rPr>
                <w:rFonts w:hint="eastAsia"/>
                <w:color w:val="000000"/>
                <w:sz w:val="18"/>
              </w:rPr>
              <w:t>所有点赞</w:t>
            </w:r>
            <w:proofErr w:type="gramEnd"/>
            <w:r>
              <w:rPr>
                <w:rFonts w:hint="eastAsia"/>
                <w:color w:val="000000"/>
                <w:sz w:val="18"/>
              </w:rPr>
              <w:t>记录。</w:t>
            </w:r>
          </w:p>
          <w:p w14:paraId="4BCCA2B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6</w:t>
            </w:r>
            <w:r>
              <w:rPr>
                <w:rFonts w:hint="eastAsia"/>
                <w:color w:val="000000"/>
                <w:sz w:val="18"/>
              </w:rPr>
              <w:t>）第三范式分析：所有非主</w:t>
            </w:r>
            <w:proofErr w:type="gramStart"/>
            <w:r>
              <w:rPr>
                <w:rFonts w:hint="eastAsia"/>
                <w:color w:val="000000"/>
                <w:sz w:val="18"/>
              </w:rPr>
              <w:t>键列均</w:t>
            </w:r>
            <w:proofErr w:type="gramEnd"/>
            <w:r>
              <w:rPr>
                <w:rFonts w:hint="eastAsia"/>
                <w:color w:val="000000"/>
                <w:sz w:val="18"/>
              </w:rPr>
              <w:t>依赖于主键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likeId</w:t>
            </w:r>
            <w:proofErr w:type="spellEnd"/>
            <w:r>
              <w:rPr>
                <w:rFonts w:hint="eastAsia"/>
                <w:color w:val="000000"/>
                <w:sz w:val="18"/>
              </w:rPr>
              <w:t>，且不存在传递依赖。</w:t>
            </w:r>
            <w:proofErr w:type="spellStart"/>
            <w:r>
              <w:rPr>
                <w:rFonts w:hint="eastAsia"/>
                <w:color w:val="000000"/>
                <w:sz w:val="18"/>
              </w:rPr>
              <w:t>linkUrl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依赖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objectId</w:t>
            </w:r>
            <w:proofErr w:type="spellEnd"/>
            <w:r>
              <w:rPr>
                <w:rFonts w:hint="eastAsia"/>
                <w:color w:val="000000"/>
                <w:sz w:val="18"/>
              </w:rPr>
              <w:t>，通过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likeType+objectId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即可确定，但这属于业务逻辑层面的派生字段，存储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linkUrl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是为了避免每次查点赞列表时都需要拼接跳转链接，是一种受控的冗余，符合实际使用需求。</w:t>
            </w:r>
          </w:p>
        </w:tc>
      </w:tr>
    </w:tbl>
    <w:p w14:paraId="6721C9F1" w14:textId="77777777" w:rsidR="00F7568B" w:rsidRDefault="00F7568B">
      <w:pPr>
        <w:numPr>
          <w:ins w:id="44" w:author="lixu" w:date="2002-05-24T13:27:00Z"/>
        </w:numPr>
        <w:rPr>
          <w:i/>
          <w:iCs/>
          <w:color w:val="000000"/>
        </w:rPr>
      </w:pPr>
    </w:p>
    <w:p w14:paraId="164D2381" w14:textId="77777777" w:rsidR="00F7568B" w:rsidRDefault="00F7568B">
      <w:pPr>
        <w:numPr>
          <w:ins w:id="45" w:author="lixu" w:date="2002-05-24T13:27:00Z"/>
        </w:numPr>
        <w:rPr>
          <w:i/>
          <w:iCs/>
          <w:color w:val="000000"/>
        </w:rPr>
      </w:pPr>
    </w:p>
    <w:p w14:paraId="2857D67E" w14:textId="77777777" w:rsidR="00F7568B" w:rsidRDefault="00000000">
      <w:pPr>
        <w:pStyle w:val="1"/>
        <w:spacing w:before="8.75pt" w:after="8.75pt"/>
        <w:rPr>
          <w:color w:val="000000"/>
        </w:rPr>
      </w:pPr>
      <w:bookmarkStart w:id="46" w:name="_Toc230535733"/>
      <w:r>
        <w:rPr>
          <w:rFonts w:hint="eastAsia"/>
          <w:color w:val="000000"/>
        </w:rPr>
        <w:t>5.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安全性设计</w:t>
      </w:r>
      <w:bookmarkEnd w:id="46"/>
    </w:p>
    <w:p w14:paraId="4CCC7651" w14:textId="77777777" w:rsidR="00F7568B" w:rsidRDefault="00000000">
      <w:pPr>
        <w:pStyle w:val="2"/>
        <w:rPr>
          <w:color w:val="000000"/>
        </w:rPr>
      </w:pPr>
      <w:bookmarkStart w:id="47" w:name="_Toc230535734"/>
      <w:r>
        <w:rPr>
          <w:rFonts w:hint="eastAsia"/>
          <w:color w:val="000000"/>
        </w:rPr>
        <w:t>5</w:t>
      </w:r>
      <w:r>
        <w:rPr>
          <w:color w:val="000000"/>
        </w:rPr>
        <w:t>.</w:t>
      </w:r>
      <w:r>
        <w:rPr>
          <w:rFonts w:hint="eastAsia"/>
          <w:color w:val="000000"/>
        </w:rPr>
        <w:t xml:space="preserve">1 </w:t>
      </w:r>
      <w:r>
        <w:rPr>
          <w:rFonts w:hint="eastAsia"/>
          <w:color w:val="000000"/>
        </w:rPr>
        <w:t>防止用户直接操作数据库的方法</w:t>
      </w:r>
      <w:bookmarkEnd w:id="47"/>
    </w:p>
    <w:p w14:paraId="0190D606" w14:textId="03DF413C" w:rsidR="005C3599" w:rsidRDefault="005C3599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(1)</w:t>
      </w:r>
      <w:r w:rsidRPr="005C3599">
        <w:rPr>
          <w:rFonts w:ascii="宋体" w:hAnsi="宋体"/>
          <w:color w:val="000000"/>
        </w:rPr>
        <w:t xml:space="preserve">系统的数据访问主要通过后端 </w:t>
      </w:r>
      <w:proofErr w:type="spellStart"/>
      <w:r w:rsidRPr="005C3599">
        <w:rPr>
          <w:rFonts w:ascii="宋体" w:hAnsi="宋体"/>
          <w:color w:val="000000"/>
        </w:rPr>
        <w:t>FastAPI</w:t>
      </w:r>
      <w:proofErr w:type="spellEnd"/>
      <w:r w:rsidRPr="005C3599">
        <w:rPr>
          <w:rFonts w:ascii="宋体" w:hAnsi="宋体"/>
          <w:color w:val="000000"/>
        </w:rPr>
        <w:t xml:space="preserve"> 应用完成，接口层通过 JWT 获取当前用户，并按普通用户 / 管理员进行权限校验。</w:t>
      </w:r>
    </w:p>
    <w:p w14:paraId="7131BEF4" w14:textId="7CCEC15F" w:rsidR="00F7568B" w:rsidRDefault="005C3599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(2)应用程序使用独立的数据库用户账号（非 root），遵循最小权限原则（详见 5.3）。</w:t>
      </w:r>
    </w:p>
    <w:p w14:paraId="7843431D" w14:textId="0BF25453" w:rsidR="005C3599" w:rsidRDefault="005C3599" w:rsidP="005C3599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(3)</w:t>
      </w:r>
      <w:r w:rsidRPr="005C3599">
        <w:rPr>
          <w:rFonts w:ascii="宋体" w:hAnsi="宋体" w:hint="eastAsia"/>
          <w:color w:val="000000"/>
        </w:rPr>
        <w:t>本地和生产 Docker Compose 均将 MySQL 作为独立服务，后端通过配置连接数据库；生产环境 docker-</w:t>
      </w:r>
      <w:proofErr w:type="spellStart"/>
      <w:r w:rsidRPr="005C3599">
        <w:rPr>
          <w:rFonts w:ascii="宋体" w:hAnsi="宋体" w:hint="eastAsia"/>
          <w:color w:val="000000"/>
        </w:rPr>
        <w:t>compose.prod.yml</w:t>
      </w:r>
      <w:proofErr w:type="spellEnd"/>
      <w:r w:rsidRPr="005C3599">
        <w:rPr>
          <w:rFonts w:ascii="宋体" w:hAnsi="宋体" w:hint="eastAsia"/>
          <w:color w:val="000000"/>
        </w:rPr>
        <w:t xml:space="preserve"> 未直接映射 MySQL 3306 端口。</w:t>
      </w:r>
    </w:p>
    <w:p w14:paraId="2EACBEA4" w14:textId="2264CCD0" w:rsidR="00F7568B" w:rsidRPr="005C3599" w:rsidRDefault="005C3599" w:rsidP="005C3599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(4）</w:t>
      </w:r>
      <w:r w:rsidRPr="005C3599">
        <w:rPr>
          <w:rFonts w:ascii="宋体" w:hAnsi="宋体" w:hint="eastAsia"/>
          <w:color w:val="000000"/>
        </w:rPr>
        <w:t>数据库连接参数由 backend/config.py 从环境变量读取，包括 DB_HOST、DB_PORT、DB_USER、DB_PASSWORD、DB_NAME，避免在业务代码中硬编码连接信息。</w:t>
      </w:r>
    </w:p>
    <w:p w14:paraId="341A5778" w14:textId="313A8322" w:rsidR="00F7568B" w:rsidRDefault="00000000">
      <w:pPr>
        <w:pStyle w:val="2"/>
        <w:rPr>
          <w:color w:val="000000"/>
        </w:rPr>
      </w:pPr>
      <w:bookmarkStart w:id="48" w:name="_Toc230535735"/>
      <w:r>
        <w:rPr>
          <w:rFonts w:hint="eastAsia"/>
          <w:color w:val="000000"/>
        </w:rPr>
        <w:t>5</w:t>
      </w:r>
      <w:r>
        <w:rPr>
          <w:color w:val="000000"/>
        </w:rPr>
        <w:t>.</w:t>
      </w:r>
      <w:r>
        <w:rPr>
          <w:rFonts w:hint="eastAsia"/>
          <w:color w:val="000000"/>
        </w:rPr>
        <w:t xml:space="preserve">2 </w:t>
      </w:r>
      <w:r>
        <w:rPr>
          <w:rFonts w:hint="eastAsia"/>
          <w:color w:val="000000"/>
        </w:rPr>
        <w:t>用户</w:t>
      </w:r>
      <w:proofErr w:type="gramStart"/>
      <w:r>
        <w:rPr>
          <w:rFonts w:hint="eastAsia"/>
          <w:color w:val="000000"/>
        </w:rPr>
        <w:t>帐号</w:t>
      </w:r>
      <w:proofErr w:type="gramEnd"/>
      <w:r>
        <w:rPr>
          <w:rFonts w:hint="eastAsia"/>
          <w:color w:val="000000"/>
        </w:rPr>
        <w:t>密码的加密方法</w:t>
      </w:r>
      <w:bookmarkEnd w:id="48"/>
    </w:p>
    <w:p w14:paraId="719A71C7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（1）用户密码在注册时由后端使用 </w:t>
      </w:r>
      <w:proofErr w:type="spellStart"/>
      <w:r>
        <w:rPr>
          <w:rFonts w:ascii="宋体" w:hAnsi="宋体" w:hint="eastAsia"/>
          <w:color w:val="000000"/>
        </w:rPr>
        <w:t>bcrypt</w:t>
      </w:r>
      <w:proofErr w:type="spellEnd"/>
      <w:r>
        <w:rPr>
          <w:rFonts w:ascii="宋体" w:hAnsi="宋体" w:hint="eastAsia"/>
          <w:color w:val="000000"/>
        </w:rPr>
        <w:t xml:space="preserve"> 算法（</w:t>
      </w:r>
      <w:proofErr w:type="spellStart"/>
      <w:r>
        <w:rPr>
          <w:rFonts w:ascii="宋体" w:hAnsi="宋体" w:hint="eastAsia"/>
          <w:color w:val="000000"/>
        </w:rPr>
        <w:t>passlib</w:t>
      </w:r>
      <w:proofErr w:type="spellEnd"/>
      <w:r>
        <w:rPr>
          <w:rFonts w:ascii="宋体" w:hAnsi="宋体" w:hint="eastAsia"/>
          <w:color w:val="000000"/>
        </w:rPr>
        <w:t xml:space="preserve"> 库）进行哈希处理，仅将哈希密文存入 </w:t>
      </w:r>
      <w:proofErr w:type="spellStart"/>
      <w:r>
        <w:rPr>
          <w:rFonts w:ascii="宋体" w:hAnsi="宋体" w:hint="eastAsia"/>
          <w:color w:val="000000"/>
        </w:rPr>
        <w:t>userPassword</w:t>
      </w:r>
      <w:proofErr w:type="spellEnd"/>
      <w:r>
        <w:rPr>
          <w:rFonts w:ascii="宋体" w:hAnsi="宋体" w:hint="eastAsia"/>
          <w:color w:val="000000"/>
        </w:rPr>
        <w:t xml:space="preserve"> 字段，数据库中不出现密码明文。</w:t>
      </w:r>
    </w:p>
    <w:p w14:paraId="4D0BE1AB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（2）登录时，后端从数据库取出密文，使用 </w:t>
      </w:r>
      <w:proofErr w:type="spellStart"/>
      <w:r>
        <w:rPr>
          <w:rFonts w:ascii="宋体" w:hAnsi="宋体" w:hint="eastAsia"/>
          <w:color w:val="000000"/>
        </w:rPr>
        <w:t>bcrypt</w:t>
      </w:r>
      <w:proofErr w:type="spellEnd"/>
      <w:r>
        <w:rPr>
          <w:rFonts w:ascii="宋体" w:hAnsi="宋体" w:hint="eastAsia"/>
          <w:color w:val="000000"/>
        </w:rPr>
        <w:t xml:space="preserve"> 的 verify 函数比对用户输入的密码，比对过程在内存中完成，不记录日志。</w:t>
      </w:r>
    </w:p>
    <w:p w14:paraId="5BDD390F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（3）</w:t>
      </w:r>
      <w:proofErr w:type="spellStart"/>
      <w:r>
        <w:rPr>
          <w:rFonts w:ascii="宋体" w:hAnsi="宋体" w:hint="eastAsia"/>
          <w:color w:val="000000"/>
        </w:rPr>
        <w:t>bcrypt</w:t>
      </w:r>
      <w:proofErr w:type="spellEnd"/>
      <w:r>
        <w:rPr>
          <w:rFonts w:ascii="宋体" w:hAnsi="宋体" w:hint="eastAsia"/>
          <w:color w:val="000000"/>
        </w:rPr>
        <w:t xml:space="preserve"> 算法内置盐值（salt），每次哈</w:t>
      </w:r>
      <w:proofErr w:type="gramStart"/>
      <w:r>
        <w:rPr>
          <w:rFonts w:ascii="宋体" w:hAnsi="宋体" w:hint="eastAsia"/>
          <w:color w:val="000000"/>
        </w:rPr>
        <w:t>希结果</w:t>
      </w:r>
      <w:proofErr w:type="gramEnd"/>
      <w:r>
        <w:rPr>
          <w:rFonts w:ascii="宋体" w:hAnsi="宋体" w:hint="eastAsia"/>
          <w:color w:val="000000"/>
        </w:rPr>
        <w:t>不同，即使两个用户使用相同的明文</w:t>
      </w:r>
      <w:r>
        <w:rPr>
          <w:rFonts w:ascii="宋体" w:hAnsi="宋体" w:hint="eastAsia"/>
          <w:color w:val="000000"/>
        </w:rPr>
        <w:lastRenderedPageBreak/>
        <w:t>密码，数据库中的密文也不同，有效防止彩虹表攻击。</w:t>
      </w:r>
    </w:p>
    <w:p w14:paraId="50E2C96B" w14:textId="77777777" w:rsidR="00F7568B" w:rsidRDefault="00000000">
      <w:pPr>
        <w:rPr>
          <w:color w:val="000000"/>
        </w:rPr>
      </w:pPr>
      <w:r>
        <w:rPr>
          <w:rFonts w:ascii="宋体" w:hAnsi="宋体" w:hint="eastAsia"/>
          <w:color w:val="000000"/>
        </w:rPr>
        <w:t>（4）登录接口对"用户名不存在"和"密码错误"统一返回 401 "用户名或密码错误"，不区分具体原因，防止用户名枚举攻击。</w:t>
      </w:r>
    </w:p>
    <w:p w14:paraId="4462B5DE" w14:textId="3F312B22" w:rsidR="00F7568B" w:rsidRDefault="00000000" w:rsidP="00346799">
      <w:pPr>
        <w:pStyle w:val="2"/>
        <w:rPr>
          <w:color w:val="000000"/>
        </w:rPr>
      </w:pPr>
      <w:bookmarkStart w:id="49" w:name="_Toc230535736"/>
      <w:r>
        <w:rPr>
          <w:rFonts w:hint="eastAsia"/>
          <w:color w:val="000000"/>
        </w:rPr>
        <w:t>5</w:t>
      </w:r>
      <w:r>
        <w:rPr>
          <w:color w:val="000000"/>
        </w:rPr>
        <w:t>.</w:t>
      </w:r>
      <w:r>
        <w:rPr>
          <w:rFonts w:hint="eastAsia"/>
          <w:color w:val="000000"/>
        </w:rPr>
        <w:t xml:space="preserve">3 </w:t>
      </w:r>
      <w:r>
        <w:rPr>
          <w:rFonts w:hint="eastAsia"/>
          <w:color w:val="000000"/>
        </w:rPr>
        <w:t>角色与权限</w:t>
      </w:r>
      <w:bookmarkEnd w:id="49"/>
    </w:p>
    <w:tbl>
      <w:tblPr>
        <w:tblW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1923"/>
        <w:gridCol w:w="3135"/>
        <w:gridCol w:w="3436"/>
      </w:tblGrid>
      <w:tr w:rsidR="00F7568B" w14:paraId="6A390779" w14:textId="77777777">
        <w:tc>
          <w:tcPr>
            <w:tcW w:w="100.60pt" w:type="dxa"/>
            <w:shd w:val="clear" w:color="auto" w:fill="D9D9D9"/>
          </w:tcPr>
          <w:p w14:paraId="19E7D021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角色</w:t>
            </w:r>
          </w:p>
        </w:tc>
        <w:tc>
          <w:tcPr>
            <w:tcW w:w="156.80pt" w:type="dxa"/>
            <w:shd w:val="clear" w:color="auto" w:fill="D9D9D9"/>
          </w:tcPr>
          <w:p w14:paraId="6D284A97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可以访问的表与列</w:t>
            </w:r>
          </w:p>
        </w:tc>
        <w:tc>
          <w:tcPr>
            <w:tcW w:w="178.60pt" w:type="dxa"/>
            <w:shd w:val="clear" w:color="auto" w:fill="D9D9D9"/>
          </w:tcPr>
          <w:p w14:paraId="3DC2836F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操作权限</w:t>
            </w:r>
          </w:p>
        </w:tc>
      </w:tr>
      <w:tr w:rsidR="00F7568B" w14:paraId="3080C57C" w14:textId="77777777">
        <w:trPr>
          <w:cantSplit/>
        </w:trPr>
        <w:tc>
          <w:tcPr>
            <w:tcW w:w="100.60pt" w:type="dxa"/>
            <w:vMerge w:val="restart"/>
          </w:tcPr>
          <w:p w14:paraId="28E0981B" w14:textId="77777777" w:rsidR="00F7568B" w:rsidRDefault="00F7568B">
            <w:pPr>
              <w:rPr>
                <w:color w:val="000000"/>
                <w:sz w:val="18"/>
              </w:rPr>
            </w:pPr>
          </w:p>
          <w:p w14:paraId="4B3813E8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普通用户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56.80pt" w:type="dxa"/>
          </w:tcPr>
          <w:p w14:paraId="41608BCA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proofErr w:type="gramStart"/>
            <w:r>
              <w:rPr>
                <w:rFonts w:hint="eastAsia"/>
                <w:color w:val="000000"/>
                <w:sz w:val="18"/>
              </w:rPr>
              <w:t>user:userId</w:t>
            </w:r>
            <w:proofErr w:type="gramEnd"/>
            <w:r>
              <w:rPr>
                <w:rFonts w:hint="eastAsia"/>
                <w:color w:val="000000"/>
                <w:sz w:val="18"/>
              </w:rPr>
              <w:t>,</w:t>
            </w:r>
            <w:proofErr w:type="gramStart"/>
            <w:r>
              <w:rPr>
                <w:rFonts w:hint="eastAsia"/>
                <w:color w:val="000000"/>
                <w:sz w:val="18"/>
              </w:rPr>
              <w:t>userPassword,userName</w:t>
            </w:r>
            <w:proofErr w:type="spellEnd"/>
            <w:proofErr w:type="gramEnd"/>
            <w:r>
              <w:rPr>
                <w:rFonts w:hint="eastAsia"/>
                <w:color w:val="000000"/>
                <w:sz w:val="18"/>
              </w:rPr>
              <w:t xml:space="preserve">, </w:t>
            </w:r>
            <w:proofErr w:type="spellStart"/>
            <w:proofErr w:type="gramStart"/>
            <w:r>
              <w:rPr>
                <w:rFonts w:hint="eastAsia"/>
                <w:color w:val="000000"/>
                <w:sz w:val="18"/>
              </w:rPr>
              <w:t>userType,gender</w:t>
            </w:r>
            <w:proofErr w:type="gramEnd"/>
            <w:r>
              <w:rPr>
                <w:rFonts w:hint="eastAsia"/>
                <w:color w:val="000000"/>
                <w:sz w:val="18"/>
              </w:rPr>
              <w:t>,</w:t>
            </w:r>
            <w:proofErr w:type="gramStart"/>
            <w:r>
              <w:rPr>
                <w:rFonts w:hint="eastAsia"/>
                <w:color w:val="000000"/>
                <w:sz w:val="18"/>
              </w:rPr>
              <w:t>birthday,userPhone</w:t>
            </w:r>
            <w:proofErr w:type="spellEnd"/>
            <w:proofErr w:type="gramEnd"/>
            <w:r>
              <w:rPr>
                <w:rFonts w:hint="eastAsia"/>
                <w:color w:val="000000"/>
                <w:sz w:val="18"/>
              </w:rPr>
              <w:t xml:space="preserve">, 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userAvatar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  </w:t>
            </w:r>
          </w:p>
        </w:tc>
        <w:tc>
          <w:tcPr>
            <w:tcW w:w="178.60pt" w:type="dxa"/>
          </w:tcPr>
          <w:p w14:paraId="2FDF9C6D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SELECT</w:t>
            </w:r>
            <w:r>
              <w:rPr>
                <w:rFonts w:hint="eastAsia"/>
                <w:color w:val="000000"/>
                <w:sz w:val="18"/>
              </w:rPr>
              <w:t>（自己的信息），</w:t>
            </w:r>
            <w:r>
              <w:rPr>
                <w:rFonts w:hint="eastAsia"/>
                <w:color w:val="000000"/>
                <w:sz w:val="18"/>
              </w:rPr>
              <w:t>UPDATE</w:t>
            </w:r>
            <w:r>
              <w:rPr>
                <w:rFonts w:hint="eastAsia"/>
                <w:color w:val="000000"/>
                <w:sz w:val="18"/>
              </w:rPr>
              <w:t>（自己的信息），</w:t>
            </w:r>
            <w:r>
              <w:rPr>
                <w:rFonts w:hint="eastAsia"/>
                <w:color w:val="000000"/>
                <w:sz w:val="18"/>
              </w:rPr>
              <w:t>INSERT</w:t>
            </w:r>
            <w:r>
              <w:rPr>
                <w:rFonts w:hint="eastAsia"/>
                <w:color w:val="000000"/>
                <w:sz w:val="18"/>
              </w:rPr>
              <w:t>（注册）</w:t>
            </w:r>
          </w:p>
        </w:tc>
      </w:tr>
      <w:tr w:rsidR="00F7568B" w14:paraId="21BB0606" w14:textId="77777777">
        <w:trPr>
          <w:cantSplit/>
        </w:trPr>
        <w:tc>
          <w:tcPr>
            <w:tcW w:w="100.60pt" w:type="dxa"/>
            <w:vMerge/>
          </w:tcPr>
          <w:p w14:paraId="5724EF40" w14:textId="77777777" w:rsidR="00F7568B" w:rsidRDefault="00F7568B">
            <w:pPr>
              <w:rPr>
                <w:color w:val="000000"/>
                <w:sz w:val="18"/>
              </w:rPr>
            </w:pPr>
          </w:p>
        </w:tc>
        <w:tc>
          <w:tcPr>
            <w:tcW w:w="156.80pt" w:type="dxa"/>
          </w:tcPr>
          <w:p w14:paraId="3EFB55D9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product: </w:t>
            </w:r>
            <w:r>
              <w:rPr>
                <w:rFonts w:hint="eastAsia"/>
                <w:color w:val="000000"/>
                <w:sz w:val="18"/>
              </w:rPr>
              <w:t>全部列</w:t>
            </w:r>
          </w:p>
        </w:tc>
        <w:tc>
          <w:tcPr>
            <w:tcW w:w="178.60pt" w:type="dxa"/>
          </w:tcPr>
          <w:p w14:paraId="4B19396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SELECT</w:t>
            </w:r>
          </w:p>
        </w:tc>
      </w:tr>
      <w:tr w:rsidR="00F7568B" w14:paraId="1FD8432D" w14:textId="77777777">
        <w:trPr>
          <w:cantSplit/>
        </w:trPr>
        <w:tc>
          <w:tcPr>
            <w:tcW w:w="100.60pt" w:type="dxa"/>
            <w:vMerge/>
          </w:tcPr>
          <w:p w14:paraId="1EE2C81B" w14:textId="77777777" w:rsidR="00F7568B" w:rsidRDefault="00F7568B">
            <w:pPr>
              <w:rPr>
                <w:color w:val="000000"/>
                <w:sz w:val="18"/>
              </w:rPr>
            </w:pPr>
          </w:p>
        </w:tc>
        <w:tc>
          <w:tcPr>
            <w:tcW w:w="156.80pt" w:type="dxa"/>
          </w:tcPr>
          <w:p w14:paraId="7D2388EC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catinformation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: </w:t>
            </w:r>
            <w:r>
              <w:rPr>
                <w:rFonts w:hint="eastAsia"/>
                <w:color w:val="000000"/>
                <w:sz w:val="18"/>
              </w:rPr>
              <w:t>全部列</w:t>
            </w:r>
          </w:p>
        </w:tc>
        <w:tc>
          <w:tcPr>
            <w:tcW w:w="178.60pt" w:type="dxa"/>
          </w:tcPr>
          <w:p w14:paraId="5748D31F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SELECT</w:t>
            </w:r>
          </w:p>
        </w:tc>
      </w:tr>
      <w:tr w:rsidR="00F7568B" w14:paraId="63264B18" w14:textId="77777777">
        <w:trPr>
          <w:cantSplit/>
        </w:trPr>
        <w:tc>
          <w:tcPr>
            <w:tcW w:w="100.60pt" w:type="dxa"/>
            <w:vMerge/>
          </w:tcPr>
          <w:p w14:paraId="4695D2F0" w14:textId="77777777" w:rsidR="00F7568B" w:rsidRDefault="00F7568B">
            <w:pPr>
              <w:rPr>
                <w:color w:val="000000"/>
                <w:sz w:val="18"/>
              </w:rPr>
            </w:pPr>
          </w:p>
        </w:tc>
        <w:tc>
          <w:tcPr>
            <w:tcW w:w="156.80pt" w:type="dxa"/>
          </w:tcPr>
          <w:p w14:paraId="7CCA26DD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orders: </w:t>
            </w:r>
            <w:r>
              <w:rPr>
                <w:rFonts w:hint="eastAsia"/>
                <w:color w:val="000000"/>
                <w:sz w:val="18"/>
              </w:rPr>
              <w:t>全部列</w:t>
            </w:r>
            <w:r>
              <w:rPr>
                <w:rFonts w:hint="eastAsia"/>
                <w:color w:val="000000"/>
                <w:sz w:val="18"/>
              </w:rPr>
              <w:t xml:space="preserve">  </w:t>
            </w:r>
          </w:p>
        </w:tc>
        <w:tc>
          <w:tcPr>
            <w:tcW w:w="178.60pt" w:type="dxa"/>
          </w:tcPr>
          <w:p w14:paraId="7241D8C7" w14:textId="3A7D8F1F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SELECT</w:t>
            </w:r>
            <w:r>
              <w:rPr>
                <w:rFonts w:hint="eastAsia"/>
                <w:color w:val="000000"/>
                <w:sz w:val="18"/>
              </w:rPr>
              <w:t>（自己的订单），</w:t>
            </w:r>
            <w:r>
              <w:rPr>
                <w:rFonts w:hint="eastAsia"/>
                <w:color w:val="000000"/>
                <w:sz w:val="18"/>
              </w:rPr>
              <w:t>INSERT</w:t>
            </w:r>
            <w:r>
              <w:rPr>
                <w:rFonts w:hint="eastAsia"/>
                <w:color w:val="000000"/>
                <w:sz w:val="18"/>
              </w:rPr>
              <w:t>（下单），</w:t>
            </w:r>
            <w:r>
              <w:rPr>
                <w:rFonts w:hint="eastAsia"/>
                <w:color w:val="000000"/>
                <w:sz w:val="18"/>
              </w:rPr>
              <w:t>UPDATE</w:t>
            </w:r>
            <w:r>
              <w:rPr>
                <w:rFonts w:hint="eastAsia"/>
                <w:color w:val="000000"/>
                <w:sz w:val="18"/>
              </w:rPr>
              <w:t>（自己订单的联系方式），</w:t>
            </w:r>
            <w:r>
              <w:rPr>
                <w:rFonts w:hint="eastAsia"/>
                <w:color w:val="000000"/>
                <w:sz w:val="18"/>
              </w:rPr>
              <w:t>DELETE</w:t>
            </w:r>
            <w:r>
              <w:rPr>
                <w:rFonts w:hint="eastAsia"/>
                <w:color w:val="000000"/>
                <w:sz w:val="18"/>
              </w:rPr>
              <w:t>（自己已完成</w:t>
            </w:r>
            <w:r w:rsidR="00C73AFF">
              <w:rPr>
                <w:rFonts w:hint="eastAsia"/>
                <w:color w:val="000000"/>
                <w:sz w:val="18"/>
              </w:rPr>
              <w:t>或已取消</w:t>
            </w:r>
            <w:r>
              <w:rPr>
                <w:rFonts w:hint="eastAsia"/>
                <w:color w:val="000000"/>
                <w:sz w:val="18"/>
              </w:rPr>
              <w:t>的订单）</w:t>
            </w:r>
          </w:p>
        </w:tc>
      </w:tr>
      <w:tr w:rsidR="00F7568B" w14:paraId="2A43449D" w14:textId="77777777">
        <w:trPr>
          <w:cantSplit/>
        </w:trPr>
        <w:tc>
          <w:tcPr>
            <w:tcW w:w="100.60pt" w:type="dxa"/>
            <w:vMerge/>
          </w:tcPr>
          <w:p w14:paraId="4F1BBAD9" w14:textId="77777777" w:rsidR="00F7568B" w:rsidRDefault="00F7568B">
            <w:pPr>
              <w:rPr>
                <w:color w:val="000000"/>
                <w:sz w:val="18"/>
              </w:rPr>
            </w:pPr>
          </w:p>
        </w:tc>
        <w:tc>
          <w:tcPr>
            <w:tcW w:w="156.80pt" w:type="dxa"/>
          </w:tcPr>
          <w:p w14:paraId="75DBFC9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comment: </w:t>
            </w:r>
            <w:r>
              <w:rPr>
                <w:rFonts w:hint="eastAsia"/>
                <w:color w:val="000000"/>
                <w:sz w:val="18"/>
              </w:rPr>
              <w:t>全部列</w:t>
            </w:r>
            <w:r>
              <w:rPr>
                <w:rFonts w:hint="eastAsia"/>
                <w:color w:val="000000"/>
                <w:sz w:val="18"/>
              </w:rPr>
              <w:t xml:space="preserve">    </w:t>
            </w:r>
          </w:p>
        </w:tc>
        <w:tc>
          <w:tcPr>
            <w:tcW w:w="178.60pt" w:type="dxa"/>
          </w:tcPr>
          <w:p w14:paraId="1375D399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SELECT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>INSERT</w:t>
            </w:r>
            <w:r>
              <w:rPr>
                <w:rFonts w:hint="eastAsia"/>
                <w:color w:val="000000"/>
                <w:sz w:val="18"/>
              </w:rPr>
              <w:t>（发表评论），</w:t>
            </w:r>
            <w:r>
              <w:rPr>
                <w:rFonts w:hint="eastAsia"/>
                <w:color w:val="000000"/>
                <w:sz w:val="18"/>
              </w:rPr>
              <w:t>DELETE</w:t>
            </w:r>
            <w:r>
              <w:rPr>
                <w:rFonts w:hint="eastAsia"/>
                <w:color w:val="000000"/>
                <w:sz w:val="18"/>
              </w:rPr>
              <w:t>（自己的评论）</w:t>
            </w:r>
          </w:p>
        </w:tc>
      </w:tr>
      <w:tr w:rsidR="00F7568B" w14:paraId="73BC58EA" w14:textId="77777777">
        <w:trPr>
          <w:cantSplit/>
        </w:trPr>
        <w:tc>
          <w:tcPr>
            <w:tcW w:w="100.60pt" w:type="dxa"/>
            <w:vMerge/>
          </w:tcPr>
          <w:p w14:paraId="71ABFF11" w14:textId="77777777" w:rsidR="00F7568B" w:rsidRDefault="00F7568B">
            <w:pPr>
              <w:rPr>
                <w:color w:val="000000"/>
                <w:sz w:val="18"/>
              </w:rPr>
            </w:pPr>
          </w:p>
        </w:tc>
        <w:tc>
          <w:tcPr>
            <w:tcW w:w="156.80pt" w:type="dxa"/>
          </w:tcPr>
          <w:p w14:paraId="6E652CA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likes: </w:t>
            </w:r>
            <w:r>
              <w:rPr>
                <w:rFonts w:hint="eastAsia"/>
                <w:color w:val="000000"/>
                <w:sz w:val="18"/>
              </w:rPr>
              <w:t>全部列</w:t>
            </w:r>
            <w:r>
              <w:rPr>
                <w:rFonts w:hint="eastAsia"/>
                <w:color w:val="000000"/>
                <w:sz w:val="18"/>
              </w:rPr>
              <w:t xml:space="preserve">   </w:t>
            </w:r>
          </w:p>
        </w:tc>
        <w:tc>
          <w:tcPr>
            <w:tcW w:w="178.60pt" w:type="dxa"/>
          </w:tcPr>
          <w:p w14:paraId="3A6FF2A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SELECT</w:t>
            </w:r>
            <w:r>
              <w:rPr>
                <w:rFonts w:hint="eastAsia"/>
                <w:color w:val="000000"/>
                <w:sz w:val="18"/>
              </w:rPr>
              <w:t>（自己的点赞），</w:t>
            </w:r>
            <w:r>
              <w:rPr>
                <w:rFonts w:hint="eastAsia"/>
                <w:color w:val="000000"/>
                <w:sz w:val="18"/>
              </w:rPr>
              <w:t>INSERT</w:t>
            </w:r>
            <w:r>
              <w:rPr>
                <w:rFonts w:hint="eastAsia"/>
                <w:color w:val="000000"/>
                <w:sz w:val="18"/>
              </w:rPr>
              <w:t>（点赞），</w:t>
            </w:r>
            <w:r>
              <w:rPr>
                <w:rFonts w:hint="eastAsia"/>
                <w:color w:val="000000"/>
                <w:sz w:val="18"/>
              </w:rPr>
              <w:t>DELETE</w:t>
            </w:r>
            <w:r>
              <w:rPr>
                <w:rFonts w:hint="eastAsia"/>
                <w:color w:val="000000"/>
                <w:sz w:val="18"/>
              </w:rPr>
              <w:t>（取消自己的点赞）</w:t>
            </w:r>
          </w:p>
        </w:tc>
      </w:tr>
      <w:tr w:rsidR="00F7568B" w14:paraId="173B519A" w14:textId="77777777">
        <w:trPr>
          <w:cantSplit/>
        </w:trPr>
        <w:tc>
          <w:tcPr>
            <w:tcW w:w="100.60pt" w:type="dxa"/>
            <w:vMerge w:val="restart"/>
          </w:tcPr>
          <w:p w14:paraId="1BABF2F5" w14:textId="77777777" w:rsidR="00F7568B" w:rsidRDefault="00F7568B">
            <w:pPr>
              <w:rPr>
                <w:color w:val="000000"/>
                <w:sz w:val="18"/>
              </w:rPr>
            </w:pPr>
          </w:p>
          <w:p w14:paraId="2E9474DA" w14:textId="64DDDF67" w:rsidR="00F7568B" w:rsidRDefault="004E3EE4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管理员</w:t>
            </w:r>
          </w:p>
        </w:tc>
        <w:tc>
          <w:tcPr>
            <w:tcW w:w="156.80pt" w:type="dxa"/>
          </w:tcPr>
          <w:p w14:paraId="10538C7D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user: </w:t>
            </w:r>
            <w:r>
              <w:rPr>
                <w:rFonts w:hint="eastAsia"/>
                <w:color w:val="000000"/>
                <w:sz w:val="18"/>
              </w:rPr>
              <w:t>全部列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78.60pt" w:type="dxa"/>
          </w:tcPr>
          <w:p w14:paraId="70416136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SELECT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>UPDATE</w:t>
            </w:r>
            <w:r>
              <w:rPr>
                <w:rFonts w:hint="eastAsia"/>
                <w:color w:val="000000"/>
                <w:sz w:val="18"/>
              </w:rPr>
              <w:t>（编辑用户信息），</w:t>
            </w:r>
            <w:r>
              <w:rPr>
                <w:rFonts w:hint="eastAsia"/>
                <w:color w:val="000000"/>
                <w:sz w:val="18"/>
              </w:rPr>
              <w:t>DELETE</w:t>
            </w:r>
            <w:r>
              <w:rPr>
                <w:rFonts w:hint="eastAsia"/>
                <w:color w:val="000000"/>
                <w:sz w:val="18"/>
              </w:rPr>
              <w:t>（删除用户）</w:t>
            </w:r>
          </w:p>
        </w:tc>
      </w:tr>
      <w:tr w:rsidR="00F7568B" w14:paraId="0D20DF48" w14:textId="77777777">
        <w:trPr>
          <w:cantSplit/>
        </w:trPr>
        <w:tc>
          <w:tcPr>
            <w:tcW w:w="100.60pt" w:type="dxa"/>
            <w:vMerge/>
          </w:tcPr>
          <w:p w14:paraId="59B63385" w14:textId="77777777" w:rsidR="00F7568B" w:rsidRDefault="00F7568B">
            <w:pPr>
              <w:rPr>
                <w:color w:val="000000"/>
                <w:sz w:val="18"/>
              </w:rPr>
            </w:pPr>
          </w:p>
        </w:tc>
        <w:tc>
          <w:tcPr>
            <w:tcW w:w="156.80pt" w:type="dxa"/>
          </w:tcPr>
          <w:p w14:paraId="3DE36675" w14:textId="77777777" w:rsidR="00F7568B" w:rsidRDefault="00000000">
            <w:pPr>
              <w:rPr>
                <w:color w:val="000000"/>
                <w:sz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</w:rPr>
              <w:t>catinformation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: </w:t>
            </w:r>
            <w:r>
              <w:rPr>
                <w:rFonts w:hint="eastAsia"/>
                <w:color w:val="000000"/>
                <w:sz w:val="18"/>
              </w:rPr>
              <w:t>全部列</w:t>
            </w:r>
            <w:r>
              <w:rPr>
                <w:rFonts w:hint="eastAsia"/>
                <w:color w:val="000000"/>
                <w:sz w:val="18"/>
              </w:rPr>
              <w:t xml:space="preserve">    </w:t>
            </w:r>
          </w:p>
        </w:tc>
        <w:tc>
          <w:tcPr>
            <w:tcW w:w="178.60pt" w:type="dxa"/>
          </w:tcPr>
          <w:p w14:paraId="57DE7AF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SELECT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>INSERT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>UPDATE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>DELETE</w:t>
            </w:r>
          </w:p>
        </w:tc>
      </w:tr>
      <w:tr w:rsidR="00F7568B" w14:paraId="6D53B32F" w14:textId="77777777">
        <w:trPr>
          <w:cantSplit/>
        </w:trPr>
        <w:tc>
          <w:tcPr>
            <w:tcW w:w="100.60pt" w:type="dxa"/>
            <w:vMerge/>
          </w:tcPr>
          <w:p w14:paraId="41227671" w14:textId="77777777" w:rsidR="00F7568B" w:rsidRDefault="00F7568B">
            <w:pPr>
              <w:rPr>
                <w:color w:val="000000"/>
                <w:sz w:val="18"/>
              </w:rPr>
            </w:pPr>
          </w:p>
        </w:tc>
        <w:tc>
          <w:tcPr>
            <w:tcW w:w="156.80pt" w:type="dxa"/>
          </w:tcPr>
          <w:p w14:paraId="6226AA1C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product: </w:t>
            </w:r>
            <w:r>
              <w:rPr>
                <w:rFonts w:hint="eastAsia"/>
                <w:color w:val="000000"/>
                <w:sz w:val="18"/>
              </w:rPr>
              <w:t>全部列</w:t>
            </w:r>
            <w:r>
              <w:rPr>
                <w:rFonts w:hint="eastAsia"/>
                <w:color w:val="000000"/>
                <w:sz w:val="18"/>
              </w:rPr>
              <w:t xml:space="preserve">  </w:t>
            </w:r>
          </w:p>
        </w:tc>
        <w:tc>
          <w:tcPr>
            <w:tcW w:w="178.60pt" w:type="dxa"/>
          </w:tcPr>
          <w:p w14:paraId="0058E4F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SELECT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>INSERT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>UPDATE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>DELETE</w:t>
            </w:r>
            <w:r>
              <w:rPr>
                <w:rFonts w:hint="eastAsia"/>
                <w:color w:val="000000"/>
                <w:sz w:val="18"/>
              </w:rPr>
              <w:t>（含上架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下架）</w:t>
            </w:r>
          </w:p>
        </w:tc>
      </w:tr>
      <w:tr w:rsidR="00F7568B" w14:paraId="5D38B00D" w14:textId="77777777">
        <w:trPr>
          <w:cantSplit/>
        </w:trPr>
        <w:tc>
          <w:tcPr>
            <w:tcW w:w="100.60pt" w:type="dxa"/>
            <w:vMerge/>
          </w:tcPr>
          <w:p w14:paraId="3F0E16C6" w14:textId="77777777" w:rsidR="00F7568B" w:rsidRDefault="00F7568B">
            <w:pPr>
              <w:rPr>
                <w:color w:val="000000"/>
                <w:sz w:val="18"/>
              </w:rPr>
            </w:pPr>
          </w:p>
        </w:tc>
        <w:tc>
          <w:tcPr>
            <w:tcW w:w="156.80pt" w:type="dxa"/>
          </w:tcPr>
          <w:p w14:paraId="1A8C862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orders: </w:t>
            </w:r>
            <w:r>
              <w:rPr>
                <w:rFonts w:hint="eastAsia"/>
                <w:color w:val="000000"/>
                <w:sz w:val="18"/>
              </w:rPr>
              <w:t>全部列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178.60pt" w:type="dxa"/>
          </w:tcPr>
          <w:p w14:paraId="1C03EA1A" w14:textId="278B3243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SELECT</w:t>
            </w:r>
            <w:r>
              <w:rPr>
                <w:rFonts w:hint="eastAsia"/>
                <w:color w:val="000000"/>
                <w:sz w:val="18"/>
              </w:rPr>
              <w:t>（查看全部订单），</w:t>
            </w:r>
            <w:r>
              <w:rPr>
                <w:rFonts w:hint="eastAsia"/>
                <w:color w:val="000000"/>
                <w:sz w:val="18"/>
              </w:rPr>
              <w:t>UPDATE</w:t>
            </w:r>
            <w:r>
              <w:rPr>
                <w:rFonts w:hint="eastAsia"/>
                <w:color w:val="000000"/>
                <w:sz w:val="18"/>
              </w:rPr>
              <w:t>（修改订单状态），</w:t>
            </w:r>
            <w:r>
              <w:rPr>
                <w:rFonts w:hint="eastAsia"/>
                <w:color w:val="000000"/>
                <w:sz w:val="18"/>
              </w:rPr>
              <w:t xml:space="preserve"> DELETE</w:t>
            </w:r>
            <w:r>
              <w:rPr>
                <w:rFonts w:hint="eastAsia"/>
                <w:color w:val="000000"/>
                <w:sz w:val="18"/>
              </w:rPr>
              <w:t>（删除</w:t>
            </w:r>
            <w:r w:rsidR="004E3EE4">
              <w:rPr>
                <w:rFonts w:hint="eastAsia"/>
                <w:color w:val="000000"/>
                <w:sz w:val="18"/>
              </w:rPr>
              <w:t>已完成或已取消</w:t>
            </w:r>
            <w:r>
              <w:rPr>
                <w:rFonts w:hint="eastAsia"/>
                <w:color w:val="000000"/>
                <w:sz w:val="18"/>
              </w:rPr>
              <w:t>订单）</w:t>
            </w:r>
          </w:p>
        </w:tc>
      </w:tr>
      <w:tr w:rsidR="00F7568B" w14:paraId="428CFB94" w14:textId="77777777">
        <w:trPr>
          <w:cantSplit/>
        </w:trPr>
        <w:tc>
          <w:tcPr>
            <w:tcW w:w="100.60pt" w:type="dxa"/>
            <w:vMerge/>
          </w:tcPr>
          <w:p w14:paraId="62C6BCEF" w14:textId="77777777" w:rsidR="00F7568B" w:rsidRDefault="00F7568B">
            <w:pPr>
              <w:rPr>
                <w:color w:val="000000"/>
                <w:sz w:val="18"/>
              </w:rPr>
            </w:pPr>
          </w:p>
        </w:tc>
        <w:tc>
          <w:tcPr>
            <w:tcW w:w="156.80pt" w:type="dxa"/>
          </w:tcPr>
          <w:p w14:paraId="7D4B1156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comment: </w:t>
            </w:r>
            <w:r>
              <w:rPr>
                <w:rFonts w:hint="eastAsia"/>
                <w:color w:val="000000"/>
                <w:sz w:val="18"/>
              </w:rPr>
              <w:t>全部列</w:t>
            </w:r>
            <w:r>
              <w:rPr>
                <w:rFonts w:hint="eastAsia"/>
                <w:color w:val="000000"/>
                <w:sz w:val="18"/>
              </w:rPr>
              <w:t xml:space="preserve">  </w:t>
            </w:r>
          </w:p>
        </w:tc>
        <w:tc>
          <w:tcPr>
            <w:tcW w:w="178.60pt" w:type="dxa"/>
          </w:tcPr>
          <w:p w14:paraId="43E4FB6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SELECT</w:t>
            </w:r>
            <w:r>
              <w:rPr>
                <w:rFonts w:hint="eastAsia"/>
                <w:color w:val="000000"/>
                <w:sz w:val="18"/>
              </w:rPr>
              <w:t>（查看全部评论含待审核），</w:t>
            </w:r>
            <w:r>
              <w:rPr>
                <w:rFonts w:hint="eastAsia"/>
                <w:color w:val="000000"/>
                <w:sz w:val="18"/>
              </w:rPr>
              <w:t>UPDATE</w:t>
            </w:r>
            <w:r>
              <w:rPr>
                <w:rFonts w:hint="eastAsia"/>
                <w:color w:val="000000"/>
                <w:sz w:val="18"/>
              </w:rPr>
              <w:t>（审核通过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拒绝），</w:t>
            </w:r>
            <w:r>
              <w:rPr>
                <w:rFonts w:hint="eastAsia"/>
                <w:color w:val="000000"/>
                <w:sz w:val="18"/>
              </w:rPr>
              <w:t>DELETE</w:t>
            </w:r>
            <w:r>
              <w:rPr>
                <w:rFonts w:hint="eastAsia"/>
                <w:color w:val="000000"/>
                <w:sz w:val="18"/>
              </w:rPr>
              <w:t>（删除任意评论）</w:t>
            </w:r>
          </w:p>
        </w:tc>
      </w:tr>
      <w:tr w:rsidR="00F7568B" w14:paraId="24FE2493" w14:textId="77777777">
        <w:trPr>
          <w:cantSplit/>
        </w:trPr>
        <w:tc>
          <w:tcPr>
            <w:tcW w:w="100.60pt" w:type="dxa"/>
            <w:vMerge/>
          </w:tcPr>
          <w:p w14:paraId="359C24D9" w14:textId="77777777" w:rsidR="00F7568B" w:rsidRDefault="00F7568B">
            <w:pPr>
              <w:rPr>
                <w:color w:val="000000"/>
                <w:sz w:val="18"/>
              </w:rPr>
            </w:pPr>
          </w:p>
        </w:tc>
        <w:tc>
          <w:tcPr>
            <w:tcW w:w="156.80pt" w:type="dxa"/>
          </w:tcPr>
          <w:p w14:paraId="423E68A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likes: </w:t>
            </w:r>
            <w:r>
              <w:rPr>
                <w:rFonts w:hint="eastAsia"/>
                <w:color w:val="000000"/>
                <w:sz w:val="18"/>
              </w:rPr>
              <w:t>全部列</w:t>
            </w:r>
            <w:r>
              <w:rPr>
                <w:rFonts w:hint="eastAsia"/>
                <w:color w:val="000000"/>
                <w:sz w:val="18"/>
              </w:rPr>
              <w:t xml:space="preserve">     </w:t>
            </w:r>
          </w:p>
        </w:tc>
        <w:tc>
          <w:tcPr>
            <w:tcW w:w="178.60pt" w:type="dxa"/>
          </w:tcPr>
          <w:p w14:paraId="6F40D37C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SELECT</w:t>
            </w:r>
            <w:r>
              <w:rPr>
                <w:rFonts w:hint="eastAsia"/>
                <w:color w:val="000000"/>
                <w:sz w:val="18"/>
              </w:rPr>
              <w:t>（不提供删除他人点赞）</w:t>
            </w:r>
          </w:p>
        </w:tc>
      </w:tr>
    </w:tbl>
    <w:p w14:paraId="44CDDDDD" w14:textId="77777777" w:rsidR="00F7568B" w:rsidRDefault="00F7568B">
      <w:pPr>
        <w:rPr>
          <w:color w:val="000000"/>
        </w:rPr>
      </w:pPr>
    </w:p>
    <w:p w14:paraId="28C5458C" w14:textId="77777777" w:rsidR="00F7568B" w:rsidRDefault="00000000">
      <w:pPr>
        <w:pStyle w:val="1"/>
        <w:spacing w:before="8.75pt" w:after="8.75pt"/>
        <w:rPr>
          <w:rFonts w:ascii="宋体" w:hAnsi="宋体" w:hint="eastAsia"/>
          <w:b w:val="0"/>
          <w:bCs/>
          <w:i/>
          <w:iCs/>
          <w:color w:val="000000"/>
        </w:rPr>
      </w:pPr>
      <w:bookmarkStart w:id="50" w:name="_Toc230535737"/>
      <w:r>
        <w:rPr>
          <w:rFonts w:hint="eastAsia"/>
          <w:color w:val="000000"/>
        </w:rPr>
        <w:t>6.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优化</w:t>
      </w:r>
      <w:bookmarkEnd w:id="50"/>
    </w:p>
    <w:p w14:paraId="3309D2AB" w14:textId="77777777" w:rsidR="00F7568B" w:rsidRDefault="00F7568B">
      <w:pPr>
        <w:rPr>
          <w:i/>
          <w:iCs/>
          <w:color w:val="000000"/>
        </w:rPr>
      </w:pPr>
    </w:p>
    <w:p w14:paraId="1AE3B68D" w14:textId="77777777" w:rsidR="00F7568B" w:rsidRDefault="00F7568B">
      <w:pPr>
        <w:rPr>
          <w:color w:val="000000"/>
        </w:rPr>
      </w:pPr>
    </w:p>
    <w:tbl>
      <w:tblPr>
        <w:tblW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974"/>
        <w:gridCol w:w="2434"/>
        <w:gridCol w:w="5086"/>
      </w:tblGrid>
      <w:tr w:rsidR="00F7568B" w14:paraId="1F68AD7D" w14:textId="77777777">
        <w:tc>
          <w:tcPr>
            <w:tcW w:w="50.20pt" w:type="dxa"/>
            <w:shd w:val="clear" w:color="auto" w:fill="D9D9D9"/>
          </w:tcPr>
          <w:p w14:paraId="2CDEFD31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lastRenderedPageBreak/>
              <w:t>优先级</w:t>
            </w:r>
          </w:p>
        </w:tc>
        <w:tc>
          <w:tcPr>
            <w:tcW w:w="123.20pt" w:type="dxa"/>
            <w:shd w:val="clear" w:color="auto" w:fill="D9D9D9"/>
          </w:tcPr>
          <w:p w14:paraId="01A3FC99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优化对象（目标）</w:t>
            </w:r>
          </w:p>
        </w:tc>
        <w:tc>
          <w:tcPr>
            <w:tcW w:w="262.60pt" w:type="dxa"/>
            <w:shd w:val="clear" w:color="auto" w:fill="D9D9D9"/>
          </w:tcPr>
          <w:p w14:paraId="0B1E2B1D" w14:textId="77777777" w:rsidR="00F7568B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措施</w:t>
            </w:r>
          </w:p>
        </w:tc>
      </w:tr>
      <w:tr w:rsidR="00F7568B" w14:paraId="4B899ED7" w14:textId="77777777">
        <w:tc>
          <w:tcPr>
            <w:tcW w:w="50.20pt" w:type="dxa"/>
          </w:tcPr>
          <w:p w14:paraId="0DD44B0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高</w:t>
            </w:r>
          </w:p>
        </w:tc>
        <w:tc>
          <w:tcPr>
            <w:tcW w:w="123.20pt" w:type="dxa"/>
          </w:tcPr>
          <w:p w14:paraId="244DEBC6" w14:textId="0A7A3875" w:rsidR="00F7568B" w:rsidRDefault="00000000" w:rsidP="00AF002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orders </w:t>
            </w:r>
            <w:r>
              <w:rPr>
                <w:rFonts w:hint="eastAsia"/>
                <w:color w:val="000000"/>
                <w:sz w:val="18"/>
              </w:rPr>
              <w:t>查询：</w:t>
            </w:r>
            <w:r w:rsidR="00AF0027" w:rsidRPr="00AF0027">
              <w:rPr>
                <w:rFonts w:hint="eastAsia"/>
                <w:color w:val="000000"/>
                <w:sz w:val="18"/>
              </w:rPr>
              <w:t>订单列表需按</w:t>
            </w:r>
            <w:r w:rsidR="00AF0027" w:rsidRPr="00AF0027"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 w:rsidR="00AF0027" w:rsidRPr="00AF0027">
              <w:rPr>
                <w:rFonts w:hint="eastAsia"/>
                <w:color w:val="000000"/>
                <w:sz w:val="18"/>
              </w:rPr>
              <w:t>userId</w:t>
            </w:r>
            <w:proofErr w:type="spellEnd"/>
            <w:r w:rsidR="00AF0027" w:rsidRPr="00AF0027">
              <w:rPr>
                <w:rFonts w:hint="eastAsia"/>
                <w:color w:val="000000"/>
                <w:sz w:val="18"/>
              </w:rPr>
              <w:t>、</w:t>
            </w:r>
            <w:proofErr w:type="spellStart"/>
            <w:r w:rsidR="00AF0027" w:rsidRPr="00AF0027">
              <w:rPr>
                <w:rFonts w:hint="eastAsia"/>
                <w:color w:val="000000"/>
                <w:sz w:val="18"/>
              </w:rPr>
              <w:t>orderStatus</w:t>
            </w:r>
            <w:proofErr w:type="spellEnd"/>
            <w:r w:rsidR="00AF0027" w:rsidRPr="00AF0027">
              <w:rPr>
                <w:rFonts w:hint="eastAsia"/>
                <w:color w:val="000000"/>
                <w:sz w:val="18"/>
              </w:rPr>
              <w:t>、</w:t>
            </w:r>
            <w:proofErr w:type="spellStart"/>
            <w:r w:rsidR="00AF0027" w:rsidRPr="00AF0027">
              <w:rPr>
                <w:rFonts w:hint="eastAsia"/>
                <w:color w:val="000000"/>
                <w:sz w:val="18"/>
              </w:rPr>
              <w:t>orderTime</w:t>
            </w:r>
            <w:proofErr w:type="spellEnd"/>
            <w:r w:rsidR="00AF0027" w:rsidRPr="00AF0027">
              <w:rPr>
                <w:rFonts w:hint="eastAsia"/>
                <w:color w:val="000000"/>
                <w:sz w:val="18"/>
              </w:rPr>
              <w:t>、</w:t>
            </w:r>
            <w:proofErr w:type="spellStart"/>
            <w:r w:rsidR="00AF0027" w:rsidRPr="00AF0027">
              <w:rPr>
                <w:rFonts w:hint="eastAsia"/>
                <w:color w:val="000000"/>
                <w:sz w:val="18"/>
              </w:rPr>
              <w:t>batchNo</w:t>
            </w:r>
            <w:proofErr w:type="spellEnd"/>
            <w:r w:rsidR="00AF0027" w:rsidRPr="00AF0027">
              <w:rPr>
                <w:rFonts w:hint="eastAsia"/>
                <w:color w:val="000000"/>
                <w:sz w:val="18"/>
              </w:rPr>
              <w:t xml:space="preserve"> </w:t>
            </w:r>
            <w:r w:rsidR="00AF0027" w:rsidRPr="00AF0027">
              <w:rPr>
                <w:rFonts w:hint="eastAsia"/>
                <w:color w:val="000000"/>
                <w:sz w:val="18"/>
              </w:rPr>
              <w:t>等字段筛选、排序和聚合；当按商品名搜索时会关联</w:t>
            </w:r>
            <w:r w:rsidR="00AF0027" w:rsidRPr="00AF0027">
              <w:rPr>
                <w:rFonts w:hint="eastAsia"/>
                <w:color w:val="000000"/>
                <w:sz w:val="18"/>
              </w:rPr>
              <w:t xml:space="preserve">product </w:t>
            </w:r>
            <w:r w:rsidR="00AF0027" w:rsidRPr="00AF0027">
              <w:rPr>
                <w:rFonts w:hint="eastAsia"/>
                <w:color w:val="000000"/>
                <w:sz w:val="18"/>
              </w:rPr>
              <w:t>表。数据量增长后，批次聚合和排序可能成为主要耗时点。</w:t>
            </w:r>
            <w:r>
              <w:rPr>
                <w:rFonts w:hint="eastAsia"/>
                <w:color w:val="000000"/>
                <w:sz w:val="18"/>
              </w:rPr>
              <w:t>数据量增长</w:t>
            </w:r>
            <w:proofErr w:type="gramStart"/>
            <w:r>
              <w:rPr>
                <w:rFonts w:hint="eastAsia"/>
                <w:color w:val="000000"/>
                <w:sz w:val="18"/>
              </w:rPr>
              <w:t>后全表扫描</w:t>
            </w:r>
            <w:proofErr w:type="gramEnd"/>
            <w:r>
              <w:rPr>
                <w:rFonts w:hint="eastAsia"/>
                <w:color w:val="000000"/>
                <w:sz w:val="18"/>
              </w:rPr>
              <w:t xml:space="preserve"> + </w:t>
            </w:r>
            <w:r>
              <w:rPr>
                <w:rFonts w:hint="eastAsia"/>
                <w:color w:val="000000"/>
                <w:sz w:val="18"/>
              </w:rPr>
              <w:t>聚合耗时上升。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262.60pt" w:type="dxa"/>
          </w:tcPr>
          <w:p w14:paraId="5C5ABF9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a</w:t>
            </w:r>
            <w:r>
              <w:rPr>
                <w:rFonts w:hint="eastAsia"/>
                <w:color w:val="000000"/>
                <w:sz w:val="18"/>
              </w:rPr>
              <w:t>）在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userId</w:t>
            </w:r>
            <w:proofErr w:type="spellEnd"/>
            <w:r>
              <w:rPr>
                <w:rFonts w:hint="eastAsia"/>
                <w:color w:val="000000"/>
                <w:sz w:val="18"/>
              </w:rPr>
              <w:t>、</w:t>
            </w:r>
            <w:proofErr w:type="spellStart"/>
            <w:r>
              <w:rPr>
                <w:rFonts w:hint="eastAsia"/>
                <w:color w:val="000000"/>
                <w:sz w:val="18"/>
              </w:rPr>
              <w:t>orderStatus</w:t>
            </w:r>
            <w:proofErr w:type="spellEnd"/>
            <w:r>
              <w:rPr>
                <w:rFonts w:hint="eastAsia"/>
                <w:color w:val="000000"/>
                <w:sz w:val="18"/>
              </w:rPr>
              <w:t>、</w:t>
            </w:r>
            <w:proofErr w:type="spellStart"/>
            <w:r>
              <w:rPr>
                <w:rFonts w:hint="eastAsia"/>
                <w:color w:val="000000"/>
                <w:sz w:val="18"/>
              </w:rPr>
              <w:t>orderTime</w:t>
            </w:r>
            <w:proofErr w:type="spellEnd"/>
            <w:r>
              <w:rPr>
                <w:rFonts w:hint="eastAsia"/>
                <w:color w:val="000000"/>
                <w:sz w:val="18"/>
              </w:rPr>
              <w:t>、</w:t>
            </w:r>
            <w:proofErr w:type="spellStart"/>
            <w:r>
              <w:rPr>
                <w:rFonts w:hint="eastAsia"/>
                <w:color w:val="000000"/>
                <w:sz w:val="18"/>
              </w:rPr>
              <w:t>batchNo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字段上建立索引（已实施）。</w:t>
            </w:r>
          </w:p>
          <w:p w14:paraId="2073FB7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b</w:t>
            </w:r>
            <w:r>
              <w:rPr>
                <w:rFonts w:hint="eastAsia"/>
                <w:color w:val="000000"/>
                <w:sz w:val="18"/>
              </w:rPr>
              <w:t>）</w:t>
            </w:r>
            <w:r>
              <w:rPr>
                <w:rFonts w:hint="eastAsia"/>
                <w:color w:val="000000"/>
                <w:sz w:val="18"/>
              </w:rPr>
              <w:t xml:space="preserve">skip/limit </w:t>
            </w:r>
            <w:r>
              <w:rPr>
                <w:rFonts w:hint="eastAsia"/>
                <w:color w:val="000000"/>
                <w:sz w:val="18"/>
              </w:rPr>
              <w:t>分</w:t>
            </w:r>
            <w:proofErr w:type="gramStart"/>
            <w:r>
              <w:rPr>
                <w:rFonts w:hint="eastAsia"/>
                <w:color w:val="000000"/>
                <w:sz w:val="18"/>
              </w:rPr>
              <w:t>页限制单</w:t>
            </w:r>
            <w:proofErr w:type="gramEnd"/>
            <w:r>
              <w:rPr>
                <w:rFonts w:hint="eastAsia"/>
                <w:color w:val="000000"/>
                <w:sz w:val="18"/>
              </w:rPr>
              <w:t>次返回</w:t>
            </w:r>
            <w:r>
              <w:rPr>
                <w:rFonts w:hint="eastAsia"/>
                <w:color w:val="000000"/>
                <w:sz w:val="18"/>
              </w:rPr>
              <w:t xml:space="preserve"> 20 </w:t>
            </w:r>
            <w:r>
              <w:rPr>
                <w:rFonts w:hint="eastAsia"/>
                <w:color w:val="000000"/>
                <w:sz w:val="18"/>
              </w:rPr>
              <w:t>条。</w:t>
            </w:r>
          </w:p>
          <w:p w14:paraId="1C823DCD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c</w:t>
            </w:r>
            <w:r>
              <w:rPr>
                <w:rFonts w:hint="eastAsia"/>
                <w:color w:val="000000"/>
                <w:sz w:val="18"/>
              </w:rPr>
              <w:t>）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userName</w:t>
            </w:r>
            <w:proofErr w:type="spellEnd"/>
            <w:r>
              <w:rPr>
                <w:rFonts w:hint="eastAsia"/>
                <w:color w:val="000000"/>
                <w:sz w:val="18"/>
              </w:rPr>
              <w:t>/</w:t>
            </w:r>
            <w:proofErr w:type="spellStart"/>
            <w:r>
              <w:rPr>
                <w:rFonts w:hint="eastAsia"/>
                <w:color w:val="000000"/>
                <w:sz w:val="18"/>
              </w:rPr>
              <w:t>userPhone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冗余存储在</w:t>
            </w:r>
            <w:r>
              <w:rPr>
                <w:rFonts w:hint="eastAsia"/>
                <w:color w:val="000000"/>
                <w:sz w:val="18"/>
              </w:rPr>
              <w:t xml:space="preserve"> orders</w:t>
            </w:r>
            <w:r>
              <w:rPr>
                <w:rFonts w:hint="eastAsia"/>
                <w:color w:val="000000"/>
                <w:sz w:val="18"/>
              </w:rPr>
              <w:t>表中（下单时刻快照），避免每次查订单都</w:t>
            </w:r>
            <w:r>
              <w:rPr>
                <w:rFonts w:hint="eastAsia"/>
                <w:color w:val="000000"/>
                <w:sz w:val="18"/>
              </w:rPr>
              <w:t xml:space="preserve"> JOIN user </w:t>
            </w:r>
            <w:r>
              <w:rPr>
                <w:rFonts w:hint="eastAsia"/>
                <w:color w:val="000000"/>
                <w:sz w:val="18"/>
              </w:rPr>
              <w:t>表。折衷：少量存储冗余换取查询速度，且快照字段具有独立业务价值（保留历史联系方式）。</w:t>
            </w:r>
          </w:p>
        </w:tc>
      </w:tr>
      <w:tr w:rsidR="00F7568B" w14:paraId="71669ABC" w14:textId="77777777">
        <w:tc>
          <w:tcPr>
            <w:tcW w:w="50.20pt" w:type="dxa"/>
          </w:tcPr>
          <w:p w14:paraId="799F6EE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高</w:t>
            </w:r>
          </w:p>
        </w:tc>
        <w:tc>
          <w:tcPr>
            <w:tcW w:w="123.20pt" w:type="dxa"/>
          </w:tcPr>
          <w:p w14:paraId="746D803B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likes </w:t>
            </w:r>
            <w:r>
              <w:rPr>
                <w:rFonts w:hint="eastAsia"/>
                <w:color w:val="000000"/>
                <w:sz w:val="18"/>
              </w:rPr>
              <w:t>表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likeCount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统计：猫咪列表和商品列表需额外查询</w:t>
            </w:r>
            <w:r>
              <w:rPr>
                <w:rFonts w:hint="eastAsia"/>
                <w:color w:val="000000"/>
                <w:sz w:val="18"/>
              </w:rPr>
              <w:t xml:space="preserve"> likes </w:t>
            </w:r>
            <w:r>
              <w:rPr>
                <w:rFonts w:hint="eastAsia"/>
                <w:color w:val="000000"/>
                <w:sz w:val="18"/>
              </w:rPr>
              <w:t>表统计</w:t>
            </w:r>
            <w:proofErr w:type="gramStart"/>
            <w:r>
              <w:rPr>
                <w:rFonts w:hint="eastAsia"/>
                <w:color w:val="000000"/>
                <w:sz w:val="18"/>
              </w:rPr>
              <w:t>点赞数</w:t>
            </w:r>
            <w:proofErr w:type="gramEnd"/>
            <w:r>
              <w:rPr>
                <w:rFonts w:hint="eastAsia"/>
                <w:color w:val="000000"/>
                <w:sz w:val="18"/>
              </w:rPr>
              <w:t>。</w:t>
            </w:r>
            <w:proofErr w:type="gramStart"/>
            <w:r>
              <w:rPr>
                <w:rFonts w:hint="eastAsia"/>
                <w:color w:val="000000"/>
                <w:sz w:val="18"/>
              </w:rPr>
              <w:t>逐对象</w:t>
            </w:r>
            <w:proofErr w:type="gramEnd"/>
            <w:r>
              <w:rPr>
                <w:rFonts w:hint="eastAsia"/>
                <w:color w:val="000000"/>
                <w:sz w:val="18"/>
              </w:rPr>
              <w:t>查询会产生</w:t>
            </w:r>
            <w:r>
              <w:rPr>
                <w:rFonts w:hint="eastAsia"/>
                <w:color w:val="000000"/>
                <w:sz w:val="18"/>
              </w:rPr>
              <w:t xml:space="preserve"> N+1 </w:t>
            </w:r>
            <w:r>
              <w:rPr>
                <w:rFonts w:hint="eastAsia"/>
                <w:color w:val="000000"/>
                <w:sz w:val="18"/>
              </w:rPr>
              <w:t>问题。</w:t>
            </w:r>
          </w:p>
        </w:tc>
        <w:tc>
          <w:tcPr>
            <w:tcW w:w="262.60pt" w:type="dxa"/>
          </w:tcPr>
          <w:p w14:paraId="27DD5730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采用批量查询：先收集当前页面所有对象</w:t>
            </w:r>
            <w:r>
              <w:rPr>
                <w:rFonts w:hint="eastAsia"/>
                <w:color w:val="000000"/>
                <w:sz w:val="18"/>
              </w:rPr>
              <w:t xml:space="preserve"> ID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一次</w:t>
            </w:r>
            <w:r>
              <w:rPr>
                <w:rFonts w:hint="eastAsia"/>
                <w:color w:val="000000"/>
                <w:sz w:val="18"/>
              </w:rPr>
              <w:t xml:space="preserve"> SQL</w:t>
            </w: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 xml:space="preserve">WHERE </w:t>
            </w:r>
            <w:proofErr w:type="spellStart"/>
            <w:r>
              <w:rPr>
                <w:rFonts w:hint="eastAsia"/>
                <w:color w:val="000000"/>
                <w:sz w:val="18"/>
              </w:rPr>
              <w:t>likeType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=X </w:t>
            </w:r>
            <w:proofErr w:type="spellStart"/>
            <w:r>
              <w:rPr>
                <w:rFonts w:hint="eastAsia"/>
                <w:color w:val="000000"/>
                <w:sz w:val="18"/>
              </w:rPr>
              <w:t>ANDobjectId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IN (...) GROUP BY </w:t>
            </w:r>
            <w:proofErr w:type="spellStart"/>
            <w:r>
              <w:rPr>
                <w:rFonts w:hint="eastAsia"/>
                <w:color w:val="000000"/>
                <w:sz w:val="18"/>
              </w:rPr>
              <w:t>objectId</w:t>
            </w:r>
            <w:proofErr w:type="spellEnd"/>
            <w:r>
              <w:rPr>
                <w:rFonts w:hint="eastAsia"/>
                <w:color w:val="000000"/>
                <w:sz w:val="18"/>
              </w:rPr>
              <w:t>）查出</w:t>
            </w:r>
            <w:proofErr w:type="gramStart"/>
            <w:r>
              <w:rPr>
                <w:rFonts w:hint="eastAsia"/>
                <w:color w:val="000000"/>
                <w:sz w:val="18"/>
              </w:rPr>
              <w:t>所有点赞</w:t>
            </w:r>
            <w:proofErr w:type="gramEnd"/>
            <w:r>
              <w:rPr>
                <w:rFonts w:hint="eastAsia"/>
                <w:color w:val="000000"/>
                <w:sz w:val="18"/>
              </w:rPr>
              <w:t>数，再在应用层映射。已在</w:t>
            </w:r>
            <w:r>
              <w:rPr>
                <w:rFonts w:hint="eastAsia"/>
                <w:color w:val="000000"/>
                <w:sz w:val="18"/>
              </w:rPr>
              <w:t xml:space="preserve"> cat.py</w:t>
            </w:r>
            <w:r>
              <w:rPr>
                <w:rFonts w:hint="eastAsia"/>
                <w:color w:val="000000"/>
                <w:sz w:val="18"/>
              </w:rPr>
              <w:t>和</w:t>
            </w:r>
            <w:r>
              <w:rPr>
                <w:rFonts w:hint="eastAsia"/>
                <w:color w:val="000000"/>
                <w:sz w:val="18"/>
              </w:rPr>
              <w:t xml:space="preserve"> product.py </w:t>
            </w:r>
            <w:r>
              <w:rPr>
                <w:rFonts w:hint="eastAsia"/>
                <w:color w:val="000000"/>
                <w:sz w:val="18"/>
              </w:rPr>
              <w:t>中实施。折衷：不做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likeCount</w:t>
            </w:r>
            <w:proofErr w:type="spellEnd"/>
            <w:r>
              <w:rPr>
                <w:rFonts w:hint="eastAsia"/>
                <w:color w:val="000000"/>
                <w:sz w:val="18"/>
              </w:rPr>
              <w:t>冗余字段，保持</w:t>
            </w:r>
            <w:proofErr w:type="gramStart"/>
            <w:r>
              <w:rPr>
                <w:rFonts w:hint="eastAsia"/>
                <w:color w:val="000000"/>
                <w:sz w:val="18"/>
              </w:rPr>
              <w:t>点赞表</w:t>
            </w:r>
            <w:proofErr w:type="gramEnd"/>
            <w:r>
              <w:rPr>
                <w:rFonts w:hint="eastAsia"/>
                <w:color w:val="000000"/>
                <w:sz w:val="18"/>
              </w:rPr>
              <w:t>单一职责，避免</w:t>
            </w:r>
            <w:proofErr w:type="gramStart"/>
            <w:r>
              <w:rPr>
                <w:rFonts w:hint="eastAsia"/>
                <w:color w:val="000000"/>
                <w:sz w:val="18"/>
              </w:rPr>
              <w:t>点赞操作</w:t>
            </w:r>
            <w:proofErr w:type="gramEnd"/>
            <w:r>
              <w:rPr>
                <w:rFonts w:hint="eastAsia"/>
                <w:color w:val="000000"/>
                <w:sz w:val="18"/>
              </w:rPr>
              <w:t>时需同步更新多表。</w:t>
            </w:r>
          </w:p>
        </w:tc>
      </w:tr>
      <w:tr w:rsidR="00F7568B" w14:paraId="393DC925" w14:textId="77777777">
        <w:tc>
          <w:tcPr>
            <w:tcW w:w="50.20pt" w:type="dxa"/>
          </w:tcPr>
          <w:p w14:paraId="084B1762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中</w:t>
            </w:r>
          </w:p>
        </w:tc>
        <w:tc>
          <w:tcPr>
            <w:tcW w:w="123.20pt" w:type="dxa"/>
          </w:tcPr>
          <w:p w14:paraId="43CCD27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keyword </w:t>
            </w:r>
            <w:r>
              <w:rPr>
                <w:rFonts w:hint="eastAsia"/>
                <w:color w:val="000000"/>
                <w:sz w:val="18"/>
              </w:rPr>
              <w:t>模糊搜索：猫咪名、商品名、用户名均使用</w:t>
            </w:r>
            <w:r>
              <w:rPr>
                <w:rFonts w:hint="eastAsia"/>
                <w:color w:val="000000"/>
                <w:sz w:val="18"/>
              </w:rPr>
              <w:t xml:space="preserve"> LIKE '%xxx%'</w:t>
            </w:r>
            <w:r>
              <w:rPr>
                <w:rFonts w:hint="eastAsia"/>
                <w:color w:val="000000"/>
                <w:sz w:val="18"/>
              </w:rPr>
              <w:t>，无法利用</w:t>
            </w:r>
            <w:r>
              <w:rPr>
                <w:rFonts w:hint="eastAsia"/>
                <w:color w:val="000000"/>
                <w:sz w:val="18"/>
              </w:rPr>
              <w:t xml:space="preserve"> B-Tree</w:t>
            </w:r>
            <w:r>
              <w:rPr>
                <w:rFonts w:hint="eastAsia"/>
                <w:color w:val="000000"/>
                <w:sz w:val="18"/>
              </w:rPr>
              <w:t>索引前缀匹配，数据量增大后性能明显下降。</w:t>
            </w:r>
          </w:p>
        </w:tc>
        <w:tc>
          <w:tcPr>
            <w:tcW w:w="262.60pt" w:type="dxa"/>
          </w:tcPr>
          <w:p w14:paraId="23B2B3C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a</w:t>
            </w:r>
            <w:r>
              <w:rPr>
                <w:rFonts w:hint="eastAsia"/>
                <w:color w:val="000000"/>
                <w:sz w:val="18"/>
              </w:rPr>
              <w:t>）当前数据量小（</w:t>
            </w:r>
            <w:r>
              <w:rPr>
                <w:rFonts w:hint="eastAsia"/>
                <w:color w:val="000000"/>
                <w:sz w:val="18"/>
              </w:rPr>
              <w:t xml:space="preserve">&lt; 500 </w:t>
            </w:r>
            <w:r>
              <w:rPr>
                <w:rFonts w:hint="eastAsia"/>
                <w:color w:val="000000"/>
                <w:sz w:val="18"/>
              </w:rPr>
              <w:t>条），</w:t>
            </w:r>
            <w:proofErr w:type="spellStart"/>
            <w:r>
              <w:rPr>
                <w:rFonts w:hint="eastAsia"/>
                <w:color w:val="000000"/>
                <w:sz w:val="18"/>
              </w:rPr>
              <w:t>LIKE'%xxx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%' </w:t>
            </w:r>
            <w:r>
              <w:rPr>
                <w:rFonts w:hint="eastAsia"/>
                <w:color w:val="000000"/>
                <w:sz w:val="18"/>
              </w:rPr>
              <w:t>可接受。</w:t>
            </w:r>
          </w:p>
          <w:p w14:paraId="19A710D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b</w:t>
            </w:r>
            <w:r>
              <w:rPr>
                <w:rFonts w:hint="eastAsia"/>
                <w:color w:val="000000"/>
                <w:sz w:val="18"/>
              </w:rPr>
              <w:t>）未来可引入</w:t>
            </w:r>
            <w:r>
              <w:rPr>
                <w:rFonts w:hint="eastAsia"/>
                <w:color w:val="000000"/>
                <w:sz w:val="18"/>
              </w:rPr>
              <w:t xml:space="preserve"> MySQL FULLTEXT </w:t>
            </w:r>
            <w:r>
              <w:rPr>
                <w:rFonts w:hint="eastAsia"/>
                <w:color w:val="000000"/>
                <w:sz w:val="18"/>
              </w:rPr>
              <w:t>索引（对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productName</w:t>
            </w:r>
            <w:proofErr w:type="spellEnd"/>
            <w:r>
              <w:rPr>
                <w:rFonts w:hint="eastAsia"/>
                <w:color w:val="000000"/>
                <w:sz w:val="18"/>
              </w:rPr>
              <w:t>、</w:t>
            </w:r>
            <w:proofErr w:type="spellStart"/>
            <w:r>
              <w:rPr>
                <w:rFonts w:hint="eastAsia"/>
                <w:color w:val="000000"/>
                <w:sz w:val="18"/>
              </w:rPr>
              <w:t>catName</w:t>
            </w:r>
            <w:proofErr w:type="spellEnd"/>
            <w:r>
              <w:rPr>
                <w:rFonts w:hint="eastAsia"/>
                <w:color w:val="000000"/>
                <w:sz w:val="18"/>
              </w:rPr>
              <w:t>、</w:t>
            </w:r>
            <w:r>
              <w:rPr>
                <w:rFonts w:hint="eastAsia"/>
                <w:color w:val="000000"/>
                <w:sz w:val="18"/>
              </w:rPr>
              <w:t>personality</w:t>
            </w:r>
            <w:r>
              <w:rPr>
                <w:rFonts w:hint="eastAsia"/>
                <w:color w:val="000000"/>
                <w:sz w:val="18"/>
              </w:rPr>
              <w:t>字段），或迁移至</w:t>
            </w:r>
            <w:r>
              <w:rPr>
                <w:rFonts w:hint="eastAsia"/>
                <w:color w:val="000000"/>
                <w:sz w:val="18"/>
              </w:rPr>
              <w:t xml:space="preserve"> Elasticsearch</w:t>
            </w:r>
            <w:r>
              <w:rPr>
                <w:rFonts w:hint="eastAsia"/>
                <w:color w:val="000000"/>
                <w:sz w:val="18"/>
              </w:rPr>
              <w:t>。</w:t>
            </w:r>
          </w:p>
        </w:tc>
      </w:tr>
      <w:tr w:rsidR="00F7568B" w14:paraId="170BAC22" w14:textId="77777777">
        <w:tc>
          <w:tcPr>
            <w:tcW w:w="50.20pt" w:type="dxa"/>
          </w:tcPr>
          <w:p w14:paraId="125A5D65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中</w:t>
            </w:r>
          </w:p>
        </w:tc>
        <w:tc>
          <w:tcPr>
            <w:tcW w:w="123.20pt" w:type="dxa"/>
          </w:tcPr>
          <w:p w14:paraId="2FBDB41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comment / likes </w:t>
            </w:r>
            <w:r>
              <w:rPr>
                <w:rFonts w:hint="eastAsia"/>
                <w:color w:val="000000"/>
                <w:sz w:val="18"/>
              </w:rPr>
              <w:t>的目标校验：发表评论或</w:t>
            </w:r>
            <w:proofErr w:type="gramStart"/>
            <w:r>
              <w:rPr>
                <w:rFonts w:hint="eastAsia"/>
                <w:color w:val="000000"/>
                <w:sz w:val="18"/>
              </w:rPr>
              <w:t>点赞时</w:t>
            </w:r>
            <w:proofErr w:type="gramEnd"/>
            <w:r>
              <w:rPr>
                <w:rFonts w:hint="eastAsia"/>
                <w:color w:val="000000"/>
                <w:sz w:val="18"/>
              </w:rPr>
              <w:t>需根据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targetType</w:t>
            </w:r>
            <w:proofErr w:type="spellEnd"/>
            <w:r>
              <w:rPr>
                <w:rFonts w:hint="eastAsia"/>
                <w:color w:val="000000"/>
                <w:sz w:val="18"/>
              </w:rPr>
              <w:t>/</w:t>
            </w:r>
            <w:proofErr w:type="spellStart"/>
            <w:r>
              <w:rPr>
                <w:rFonts w:hint="eastAsia"/>
                <w:color w:val="000000"/>
                <w:sz w:val="18"/>
              </w:rPr>
              <w:t>likeType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gramStart"/>
            <w:r>
              <w:rPr>
                <w:rFonts w:hint="eastAsia"/>
                <w:color w:val="000000"/>
                <w:sz w:val="18"/>
              </w:rPr>
              <w:t>查不同</w:t>
            </w:r>
            <w:proofErr w:type="gramEnd"/>
            <w:r>
              <w:rPr>
                <w:rFonts w:hint="eastAsia"/>
                <w:color w:val="000000"/>
                <w:sz w:val="18"/>
              </w:rPr>
              <w:t>的表校验目标是否存在，两次独立查询。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262.60pt" w:type="dxa"/>
          </w:tcPr>
          <w:p w14:paraId="1BB20237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每次校验仅为单条</w:t>
            </w:r>
            <w:r>
              <w:rPr>
                <w:rFonts w:hint="eastAsia"/>
                <w:color w:val="000000"/>
                <w:sz w:val="18"/>
              </w:rPr>
              <w:t xml:space="preserve"> SQL </w:t>
            </w:r>
            <w:r>
              <w:rPr>
                <w:rFonts w:hint="eastAsia"/>
                <w:color w:val="000000"/>
                <w:sz w:val="18"/>
              </w:rPr>
              <w:t>主键查询（查</w:t>
            </w:r>
            <w:r>
              <w:rPr>
                <w:rFonts w:hint="eastAsia"/>
                <w:color w:val="000000"/>
                <w:sz w:val="18"/>
              </w:rPr>
              <w:t xml:space="preserve"> product</w:t>
            </w:r>
            <w:r>
              <w:rPr>
                <w:rFonts w:hint="eastAsia"/>
                <w:color w:val="000000"/>
                <w:sz w:val="18"/>
              </w:rPr>
              <w:t>或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catinformation</w:t>
            </w:r>
            <w:proofErr w:type="spellEnd"/>
            <w:r>
              <w:rPr>
                <w:rFonts w:hint="eastAsia"/>
                <w:color w:val="000000"/>
                <w:sz w:val="18"/>
              </w:rPr>
              <w:t>），主键查询本身就很快，当前无需优化。</w:t>
            </w:r>
          </w:p>
        </w:tc>
      </w:tr>
      <w:tr w:rsidR="00F7568B" w14:paraId="0F31F67B" w14:textId="77777777">
        <w:tc>
          <w:tcPr>
            <w:tcW w:w="50.20pt" w:type="dxa"/>
          </w:tcPr>
          <w:p w14:paraId="35D75803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低</w:t>
            </w:r>
          </w:p>
        </w:tc>
        <w:tc>
          <w:tcPr>
            <w:tcW w:w="123.20pt" w:type="dxa"/>
          </w:tcPr>
          <w:p w14:paraId="215845C1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数据库连接池：</w:t>
            </w:r>
            <w:proofErr w:type="spellStart"/>
            <w:r>
              <w:rPr>
                <w:rFonts w:hint="eastAsia"/>
                <w:color w:val="000000"/>
                <w:sz w:val="18"/>
              </w:rPr>
              <w:t>SQLAlchemy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默认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pool_size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=5, </w:t>
            </w:r>
            <w:proofErr w:type="spellStart"/>
            <w:r>
              <w:rPr>
                <w:rFonts w:hint="eastAsia"/>
                <w:color w:val="000000"/>
                <w:sz w:val="18"/>
              </w:rPr>
              <w:t>max_overflow</w:t>
            </w:r>
            <w:proofErr w:type="spellEnd"/>
            <w:r>
              <w:rPr>
                <w:rFonts w:hint="eastAsia"/>
                <w:color w:val="000000"/>
                <w:sz w:val="18"/>
              </w:rPr>
              <w:t>=10</w:t>
            </w:r>
            <w:r>
              <w:rPr>
                <w:rFonts w:hint="eastAsia"/>
                <w:color w:val="000000"/>
                <w:sz w:val="18"/>
              </w:rPr>
              <w:t>。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262.60pt" w:type="dxa"/>
          </w:tcPr>
          <w:p w14:paraId="5278CEB6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当前</w:t>
            </w:r>
            <w:proofErr w:type="gramStart"/>
            <w:r>
              <w:rPr>
                <w:rFonts w:hint="eastAsia"/>
                <w:color w:val="000000"/>
                <w:sz w:val="18"/>
              </w:rPr>
              <w:t>单机课设无</w:t>
            </w:r>
            <w:proofErr w:type="gramEnd"/>
            <w:r>
              <w:rPr>
                <w:rFonts w:hint="eastAsia"/>
                <w:color w:val="000000"/>
                <w:sz w:val="18"/>
              </w:rPr>
              <w:t>高并发需求，默认配置足够。如需提高并发，可适度增大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sz w:val="18"/>
              </w:rPr>
              <w:t>pool_size</w:t>
            </w:r>
            <w:proofErr w:type="spellEnd"/>
            <w:r>
              <w:rPr>
                <w:rFonts w:hint="eastAsia"/>
                <w:color w:val="000000"/>
                <w:sz w:val="18"/>
              </w:rPr>
              <w:t>。</w:t>
            </w:r>
          </w:p>
          <w:p w14:paraId="7F9EEE89" w14:textId="77777777" w:rsidR="00F7568B" w:rsidRDefault="00F7568B">
            <w:pPr>
              <w:rPr>
                <w:color w:val="000000"/>
                <w:sz w:val="18"/>
              </w:rPr>
            </w:pPr>
          </w:p>
        </w:tc>
      </w:tr>
      <w:tr w:rsidR="00F7568B" w14:paraId="256C055D" w14:textId="77777777">
        <w:tc>
          <w:tcPr>
            <w:tcW w:w="50.20pt" w:type="dxa"/>
          </w:tcPr>
          <w:p w14:paraId="0AC9982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低</w:t>
            </w:r>
          </w:p>
        </w:tc>
        <w:tc>
          <w:tcPr>
            <w:tcW w:w="123.20pt" w:type="dxa"/>
          </w:tcPr>
          <w:p w14:paraId="72DE4D2E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orders </w:t>
            </w:r>
            <w:r>
              <w:rPr>
                <w:rFonts w:hint="eastAsia"/>
                <w:color w:val="000000"/>
                <w:sz w:val="18"/>
              </w:rPr>
              <w:t>表行宽：</w:t>
            </w:r>
            <w:r>
              <w:rPr>
                <w:rFonts w:hint="eastAsia"/>
                <w:color w:val="000000"/>
                <w:sz w:val="18"/>
              </w:rPr>
              <w:t xml:space="preserve">14 </w:t>
            </w:r>
            <w:proofErr w:type="gramStart"/>
            <w:r>
              <w:rPr>
                <w:rFonts w:hint="eastAsia"/>
                <w:color w:val="000000"/>
                <w:sz w:val="18"/>
              </w:rPr>
              <w:t>个</w:t>
            </w:r>
            <w:proofErr w:type="gramEnd"/>
            <w:r>
              <w:rPr>
                <w:rFonts w:hint="eastAsia"/>
                <w:color w:val="000000"/>
                <w:sz w:val="18"/>
              </w:rPr>
              <w:t>字段，包含多个</w:t>
            </w:r>
            <w:r>
              <w:rPr>
                <w:rFonts w:hint="eastAsia"/>
                <w:color w:val="000000"/>
                <w:sz w:val="18"/>
              </w:rPr>
              <w:t xml:space="preserve">DATETIME </w:t>
            </w:r>
            <w:r>
              <w:rPr>
                <w:rFonts w:hint="eastAsia"/>
                <w:color w:val="000000"/>
                <w:sz w:val="18"/>
              </w:rPr>
              <w:t>和</w:t>
            </w:r>
            <w:r>
              <w:rPr>
                <w:rFonts w:hint="eastAsia"/>
                <w:color w:val="000000"/>
                <w:sz w:val="18"/>
              </w:rPr>
              <w:t xml:space="preserve"> VARCHAR</w:t>
            </w:r>
            <w:r>
              <w:rPr>
                <w:rFonts w:hint="eastAsia"/>
                <w:color w:val="000000"/>
                <w:sz w:val="18"/>
              </w:rPr>
              <w:t>。</w:t>
            </w:r>
          </w:p>
        </w:tc>
        <w:tc>
          <w:tcPr>
            <w:tcW w:w="262.60pt" w:type="dxa"/>
          </w:tcPr>
          <w:p w14:paraId="5543CF14" w14:textId="77777777" w:rsidR="00F7568B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字段数量在合理范围内，每行数据约</w:t>
            </w:r>
            <w:r>
              <w:rPr>
                <w:rFonts w:hint="eastAsia"/>
                <w:color w:val="000000"/>
                <w:sz w:val="18"/>
              </w:rPr>
              <w:t xml:space="preserve"> 200</w:t>
            </w:r>
            <w:r>
              <w:rPr>
                <w:rFonts w:hint="eastAsia"/>
                <w:color w:val="000000"/>
                <w:sz w:val="18"/>
              </w:rPr>
              <w:t>字节。</w:t>
            </w:r>
            <w:proofErr w:type="spellStart"/>
            <w:r>
              <w:rPr>
                <w:rFonts w:hint="eastAsia"/>
                <w:color w:val="000000"/>
                <w:sz w:val="18"/>
              </w:rPr>
              <w:t>batchNo</w:t>
            </w:r>
            <w:proofErr w:type="spellEnd"/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对</w:t>
            </w:r>
            <w:proofErr w:type="gramStart"/>
            <w:r>
              <w:rPr>
                <w:rFonts w:hint="eastAsia"/>
                <w:color w:val="000000"/>
                <w:sz w:val="18"/>
              </w:rPr>
              <w:t>单商品</w:t>
            </w:r>
            <w:proofErr w:type="gramEnd"/>
            <w:r>
              <w:rPr>
                <w:rFonts w:hint="eastAsia"/>
                <w:color w:val="000000"/>
                <w:sz w:val="18"/>
              </w:rPr>
              <w:t>订单为</w:t>
            </w:r>
            <w:r>
              <w:rPr>
                <w:rFonts w:hint="eastAsia"/>
                <w:color w:val="000000"/>
                <w:sz w:val="18"/>
              </w:rPr>
              <w:t xml:space="preserve"> NULL</w:t>
            </w:r>
            <w:r>
              <w:rPr>
                <w:rFonts w:hint="eastAsia"/>
                <w:color w:val="000000"/>
                <w:sz w:val="18"/>
              </w:rPr>
              <w:t>，实际占用可接受。无需拆分或压缩。</w:t>
            </w:r>
          </w:p>
        </w:tc>
      </w:tr>
    </w:tbl>
    <w:p w14:paraId="3C16851F" w14:textId="77777777" w:rsidR="00F7568B" w:rsidRDefault="00F7568B">
      <w:pPr>
        <w:rPr>
          <w:color w:val="000000"/>
        </w:rPr>
      </w:pPr>
    </w:p>
    <w:p w14:paraId="46FDC2EA" w14:textId="77777777" w:rsidR="00F7568B" w:rsidRDefault="00000000">
      <w:pPr>
        <w:pStyle w:val="1"/>
        <w:spacing w:before="8.75pt" w:after="8.75pt"/>
        <w:rPr>
          <w:rFonts w:ascii="宋体" w:hAnsi="宋体" w:hint="eastAsia"/>
          <w:b w:val="0"/>
          <w:bCs/>
          <w:i/>
          <w:iCs/>
          <w:color w:val="000000"/>
        </w:rPr>
      </w:pPr>
      <w:bookmarkStart w:id="51" w:name="_Toc230535738"/>
      <w:r>
        <w:rPr>
          <w:rFonts w:hint="eastAsia"/>
          <w:color w:val="000000"/>
        </w:rPr>
        <w:t>7.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数据库管理与维护说明</w:t>
      </w:r>
      <w:bookmarkEnd w:id="51"/>
    </w:p>
    <w:p w14:paraId="102B5DE2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7.1 建库与初始化</w:t>
      </w:r>
    </w:p>
    <w:p w14:paraId="6ABD5687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（1）确保 MySQL 8.0 服务已启动（Windows：net start MySQL80）。</w:t>
      </w:r>
    </w:p>
    <w:p w14:paraId="7CAD786B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lastRenderedPageBreak/>
        <w:t>（2）使用 root 账号执行</w:t>
      </w:r>
      <w:proofErr w:type="gramStart"/>
      <w:r>
        <w:rPr>
          <w:rFonts w:ascii="宋体" w:hAnsi="宋体" w:hint="eastAsia"/>
          <w:color w:val="000000"/>
        </w:rPr>
        <w:t>建库建表</w:t>
      </w:r>
      <w:proofErr w:type="gramEnd"/>
      <w:r>
        <w:rPr>
          <w:rFonts w:ascii="宋体" w:hAnsi="宋体" w:hint="eastAsia"/>
          <w:color w:val="000000"/>
        </w:rPr>
        <w:t>脚本：</w:t>
      </w:r>
    </w:p>
    <w:p w14:paraId="25F198FC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</w:t>
      </w:r>
      <w:proofErr w:type="spellStart"/>
      <w:r>
        <w:rPr>
          <w:rFonts w:ascii="宋体" w:hAnsi="宋体" w:hint="eastAsia"/>
          <w:color w:val="000000"/>
        </w:rPr>
        <w:t>mysql</w:t>
      </w:r>
      <w:proofErr w:type="spellEnd"/>
      <w:r>
        <w:rPr>
          <w:rFonts w:ascii="宋体" w:hAnsi="宋体" w:hint="eastAsia"/>
          <w:color w:val="000000"/>
        </w:rPr>
        <w:t xml:space="preserve"> -u root -p --default-character-set=utf8mb4 &lt; database/</w:t>
      </w:r>
      <w:proofErr w:type="spellStart"/>
      <w:r>
        <w:rPr>
          <w:rFonts w:ascii="宋体" w:hAnsi="宋体" w:hint="eastAsia"/>
          <w:color w:val="000000"/>
        </w:rPr>
        <w:t>init.sql</w:t>
      </w:r>
      <w:proofErr w:type="spellEnd"/>
    </w:p>
    <w:p w14:paraId="4086B59E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注意：必须加 --default-character-set=utf8mb4，否则中文字符可能乱码。</w:t>
      </w:r>
    </w:p>
    <w:p w14:paraId="0AF23F79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（3）</w:t>
      </w:r>
      <w:proofErr w:type="spellStart"/>
      <w:r>
        <w:rPr>
          <w:rFonts w:ascii="宋体" w:hAnsi="宋体" w:hint="eastAsia"/>
          <w:color w:val="000000"/>
        </w:rPr>
        <w:t>init.sql</w:t>
      </w:r>
      <w:proofErr w:type="spellEnd"/>
      <w:r>
        <w:rPr>
          <w:rFonts w:ascii="宋体" w:hAnsi="宋体" w:hint="eastAsia"/>
          <w:color w:val="000000"/>
        </w:rPr>
        <w:t xml:space="preserve"> 包含 CREATE DATABASE IF NOT EXISTS 和 USE </w:t>
      </w:r>
      <w:proofErr w:type="spellStart"/>
      <w:r>
        <w:rPr>
          <w:rFonts w:ascii="宋体" w:hAnsi="宋体" w:hint="eastAsia"/>
          <w:color w:val="000000"/>
        </w:rPr>
        <w:t>cat_cafe</w:t>
      </w:r>
      <w:proofErr w:type="spellEnd"/>
      <w:r>
        <w:rPr>
          <w:rFonts w:ascii="宋体" w:hAnsi="宋体" w:hint="eastAsia"/>
          <w:color w:val="000000"/>
        </w:rPr>
        <w:t xml:space="preserve"> 语句，可在空白实例上一步完成建库和建表，无需手动创建数据库。</w:t>
      </w:r>
    </w:p>
    <w:p w14:paraId="0A79CCF7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（4）如需插入测试数据，执行：</w:t>
      </w:r>
    </w:p>
    <w:p w14:paraId="7DB8E88F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</w:t>
      </w:r>
      <w:proofErr w:type="spellStart"/>
      <w:r>
        <w:rPr>
          <w:rFonts w:ascii="宋体" w:hAnsi="宋体" w:hint="eastAsia"/>
          <w:color w:val="000000"/>
        </w:rPr>
        <w:t>mysql</w:t>
      </w:r>
      <w:proofErr w:type="spellEnd"/>
      <w:r>
        <w:rPr>
          <w:rFonts w:ascii="宋体" w:hAnsi="宋体" w:hint="eastAsia"/>
          <w:color w:val="000000"/>
        </w:rPr>
        <w:t xml:space="preserve"> -u root -p --default-character-set=utf8mb4 &lt; database/</w:t>
      </w:r>
      <w:proofErr w:type="spellStart"/>
      <w:r>
        <w:rPr>
          <w:rFonts w:ascii="宋体" w:hAnsi="宋体" w:hint="eastAsia"/>
          <w:color w:val="000000"/>
        </w:rPr>
        <w:t>seed.sql</w:t>
      </w:r>
      <w:proofErr w:type="spellEnd"/>
    </w:p>
    <w:p w14:paraId="39BEA512" w14:textId="77777777" w:rsidR="00F7568B" w:rsidRDefault="00F7568B">
      <w:pPr>
        <w:rPr>
          <w:rFonts w:ascii="宋体" w:hAnsi="宋体" w:hint="eastAsia"/>
          <w:color w:val="000000"/>
        </w:rPr>
      </w:pPr>
    </w:p>
    <w:p w14:paraId="61CF6566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7.2 日常备份</w:t>
      </w:r>
    </w:p>
    <w:p w14:paraId="6C71ED4B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（1）开发阶段：使用 </w:t>
      </w:r>
      <w:proofErr w:type="spellStart"/>
      <w:r>
        <w:rPr>
          <w:rFonts w:ascii="宋体" w:hAnsi="宋体" w:hint="eastAsia"/>
          <w:color w:val="000000"/>
        </w:rPr>
        <w:t>mysqldump</w:t>
      </w:r>
      <w:proofErr w:type="spellEnd"/>
      <w:r>
        <w:rPr>
          <w:rFonts w:ascii="宋体" w:hAnsi="宋体" w:hint="eastAsia"/>
          <w:color w:val="000000"/>
        </w:rPr>
        <w:t xml:space="preserve"> 定期导出数据库快照。</w:t>
      </w:r>
    </w:p>
    <w:p w14:paraId="69A93E05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</w:t>
      </w:r>
      <w:proofErr w:type="spellStart"/>
      <w:r>
        <w:rPr>
          <w:rFonts w:ascii="宋体" w:hAnsi="宋体" w:hint="eastAsia"/>
          <w:color w:val="000000"/>
        </w:rPr>
        <w:t>mysqldump</w:t>
      </w:r>
      <w:proofErr w:type="spellEnd"/>
      <w:r>
        <w:rPr>
          <w:rFonts w:ascii="宋体" w:hAnsi="宋体" w:hint="eastAsia"/>
          <w:color w:val="000000"/>
        </w:rPr>
        <w:t xml:space="preserve"> -u root -p --default-character-set=utf8mb4 </w:t>
      </w:r>
      <w:proofErr w:type="spellStart"/>
      <w:r>
        <w:rPr>
          <w:rFonts w:ascii="宋体" w:hAnsi="宋体" w:hint="eastAsia"/>
          <w:color w:val="000000"/>
        </w:rPr>
        <w:t>cat_cafe</w:t>
      </w:r>
      <w:proofErr w:type="spellEnd"/>
      <w:r>
        <w:rPr>
          <w:rFonts w:ascii="宋体" w:hAnsi="宋体" w:hint="eastAsia"/>
          <w:color w:val="000000"/>
        </w:rPr>
        <w:t xml:space="preserve"> &gt; </w:t>
      </w:r>
      <w:proofErr w:type="spellStart"/>
      <w:r>
        <w:rPr>
          <w:rFonts w:ascii="宋体" w:hAnsi="宋体" w:hint="eastAsia"/>
          <w:color w:val="000000"/>
        </w:rPr>
        <w:t>backup_YYYYMMDD.sql</w:t>
      </w:r>
      <w:proofErr w:type="spellEnd"/>
    </w:p>
    <w:p w14:paraId="1CBD35B0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（2）建议在每次对数据库结构进行变更前先做备份。</w:t>
      </w:r>
    </w:p>
    <w:p w14:paraId="21C15BAF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（3）备份文件不提交到 Git（通过 .</w:t>
      </w:r>
      <w:proofErr w:type="spellStart"/>
      <w:r>
        <w:rPr>
          <w:rFonts w:ascii="宋体" w:hAnsi="宋体" w:hint="eastAsia"/>
          <w:color w:val="000000"/>
        </w:rPr>
        <w:t>gitignore</w:t>
      </w:r>
      <w:proofErr w:type="spellEnd"/>
      <w:r>
        <w:rPr>
          <w:rFonts w:ascii="宋体" w:hAnsi="宋体" w:hint="eastAsia"/>
          <w:color w:val="000000"/>
        </w:rPr>
        <w:t xml:space="preserve"> 排除），仅本地保存。</w:t>
      </w:r>
    </w:p>
    <w:p w14:paraId="11E70BA3" w14:textId="77777777" w:rsidR="00F7568B" w:rsidRDefault="00F7568B">
      <w:pPr>
        <w:rPr>
          <w:rFonts w:ascii="宋体" w:hAnsi="宋体" w:hint="eastAsia"/>
          <w:color w:val="000000"/>
        </w:rPr>
      </w:pPr>
    </w:p>
    <w:p w14:paraId="67B6357E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7.3 结构变更</w:t>
      </w:r>
    </w:p>
    <w:p w14:paraId="542F1556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（1）任何表结构变更（ALTER TABLE、新增字段、修改约束等）应遵循以下流程：</w:t>
      </w:r>
    </w:p>
    <w:p w14:paraId="2D527A08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a. 先修改 database/</w:t>
      </w:r>
      <w:proofErr w:type="spellStart"/>
      <w:r>
        <w:rPr>
          <w:rFonts w:ascii="宋体" w:hAnsi="宋体" w:hint="eastAsia"/>
          <w:color w:val="000000"/>
        </w:rPr>
        <w:t>init.sql</w:t>
      </w:r>
      <w:proofErr w:type="spellEnd"/>
      <w:r>
        <w:rPr>
          <w:rFonts w:ascii="宋体" w:hAnsi="宋体" w:hint="eastAsia"/>
          <w:color w:val="000000"/>
        </w:rPr>
        <w:t xml:space="preserve"> 中的 DDL（保持其为最新建表参考）。</w:t>
      </w:r>
    </w:p>
    <w:p w14:paraId="50204D10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b. 编写独立的迁移脚本（如 database/</w:t>
      </w:r>
      <w:proofErr w:type="spellStart"/>
      <w:r>
        <w:rPr>
          <w:rFonts w:ascii="宋体" w:hAnsi="宋体" w:hint="eastAsia"/>
          <w:color w:val="000000"/>
        </w:rPr>
        <w:t>migrate_xxx.sql</w:t>
      </w:r>
      <w:proofErr w:type="spellEnd"/>
      <w:r>
        <w:rPr>
          <w:rFonts w:ascii="宋体" w:hAnsi="宋体" w:hint="eastAsia"/>
          <w:color w:val="000000"/>
        </w:rPr>
        <w:t>），记录本次变更的</w:t>
      </w:r>
    </w:p>
    <w:p w14:paraId="02393595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   具体 SQL。</w:t>
      </w:r>
    </w:p>
    <w:p w14:paraId="67C955A4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c. 在开发日志中记录变更原因和影响范围。</w:t>
      </w:r>
    </w:p>
    <w:p w14:paraId="31E75D7B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d. 在本地开发库执行迁移脚本验证无误。</w:t>
      </w:r>
    </w:p>
    <w:p w14:paraId="13FA0D8E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e. 同步更新 backend/models.py 中的 ORM 模型定义。</w:t>
      </w:r>
    </w:p>
    <w:p w14:paraId="7AE6BA34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f. 同步更新 backend/schemas.py 中的 </w:t>
      </w:r>
      <w:proofErr w:type="spellStart"/>
      <w:r>
        <w:rPr>
          <w:rFonts w:ascii="宋体" w:hAnsi="宋体" w:hint="eastAsia"/>
          <w:color w:val="000000"/>
        </w:rPr>
        <w:t>Pydantic</w:t>
      </w:r>
      <w:proofErr w:type="spellEnd"/>
      <w:r>
        <w:rPr>
          <w:rFonts w:ascii="宋体" w:hAnsi="宋体" w:hint="eastAsia"/>
          <w:color w:val="000000"/>
        </w:rPr>
        <w:t xml:space="preserve"> 校验模型（如有新增字段）。</w:t>
      </w:r>
    </w:p>
    <w:p w14:paraId="008250E2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（2）严禁直接在生产库上手动执行 ALTER TABLE 而不记录迁移脚本。</w:t>
      </w:r>
    </w:p>
    <w:p w14:paraId="2265A879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（3）参考已有迁移脚本：database/</w:t>
      </w:r>
      <w:proofErr w:type="spellStart"/>
      <w:r>
        <w:rPr>
          <w:rFonts w:ascii="宋体" w:hAnsi="宋体" w:hint="eastAsia"/>
          <w:color w:val="000000"/>
        </w:rPr>
        <w:t>migrate_add_userphone.sql</w:t>
      </w:r>
      <w:proofErr w:type="spellEnd"/>
      <w:r>
        <w:rPr>
          <w:rFonts w:ascii="宋体" w:hAnsi="宋体" w:hint="eastAsia"/>
          <w:color w:val="000000"/>
        </w:rPr>
        <w:t>。</w:t>
      </w:r>
    </w:p>
    <w:p w14:paraId="30FCF08B" w14:textId="77777777" w:rsidR="00F7568B" w:rsidRDefault="00F7568B">
      <w:pPr>
        <w:rPr>
          <w:rFonts w:ascii="宋体" w:hAnsi="宋体" w:hint="eastAsia"/>
          <w:color w:val="000000"/>
        </w:rPr>
      </w:pPr>
    </w:p>
    <w:p w14:paraId="72A4C784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7.4 数据清理</w:t>
      </w:r>
    </w:p>
    <w:p w14:paraId="3687124B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（1）删除猫咪或商品时，后端 cleanup.py 会自动清理对应的软引用数据（评论和点赞）。 如果直接在数据库执行 DELETE，务必手动执行对应的清理 SQL，否则残留的评论和</w:t>
      </w:r>
      <w:proofErr w:type="gramStart"/>
      <w:r>
        <w:rPr>
          <w:rFonts w:ascii="宋体" w:hAnsi="宋体" w:hint="eastAsia"/>
          <w:color w:val="000000"/>
        </w:rPr>
        <w:t>点赞将</w:t>
      </w:r>
      <w:proofErr w:type="gramEnd"/>
      <w:r>
        <w:rPr>
          <w:rFonts w:ascii="宋体" w:hAnsi="宋体" w:hint="eastAsia"/>
          <w:color w:val="000000"/>
        </w:rPr>
        <w:t>指向无效 ID。</w:t>
      </w:r>
    </w:p>
    <w:p w14:paraId="76D5A8BA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（2）建议保留以下清理 SQL 模板以备手动使用：</w:t>
      </w:r>
    </w:p>
    <w:p w14:paraId="060ECB9C" w14:textId="7BD1CCD4" w:rsidR="00F7568B" w:rsidRDefault="00C73AFF">
      <w:pPr>
        <w:rPr>
          <w:rFonts w:ascii="宋体" w:hAnsi="宋体" w:hint="eastAsia"/>
          <w:color w:val="000000"/>
        </w:rPr>
      </w:pPr>
      <w:r w:rsidRPr="00C73AFF">
        <w:rPr>
          <w:rFonts w:ascii="宋体" w:hAnsi="宋体"/>
          <w:color w:val="000000"/>
        </w:rPr>
        <w:t>删除指定猫咪下评论对应的点赞</w:t>
      </w:r>
    </w:p>
    <w:p w14:paraId="5DDD792F" w14:textId="77777777" w:rsidR="00C73AFF" w:rsidRPr="00C73AFF" w:rsidRDefault="00C73AFF" w:rsidP="00C73AFF">
      <w:pPr>
        <w:rPr>
          <w:rFonts w:ascii="宋体" w:hAnsi="宋体" w:hint="eastAsia"/>
          <w:color w:val="000000"/>
        </w:rPr>
      </w:pPr>
      <w:r w:rsidRPr="00C73AFF">
        <w:rPr>
          <w:rFonts w:ascii="宋体" w:hAnsi="宋体"/>
          <w:color w:val="000000"/>
        </w:rPr>
        <w:t>DELETE FROM likes</w:t>
      </w:r>
    </w:p>
    <w:p w14:paraId="147EEC6C" w14:textId="05DE64EC" w:rsidR="00C73AFF" w:rsidRPr="00C73AFF" w:rsidRDefault="00C73AFF" w:rsidP="00C73AFF">
      <w:pPr>
        <w:rPr>
          <w:rFonts w:ascii="宋体" w:hAnsi="宋体" w:hint="eastAsia"/>
          <w:color w:val="000000"/>
        </w:rPr>
      </w:pPr>
      <w:r w:rsidRPr="00C73AFF">
        <w:rPr>
          <w:rFonts w:ascii="宋体" w:hAnsi="宋体"/>
          <w:color w:val="000000"/>
        </w:rPr>
        <w:t xml:space="preserve">WHERE </w:t>
      </w:r>
      <w:proofErr w:type="spellStart"/>
      <w:r w:rsidRPr="00C73AFF">
        <w:rPr>
          <w:rFonts w:ascii="宋体" w:hAnsi="宋体"/>
          <w:color w:val="000000"/>
        </w:rPr>
        <w:t>likeType</w:t>
      </w:r>
      <w:proofErr w:type="spellEnd"/>
      <w:r w:rsidRPr="00C73AFF">
        <w:rPr>
          <w:rFonts w:ascii="宋体" w:hAnsi="宋体"/>
          <w:color w:val="000000"/>
        </w:rPr>
        <w:t>=1</w:t>
      </w:r>
    </w:p>
    <w:p w14:paraId="6440B7BC" w14:textId="79D364A3" w:rsidR="00C73AFF" w:rsidRPr="00C73AFF" w:rsidRDefault="00C73AFF" w:rsidP="00C73AFF">
      <w:pPr>
        <w:rPr>
          <w:rFonts w:ascii="宋体" w:hAnsi="宋体" w:hint="eastAsia"/>
          <w:color w:val="000000"/>
        </w:rPr>
      </w:pPr>
      <w:r w:rsidRPr="00C73AFF">
        <w:rPr>
          <w:rFonts w:ascii="宋体" w:hAnsi="宋体"/>
          <w:color w:val="000000"/>
        </w:rPr>
        <w:t xml:space="preserve">     AND </w:t>
      </w:r>
      <w:proofErr w:type="spellStart"/>
      <w:r w:rsidRPr="00C73AFF">
        <w:rPr>
          <w:rFonts w:ascii="宋体" w:hAnsi="宋体"/>
          <w:color w:val="000000"/>
        </w:rPr>
        <w:t>objectId</w:t>
      </w:r>
      <w:proofErr w:type="spellEnd"/>
      <w:r w:rsidRPr="00C73AFF">
        <w:rPr>
          <w:rFonts w:ascii="宋体" w:hAnsi="宋体"/>
          <w:color w:val="000000"/>
        </w:rPr>
        <w:t xml:space="preserve"> IN (</w:t>
      </w:r>
    </w:p>
    <w:p w14:paraId="21D59299" w14:textId="730F67B6" w:rsidR="00C73AFF" w:rsidRPr="00C73AFF" w:rsidRDefault="00C73AFF" w:rsidP="00C73AFF">
      <w:pPr>
        <w:rPr>
          <w:rFonts w:ascii="宋体" w:hAnsi="宋体" w:hint="eastAsia"/>
          <w:color w:val="000000"/>
        </w:rPr>
      </w:pPr>
      <w:r w:rsidRPr="00C73AFF">
        <w:rPr>
          <w:rFonts w:ascii="宋体" w:hAnsi="宋体"/>
          <w:color w:val="000000"/>
        </w:rPr>
        <w:t xml:space="preserve">         SELECT </w:t>
      </w:r>
      <w:proofErr w:type="spellStart"/>
      <w:r w:rsidRPr="00C73AFF">
        <w:rPr>
          <w:rFonts w:ascii="宋体" w:hAnsi="宋体"/>
          <w:color w:val="000000"/>
        </w:rPr>
        <w:t>commentId</w:t>
      </w:r>
      <w:proofErr w:type="spellEnd"/>
      <w:r w:rsidRPr="00C73AFF">
        <w:rPr>
          <w:rFonts w:ascii="宋体" w:hAnsi="宋体"/>
          <w:color w:val="000000"/>
        </w:rPr>
        <w:t xml:space="preserve"> FROM comment</w:t>
      </w:r>
    </w:p>
    <w:p w14:paraId="1965AF42" w14:textId="53940D38" w:rsidR="00C73AFF" w:rsidRPr="00C73AFF" w:rsidRDefault="00C73AFF" w:rsidP="00C73AFF">
      <w:pPr>
        <w:rPr>
          <w:rFonts w:ascii="宋体" w:hAnsi="宋体" w:hint="eastAsia"/>
          <w:color w:val="000000"/>
        </w:rPr>
      </w:pPr>
      <w:r w:rsidRPr="00C73AFF">
        <w:rPr>
          <w:rFonts w:ascii="宋体" w:hAnsi="宋体"/>
          <w:color w:val="000000"/>
        </w:rPr>
        <w:t xml:space="preserve">         WHERE </w:t>
      </w:r>
      <w:proofErr w:type="spellStart"/>
      <w:r w:rsidRPr="00C73AFF">
        <w:rPr>
          <w:rFonts w:ascii="宋体" w:hAnsi="宋体"/>
          <w:color w:val="000000"/>
        </w:rPr>
        <w:t>targetType</w:t>
      </w:r>
      <w:proofErr w:type="spellEnd"/>
      <w:r w:rsidRPr="00C73AFF">
        <w:rPr>
          <w:rFonts w:ascii="宋体" w:hAnsi="宋体"/>
          <w:color w:val="000000"/>
        </w:rPr>
        <w:t xml:space="preserve">=1 AND </w:t>
      </w:r>
      <w:proofErr w:type="spellStart"/>
      <w:r w:rsidRPr="00C73AFF">
        <w:rPr>
          <w:rFonts w:ascii="宋体" w:hAnsi="宋体"/>
          <w:color w:val="000000"/>
        </w:rPr>
        <w:t>targetId</w:t>
      </w:r>
      <w:proofErr w:type="spellEnd"/>
      <w:r w:rsidRPr="00C73AFF">
        <w:rPr>
          <w:rFonts w:ascii="宋体" w:hAnsi="宋体"/>
          <w:color w:val="000000"/>
        </w:rPr>
        <w:t>=&lt;</w:t>
      </w:r>
      <w:proofErr w:type="spellStart"/>
      <w:r w:rsidRPr="00C73AFF">
        <w:rPr>
          <w:rFonts w:ascii="宋体" w:hAnsi="宋体"/>
          <w:color w:val="000000"/>
        </w:rPr>
        <w:t>catId</w:t>
      </w:r>
      <w:proofErr w:type="spellEnd"/>
      <w:r w:rsidRPr="00C73AFF">
        <w:rPr>
          <w:rFonts w:ascii="宋体" w:hAnsi="宋体"/>
          <w:color w:val="000000"/>
        </w:rPr>
        <w:t>&gt;</w:t>
      </w:r>
    </w:p>
    <w:p w14:paraId="6F19F105" w14:textId="2C4B0899" w:rsidR="00C73AFF" w:rsidRDefault="00C73AFF" w:rsidP="00C73AFF">
      <w:pPr>
        <w:rPr>
          <w:rFonts w:ascii="宋体" w:hAnsi="宋体" w:hint="eastAsia"/>
          <w:color w:val="000000"/>
        </w:rPr>
      </w:pPr>
      <w:r w:rsidRPr="00C73AFF">
        <w:rPr>
          <w:rFonts w:ascii="宋体" w:hAnsi="宋体"/>
          <w:color w:val="000000"/>
        </w:rPr>
        <w:t xml:space="preserve">     );</w:t>
      </w:r>
    </w:p>
    <w:p w14:paraId="2CDBD653" w14:textId="70E8D641" w:rsidR="00C73AFF" w:rsidRDefault="00C73AFF" w:rsidP="00C73AFF">
      <w:pPr>
        <w:rPr>
          <w:rFonts w:ascii="宋体" w:hAnsi="宋体" w:hint="eastAsia"/>
          <w:color w:val="000000"/>
        </w:rPr>
      </w:pPr>
      <w:r w:rsidRPr="00C73AFF">
        <w:rPr>
          <w:rFonts w:ascii="宋体" w:hAnsi="宋体"/>
          <w:color w:val="000000"/>
        </w:rPr>
        <w:t>删除指定猫咪本身的点赞</w:t>
      </w:r>
    </w:p>
    <w:p w14:paraId="6D0118AB" w14:textId="77777777" w:rsidR="00C73AFF" w:rsidRPr="00C73AFF" w:rsidRDefault="00C73AFF" w:rsidP="00C73AFF">
      <w:pPr>
        <w:rPr>
          <w:rFonts w:ascii="宋体" w:hAnsi="宋体" w:hint="eastAsia"/>
          <w:color w:val="000000"/>
        </w:rPr>
      </w:pPr>
      <w:r w:rsidRPr="00C73AFF">
        <w:rPr>
          <w:rFonts w:ascii="宋体" w:hAnsi="宋体"/>
          <w:color w:val="000000"/>
        </w:rPr>
        <w:lastRenderedPageBreak/>
        <w:t>DELETE FROM likes</w:t>
      </w:r>
    </w:p>
    <w:p w14:paraId="067C3302" w14:textId="0529E036" w:rsidR="00C73AFF" w:rsidRDefault="00C73AFF" w:rsidP="00C73AFF">
      <w:pPr>
        <w:rPr>
          <w:rFonts w:ascii="宋体" w:hAnsi="宋体" w:hint="eastAsia"/>
          <w:color w:val="000000"/>
        </w:rPr>
      </w:pPr>
      <w:r w:rsidRPr="00C73AFF">
        <w:rPr>
          <w:rFonts w:ascii="宋体" w:hAnsi="宋体"/>
          <w:color w:val="000000"/>
        </w:rPr>
        <w:t xml:space="preserve">WHERE </w:t>
      </w:r>
      <w:proofErr w:type="spellStart"/>
      <w:r w:rsidRPr="00C73AFF">
        <w:rPr>
          <w:rFonts w:ascii="宋体" w:hAnsi="宋体"/>
          <w:color w:val="000000"/>
        </w:rPr>
        <w:t>likeType</w:t>
      </w:r>
      <w:proofErr w:type="spellEnd"/>
      <w:r w:rsidRPr="00C73AFF">
        <w:rPr>
          <w:rFonts w:ascii="宋体" w:hAnsi="宋体"/>
          <w:color w:val="000000"/>
        </w:rPr>
        <w:t xml:space="preserve">=2 AND </w:t>
      </w:r>
      <w:proofErr w:type="spellStart"/>
      <w:r w:rsidRPr="00C73AFF">
        <w:rPr>
          <w:rFonts w:ascii="宋体" w:hAnsi="宋体"/>
          <w:color w:val="000000"/>
        </w:rPr>
        <w:t>objectId</w:t>
      </w:r>
      <w:proofErr w:type="spellEnd"/>
      <w:r w:rsidRPr="00C73AFF">
        <w:rPr>
          <w:rFonts w:ascii="宋体" w:hAnsi="宋体"/>
          <w:color w:val="000000"/>
        </w:rPr>
        <w:t>=&lt;</w:t>
      </w:r>
      <w:proofErr w:type="spellStart"/>
      <w:r w:rsidRPr="00C73AFF">
        <w:rPr>
          <w:rFonts w:ascii="宋体" w:hAnsi="宋体"/>
          <w:color w:val="000000"/>
        </w:rPr>
        <w:t>catId</w:t>
      </w:r>
      <w:proofErr w:type="spellEnd"/>
      <w:r w:rsidRPr="00C73AFF">
        <w:rPr>
          <w:rFonts w:ascii="宋体" w:hAnsi="宋体"/>
          <w:color w:val="000000"/>
        </w:rPr>
        <w:t>&gt;;</w:t>
      </w:r>
    </w:p>
    <w:p w14:paraId="6F31A03E" w14:textId="0141B317" w:rsidR="00C73AFF" w:rsidRDefault="00C73AFF" w:rsidP="00C73AFF">
      <w:pPr>
        <w:rPr>
          <w:rFonts w:ascii="宋体" w:hAnsi="宋体" w:hint="eastAsia"/>
          <w:color w:val="000000"/>
        </w:rPr>
      </w:pPr>
      <w:r w:rsidRPr="00C73AFF">
        <w:rPr>
          <w:rFonts w:ascii="宋体" w:hAnsi="宋体"/>
          <w:color w:val="000000"/>
        </w:rPr>
        <w:t>删除指定猫咪的评论</w:t>
      </w:r>
    </w:p>
    <w:p w14:paraId="4A13F742" w14:textId="1554A56F" w:rsidR="00C73AFF" w:rsidRPr="00C73AFF" w:rsidRDefault="00C73AFF" w:rsidP="00C73AFF">
      <w:pPr>
        <w:rPr>
          <w:rFonts w:ascii="宋体" w:hAnsi="宋体" w:hint="eastAsia"/>
          <w:color w:val="000000"/>
        </w:rPr>
      </w:pPr>
      <w:r w:rsidRPr="00C73AFF">
        <w:rPr>
          <w:rFonts w:ascii="宋体" w:hAnsi="宋体"/>
          <w:color w:val="000000"/>
        </w:rPr>
        <w:t>DELETE FROM comment</w:t>
      </w:r>
    </w:p>
    <w:p w14:paraId="5D5F1A6B" w14:textId="10672007" w:rsidR="00C73AFF" w:rsidRPr="00C73AFF" w:rsidRDefault="00C73AFF" w:rsidP="00C73AFF">
      <w:pPr>
        <w:rPr>
          <w:rFonts w:ascii="宋体" w:hAnsi="宋体" w:hint="eastAsia"/>
          <w:color w:val="000000"/>
        </w:rPr>
      </w:pPr>
      <w:r w:rsidRPr="00C73AFF">
        <w:rPr>
          <w:rFonts w:ascii="宋体" w:hAnsi="宋体"/>
          <w:color w:val="000000"/>
        </w:rPr>
        <w:t xml:space="preserve">WHERE </w:t>
      </w:r>
      <w:proofErr w:type="spellStart"/>
      <w:r w:rsidRPr="00C73AFF">
        <w:rPr>
          <w:rFonts w:ascii="宋体" w:hAnsi="宋体"/>
          <w:color w:val="000000"/>
        </w:rPr>
        <w:t>targetType</w:t>
      </w:r>
      <w:proofErr w:type="spellEnd"/>
      <w:r w:rsidRPr="00C73AFF">
        <w:rPr>
          <w:rFonts w:ascii="宋体" w:hAnsi="宋体"/>
          <w:color w:val="000000"/>
        </w:rPr>
        <w:t xml:space="preserve">=1 AND </w:t>
      </w:r>
      <w:proofErr w:type="spellStart"/>
      <w:r w:rsidRPr="00C73AFF">
        <w:rPr>
          <w:rFonts w:ascii="宋体" w:hAnsi="宋体"/>
          <w:color w:val="000000"/>
        </w:rPr>
        <w:t>targetId</w:t>
      </w:r>
      <w:proofErr w:type="spellEnd"/>
      <w:r w:rsidRPr="00C73AFF">
        <w:rPr>
          <w:rFonts w:ascii="宋体" w:hAnsi="宋体"/>
          <w:color w:val="000000"/>
        </w:rPr>
        <w:t>=&lt;</w:t>
      </w:r>
      <w:proofErr w:type="spellStart"/>
      <w:r w:rsidRPr="00C73AFF">
        <w:rPr>
          <w:rFonts w:ascii="宋体" w:hAnsi="宋体"/>
          <w:color w:val="000000"/>
        </w:rPr>
        <w:t>catId</w:t>
      </w:r>
      <w:proofErr w:type="spellEnd"/>
      <w:r w:rsidRPr="00C73AFF">
        <w:rPr>
          <w:rFonts w:ascii="宋体" w:hAnsi="宋体"/>
          <w:color w:val="000000"/>
        </w:rPr>
        <w:t>&gt;;</w:t>
      </w:r>
    </w:p>
    <w:p w14:paraId="00A5DF71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7.5 性能监控</w:t>
      </w:r>
    </w:p>
    <w:p w14:paraId="76799544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（1）开发阶段使用 MySQL Workbench 的 Performance Dashboard 查看慢查询。</w:t>
      </w:r>
    </w:p>
    <w:p w14:paraId="316039C8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（2）关键监控指标：慢查询数量（&gt; 1s）、连接数、</w:t>
      </w:r>
      <w:proofErr w:type="spellStart"/>
      <w:r>
        <w:rPr>
          <w:rFonts w:ascii="宋体" w:hAnsi="宋体" w:hint="eastAsia"/>
          <w:color w:val="000000"/>
        </w:rPr>
        <w:t>InnoDB</w:t>
      </w:r>
      <w:proofErr w:type="spellEnd"/>
      <w:r>
        <w:rPr>
          <w:rFonts w:ascii="宋体" w:hAnsi="宋体" w:hint="eastAsia"/>
          <w:color w:val="000000"/>
        </w:rPr>
        <w:t xml:space="preserve"> 缓冲池命中率。</w:t>
      </w:r>
    </w:p>
    <w:p w14:paraId="53957836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（3）如果发现慢查询，使用 EXPLAIN 分析执行计划，确认是否使用了预期索引。</w:t>
      </w:r>
    </w:p>
    <w:p w14:paraId="28317F31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（4）确认各表索引按设计生效：</w:t>
      </w:r>
    </w:p>
    <w:p w14:paraId="0DE950E6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SHOW INDEX FROM orders;</w:t>
      </w:r>
    </w:p>
    <w:p w14:paraId="4AD12FB7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SHOW INDEX FROM likes;</w:t>
      </w:r>
    </w:p>
    <w:p w14:paraId="5620671B" w14:textId="77777777" w:rsidR="00F7568B" w:rsidRDefault="00F7568B">
      <w:pPr>
        <w:rPr>
          <w:rFonts w:ascii="宋体" w:hAnsi="宋体" w:hint="eastAsia"/>
          <w:color w:val="000000"/>
        </w:rPr>
      </w:pPr>
    </w:p>
    <w:p w14:paraId="342058AA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7.6 排序规则注意事项</w:t>
      </w:r>
    </w:p>
    <w:p w14:paraId="57F65423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（1）orders 表使用 utf8mb4_unicode_ci 排序规则。</w:t>
      </w:r>
    </w:p>
    <w:p w14:paraId="2006AF83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（2）在 MySQL 客户端（特别是 Windows CMD 环境）执行涉及 orders 表的查询时，需先设置会话字符集，否则可能因默认 GBK 字符集导致排序不一致：</w:t>
      </w:r>
    </w:p>
    <w:p w14:paraId="3B88048A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    SET NAMES utf8mb4 COLLATE utf8mb4_unicode_ci;</w:t>
      </w:r>
    </w:p>
    <w:p w14:paraId="6C22F4B4" w14:textId="77777777" w:rsidR="00F7568B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 xml:space="preserve">（3）后端通过 </w:t>
      </w:r>
      <w:proofErr w:type="spellStart"/>
      <w:r>
        <w:rPr>
          <w:rFonts w:ascii="宋体" w:hAnsi="宋体" w:hint="eastAsia"/>
          <w:color w:val="000000"/>
        </w:rPr>
        <w:t>PyMySQL</w:t>
      </w:r>
      <w:proofErr w:type="spellEnd"/>
      <w:r>
        <w:rPr>
          <w:rFonts w:ascii="宋体" w:hAnsi="宋体" w:hint="eastAsia"/>
          <w:color w:val="000000"/>
        </w:rPr>
        <w:t xml:space="preserve"> 连接时，连接字符串中已指定 charset=utf8mb4，无需手动处理。</w:t>
      </w:r>
    </w:p>
    <w:p w14:paraId="14127DAD" w14:textId="77777777" w:rsidR="00F7568B" w:rsidRDefault="00F7568B">
      <w:pPr>
        <w:rPr>
          <w:rFonts w:ascii="宋体" w:hAnsi="宋体" w:hint="eastAsia"/>
          <w:color w:val="000000"/>
        </w:rPr>
      </w:pPr>
    </w:p>
    <w:p w14:paraId="246C190F" w14:textId="77777777" w:rsidR="009D3EFD" w:rsidRDefault="009D3EFD">
      <w:pPr>
        <w:rPr>
          <w:rFonts w:ascii="宋体" w:hAnsi="宋体" w:hint="eastAsia"/>
          <w:color w:val="000000"/>
        </w:rPr>
      </w:pPr>
    </w:p>
    <w:sectPr w:rsidR="009D3EFD">
      <w:headerReference w:type="default" r:id="rId10"/>
      <w:footerReference w:type="default" r:id="rId11"/>
      <w:pgSz w:w="595.30pt" w:h="841.90pt"/>
      <w:pgMar w:top="70.90pt" w:right="85.05pt" w:bottom="70.90pt" w:left="85.05pt" w:header="42.55pt" w:footer="42.55pt" w:gutter="0pt"/>
      <w:cols w:space="36pt"/>
      <w:titlePg/>
      <w:docGrid w:type="linesAndChars" w:linePitch="350" w:charSpace="2824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48742CDB" w14:textId="77777777" w:rsidR="000D1A32" w:rsidRDefault="000D1A32">
      <w:r>
        <w:separator/>
      </w:r>
    </w:p>
  </w:endnote>
  <w:endnote w:type="continuationSeparator" w:id="0">
    <w:p w14:paraId="3C0D19A5" w14:textId="77777777" w:rsidR="000D1A32" w:rsidRDefault="000D1A32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characterSet="iso-8859-1"/>
    <w:family w:val="roman"/>
    <w:pitch w:val="variable"/>
    <w:sig w:usb0="00000287" w:usb1="00000000" w:usb2="00000000" w:usb3="00000000" w:csb0="0000009F" w:csb1="00000000"/>
  </w:font>
  <w:font w:name="微软雅黑">
    <w:panose1 w:val="020B0503020204020204"/>
    <w:charset w:characterSet="GBK"/>
    <w:family w:val="swiss"/>
    <w:pitch w:val="variable"/>
    <w:sig w:usb0="80000287" w:usb1="2ACF3C50" w:usb2="00000016" w:usb3="00000000" w:csb0="0004001F" w:csb1="00000000"/>
  </w:font>
  <w:font w:name="Times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tbl>
    <w:tblPr>
      <w:tblW w:w="0pt" w:type="dxa"/>
      <w:tblLook w:firstRow="0" w:lastRow="0" w:firstColumn="0" w:lastColumn="0" w:noHBand="0" w:noVBand="0"/>
    </w:tblPr>
    <w:tblGrid>
      <w:gridCol w:w="4252"/>
      <w:gridCol w:w="4252"/>
    </w:tblGrid>
    <w:tr w:rsidR="00F7568B" w14:paraId="3B7D1682" w14:textId="77777777">
      <w:tc>
        <w:tcPr>
          <w:tcW w:w="232.15pt" w:type="dxa"/>
        </w:tcPr>
        <w:p w14:paraId="360C6B84" w14:textId="77777777" w:rsidR="00F7568B" w:rsidRDefault="00000000">
          <w:pPr>
            <w:pStyle w:val="a7"/>
          </w:pPr>
          <w:r>
            <w:sym w:font="Symbol" w:char="F0D3"/>
          </w:r>
          <w:r>
            <w:rPr>
              <w:rFonts w:hint="eastAsia"/>
            </w:rPr>
            <w:t xml:space="preserve"> </w:t>
          </w:r>
          <w:r>
            <w:rPr>
              <w:rFonts w:hint="eastAsia"/>
            </w:rPr>
            <w:t>机构名称，</w:t>
          </w:r>
          <w:r>
            <w:t>200</w:t>
          </w:r>
          <w:r>
            <w:rPr>
              <w:rFonts w:hint="eastAsia"/>
            </w:rPr>
            <w:t>2</w:t>
          </w:r>
        </w:p>
      </w:tc>
      <w:tc>
        <w:tcPr>
          <w:tcW w:w="232.15pt" w:type="dxa"/>
        </w:tcPr>
        <w:p w14:paraId="15857242" w14:textId="77777777" w:rsidR="00F7568B" w:rsidRDefault="00000000">
          <w:pPr>
            <w:pStyle w:val="a7"/>
            <w:jc w:val="end"/>
          </w:pPr>
          <w:r>
            <w:rPr>
              <w:snapToGrid w:val="0"/>
            </w:rPr>
            <w:t xml:space="preserve">Page </w:t>
          </w:r>
          <w:r>
            <w:rPr>
              <w:rStyle w:val="aa"/>
            </w:rPr>
            <w:fldChar w:fldCharType="begin"/>
          </w:r>
          <w:r>
            <w:rPr>
              <w:rStyle w:val="aa"/>
            </w:rPr>
            <w:instrText xml:space="preserve"> PAGE </w:instrText>
          </w:r>
          <w:r>
            <w:rPr>
              <w:rStyle w:val="aa"/>
            </w:rPr>
            <w:fldChar w:fldCharType="separate"/>
          </w:r>
          <w:r>
            <w:rPr>
              <w:rStyle w:val="aa"/>
            </w:rPr>
            <w:t>7</w:t>
          </w:r>
          <w:r>
            <w:rPr>
              <w:rStyle w:val="aa"/>
            </w:rPr>
            <w:fldChar w:fldCharType="end"/>
          </w:r>
          <w:r>
            <w:rPr>
              <w:snapToGrid w:val="0"/>
            </w:rPr>
            <w:t xml:space="preserve"> of </w:t>
          </w:r>
          <w:r>
            <w:rPr>
              <w:rStyle w:val="aa"/>
            </w:rPr>
            <w:fldChar w:fldCharType="begin"/>
          </w:r>
          <w:r>
            <w:rPr>
              <w:rStyle w:val="aa"/>
            </w:rPr>
            <w:instrText xml:space="preserve"> NUMPAGES </w:instrText>
          </w:r>
          <w:r>
            <w:rPr>
              <w:rStyle w:val="aa"/>
            </w:rPr>
            <w:fldChar w:fldCharType="separate"/>
          </w:r>
          <w:r>
            <w:rPr>
              <w:rStyle w:val="aa"/>
            </w:rPr>
            <w:t>7</w:t>
          </w:r>
          <w:r>
            <w:rPr>
              <w:rStyle w:val="aa"/>
            </w:rPr>
            <w:fldChar w:fldCharType="end"/>
          </w:r>
        </w:p>
      </w:tc>
    </w:tr>
  </w:tbl>
  <w:p w14:paraId="48D54C79" w14:textId="77777777" w:rsidR="00F7568B" w:rsidRDefault="00F7568B">
    <w:pPr>
      <w:pStyle w:val="a7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296BE113" w14:textId="77777777" w:rsidR="000D1A32" w:rsidRDefault="000D1A32">
      <w:r>
        <w:separator/>
      </w:r>
    </w:p>
  </w:footnote>
  <w:footnote w:type="continuationSeparator" w:id="0">
    <w:p w14:paraId="49CF8F19" w14:textId="77777777" w:rsidR="000D1A32" w:rsidRDefault="000D1A32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5D24DE80" w14:textId="77777777" w:rsidR="00F7568B" w:rsidRDefault="00000000">
    <w:pPr>
      <w:pStyle w:val="a8"/>
      <w:jc w:val="both"/>
    </w:pPr>
    <w:r>
      <w:rPr>
        <w:rFonts w:hint="eastAsia"/>
      </w:rPr>
      <w:t>项目名称，《数据库设计报告》</w:t>
    </w:r>
  </w:p>
</w:hdr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bordersDoNotSurroundHeader/>
  <w:bordersDoNotSurroundFooter/>
  <w:proofState w:spelling="clean" w:grammar="clean"/>
  <w:defaultTabStop w:val="21pt"/>
  <w:drawingGridHorizontalSpacing w:val="5.60pt"/>
  <w:drawingGridVerticalSpacing w:val="8.75pt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402"/>
    <w:rsid w:val="00012ABC"/>
    <w:rsid w:val="000D1A32"/>
    <w:rsid w:val="001033FB"/>
    <w:rsid w:val="001C6A87"/>
    <w:rsid w:val="00346799"/>
    <w:rsid w:val="004E3EE4"/>
    <w:rsid w:val="005129B9"/>
    <w:rsid w:val="005C3599"/>
    <w:rsid w:val="006247DD"/>
    <w:rsid w:val="006419B9"/>
    <w:rsid w:val="006628AD"/>
    <w:rsid w:val="006A3AF0"/>
    <w:rsid w:val="007022F2"/>
    <w:rsid w:val="00835402"/>
    <w:rsid w:val="0095526B"/>
    <w:rsid w:val="009B6CC0"/>
    <w:rsid w:val="009D3EFD"/>
    <w:rsid w:val="00AA377F"/>
    <w:rsid w:val="00AD16BB"/>
    <w:rsid w:val="00AF0027"/>
    <w:rsid w:val="00C543B1"/>
    <w:rsid w:val="00C73AFF"/>
    <w:rsid w:val="00E60E32"/>
    <w:rsid w:val="00F63AD0"/>
    <w:rsid w:val="00F7568B"/>
    <w:rsid w:val="0807267D"/>
    <w:rsid w:val="139A7BF0"/>
    <w:rsid w:val="1B99253B"/>
    <w:rsid w:val="32F57265"/>
    <w:rsid w:val="3AA06EC0"/>
    <w:rsid w:val="66725B91"/>
    <w:rsid w:val="69656C49"/>
    <w:rsid w:val="72B84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7B5F036A"/>
  <w15:chartTrackingRefBased/>
  <w15:docId w15:val="{F45CD1B9-F065-4BE5-B41A-0FA5151A6DEA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0"/>
    <w:lsdException w:name="toc 4" w:semiHidden="1" w:uiPriority="0"/>
    <w:lsdException w:name="toc 5" w:semiHidden="1" w:uiPriority="0"/>
    <w:lsdException w:name="toc 6" w:semiHidden="1" w:uiPriority="0"/>
    <w:lsdException w:name="toc 7" w:semiHidden="1" w:uiPriority="0"/>
    <w:lsdException w:name="toc 8" w:semiHidden="1" w:uiPriority="0"/>
    <w:lsdException w:name="toc 9" w:semiHidden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/>
    <w:lsdException w:name="footer" w:semiHidden="1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iPriority="0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/>
    <w:lsdException w:name="Body Text 3" w:semiHidden="1" w:uiPriority="0"/>
    <w:lsdException w:name="Body Text Indent 2" w:semiHidden="1" w:uiPriority="0"/>
    <w:lsdException w:name="Body Text Indent 3" w:semiHidden="1" w:uiPriority="0"/>
    <w:lsdException w:name="Block Text" w:semiHidden="1" w:unhideWhenUsed="1"/>
    <w:lsdException w:name="Hyperlink" w:semiHidden="1"/>
    <w:lsdException w:name="FollowedHyperlink" w:semiHidden="1" w:uiPriority="0"/>
    <w:lsdException w:name="Strong" w:uiPriority="22" w:qFormat="1"/>
    <w:lsdException w:name="Emphasis" w:uiPriority="20" w:qFormat="1"/>
    <w:lsdException w:name="Document Map" w:semiHidden="1" w:uiPriority="0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spacing w:beforeLines="50" w:before="2.50pt" w:afterLines="50" w:after="2.50pt"/>
      <w:jc w:val="start"/>
      <w:outlineLvl w:val="0"/>
    </w:pPr>
    <w:rPr>
      <w:b/>
      <w:sz w:val="32"/>
    </w:rPr>
  </w:style>
  <w:style w:type="paragraph" w:styleId="2">
    <w:name w:val="heading 2"/>
    <w:basedOn w:val="a"/>
    <w:next w:val="a"/>
    <w:qFormat/>
    <w:pPr>
      <w:keepNext/>
      <w:keepLines/>
      <w:spacing w:before="5pt" w:beforeAutospacing="1" w:after="5pt" w:afterAutospacing="1"/>
      <w:jc w:val="start"/>
      <w:outlineLvl w:val="1"/>
    </w:pPr>
    <w:rPr>
      <w:rFonts w:ascii="Arial" w:hAnsi="Arial"/>
      <w:b/>
      <w:bCs/>
      <w:sz w:val="28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5pt" w:beforeAutospacing="1" w:after="5pt" w:afterAutospacing="1"/>
      <w:jc w:val="start"/>
      <w:outlineLvl w:val="2"/>
    </w:pPr>
    <w:rPr>
      <w:b/>
      <w:bCs/>
      <w:szCs w:val="32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i/>
      <w:iCs/>
    </w:rPr>
  </w:style>
  <w:style w:type="paragraph" w:styleId="5">
    <w:name w:val="heading 5"/>
    <w:basedOn w:val="a"/>
    <w:next w:val="a"/>
    <w:qFormat/>
    <w:pPr>
      <w:keepNext/>
      <w:ind w:start="42pt"/>
      <w:outlineLvl w:val="4"/>
    </w:pPr>
    <w:rPr>
      <w:i/>
      <w:sz w:val="22"/>
    </w:rPr>
  </w:style>
  <w:style w:type="paragraph" w:styleId="6">
    <w:name w:val="heading 6"/>
    <w:basedOn w:val="a"/>
    <w:next w:val="a"/>
    <w:qFormat/>
    <w:pPr>
      <w:keepNext/>
      <w:ind w:start="15pt" w:firstLine="21pt"/>
      <w:outlineLvl w:val="5"/>
    </w:pPr>
    <w:rPr>
      <w:i/>
      <w:sz w:val="22"/>
    </w:rPr>
  </w:style>
  <w:style w:type="paragraph" w:styleId="7">
    <w:name w:val="heading 7"/>
    <w:basedOn w:val="a"/>
    <w:next w:val="a"/>
    <w:qFormat/>
    <w:pPr>
      <w:keepNext/>
      <w:ind w:start="36pt"/>
      <w:outlineLvl w:val="6"/>
    </w:pPr>
    <w:rPr>
      <w:i/>
      <w:sz w:val="22"/>
    </w:rPr>
  </w:style>
  <w:style w:type="paragraph" w:styleId="8">
    <w:name w:val="heading 8"/>
    <w:basedOn w:val="a"/>
    <w:next w:val="a"/>
    <w:qFormat/>
    <w:pPr>
      <w:keepNext/>
      <w:ind w:start="15pt" w:firstLine="21pt"/>
      <w:outlineLvl w:val="7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pPr>
      <w:ind w:start="63pt"/>
      <w:jc w:val="start"/>
    </w:pPr>
    <w:rPr>
      <w:szCs w:val="21"/>
    </w:rPr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30">
    <w:name w:val="Body Text 3"/>
    <w:basedOn w:val="a"/>
    <w:semiHidden/>
    <w:rPr>
      <w:i/>
      <w:iCs/>
    </w:rPr>
  </w:style>
  <w:style w:type="paragraph" w:styleId="a4">
    <w:name w:val="Body Text"/>
    <w:basedOn w:val="a"/>
    <w:semiHidden/>
    <w:rPr>
      <w:i/>
      <w:iCs/>
      <w:sz w:val="18"/>
    </w:rPr>
  </w:style>
  <w:style w:type="paragraph" w:styleId="a5">
    <w:name w:val="Body Text Indent"/>
    <w:basedOn w:val="a"/>
    <w:link w:val="a6"/>
    <w:semiHidden/>
    <w:pPr>
      <w:tabs>
        <w:tab w:val="start" w:pos="167.30pt"/>
      </w:tabs>
      <w:ind w:firstLine="24.75pt"/>
    </w:pPr>
    <w:rPr>
      <w:i/>
      <w:iCs/>
    </w:rPr>
  </w:style>
  <w:style w:type="paragraph" w:styleId="TOC5">
    <w:name w:val="toc 5"/>
    <w:basedOn w:val="a"/>
    <w:next w:val="a"/>
    <w:semiHidden/>
    <w:pPr>
      <w:ind w:start="42pt"/>
      <w:jc w:val="start"/>
    </w:pPr>
    <w:rPr>
      <w:szCs w:val="21"/>
    </w:rPr>
  </w:style>
  <w:style w:type="paragraph" w:styleId="TOC3">
    <w:name w:val="toc 3"/>
    <w:basedOn w:val="a"/>
    <w:next w:val="a"/>
    <w:semiHidden/>
    <w:pPr>
      <w:ind w:start="21pt"/>
      <w:jc w:val="start"/>
    </w:pPr>
    <w:rPr>
      <w:i/>
      <w:iCs/>
    </w:rPr>
  </w:style>
  <w:style w:type="paragraph" w:styleId="TOC8">
    <w:name w:val="toc 8"/>
    <w:basedOn w:val="a"/>
    <w:next w:val="a"/>
    <w:semiHidden/>
    <w:pPr>
      <w:ind w:start="73.50pt"/>
      <w:jc w:val="start"/>
    </w:pPr>
    <w:rPr>
      <w:szCs w:val="21"/>
    </w:rPr>
  </w:style>
  <w:style w:type="paragraph" w:styleId="20">
    <w:name w:val="Body Text Indent 2"/>
    <w:basedOn w:val="a"/>
    <w:semiHidden/>
    <w:pPr>
      <w:tabs>
        <w:tab w:val="start" w:pos="167.30pt"/>
      </w:tabs>
      <w:ind w:firstLineChars="200" w:firstLine="23.85pt"/>
    </w:pPr>
    <w:rPr>
      <w:i/>
      <w:iCs/>
    </w:rPr>
  </w:style>
  <w:style w:type="paragraph" w:styleId="a7">
    <w:name w:val="footer"/>
    <w:basedOn w:val="a"/>
    <w:semiHidden/>
    <w:pPr>
      <w:tabs>
        <w:tab w:val="center" w:pos="207.65pt"/>
        <w:tab w:val="end" w:pos="415.30pt"/>
      </w:tabs>
      <w:snapToGrid w:val="0"/>
      <w:jc w:val="start"/>
    </w:pPr>
    <w:rPr>
      <w:sz w:val="18"/>
      <w:szCs w:val="18"/>
    </w:rPr>
  </w:style>
  <w:style w:type="paragraph" w:styleId="a8">
    <w:name w:val="header"/>
    <w:basedOn w:val="a"/>
    <w:semiHidden/>
    <w:pPr>
      <w:pBdr>
        <w:bottom w:val="single" w:sz="6" w:space="1" w:color="auto"/>
      </w:pBdr>
      <w:tabs>
        <w:tab w:val="center" w:pos="207.65pt"/>
        <w:tab w:val="end" w:pos="415.30pt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pPr>
      <w:spacing w:before="6pt" w:after="6pt"/>
      <w:jc w:val="start"/>
    </w:pPr>
    <w:rPr>
      <w:b/>
      <w:bCs/>
      <w:caps/>
    </w:rPr>
  </w:style>
  <w:style w:type="paragraph" w:styleId="TOC4">
    <w:name w:val="toc 4"/>
    <w:basedOn w:val="a"/>
    <w:next w:val="a"/>
    <w:semiHidden/>
    <w:pPr>
      <w:ind w:start="31.50pt"/>
      <w:jc w:val="start"/>
    </w:pPr>
    <w:rPr>
      <w:szCs w:val="21"/>
    </w:rPr>
  </w:style>
  <w:style w:type="paragraph" w:styleId="TOC6">
    <w:name w:val="toc 6"/>
    <w:basedOn w:val="a"/>
    <w:next w:val="a"/>
    <w:semiHidden/>
    <w:pPr>
      <w:ind w:start="52.50pt"/>
      <w:jc w:val="start"/>
    </w:pPr>
    <w:rPr>
      <w:szCs w:val="21"/>
    </w:rPr>
  </w:style>
  <w:style w:type="paragraph" w:styleId="31">
    <w:name w:val="Body Text Indent 3"/>
    <w:basedOn w:val="a"/>
    <w:semiHidden/>
    <w:pPr>
      <w:ind w:firstLine="21pt"/>
    </w:pPr>
    <w:rPr>
      <w:i/>
      <w:iCs/>
      <w:sz w:val="18"/>
    </w:rPr>
  </w:style>
  <w:style w:type="paragraph" w:styleId="TOC2">
    <w:name w:val="toc 2"/>
    <w:basedOn w:val="a"/>
    <w:next w:val="a"/>
    <w:uiPriority w:val="39"/>
    <w:pPr>
      <w:ind w:start="10.50pt"/>
      <w:jc w:val="start"/>
    </w:pPr>
    <w:rPr>
      <w:smallCaps/>
    </w:rPr>
  </w:style>
  <w:style w:type="paragraph" w:styleId="TOC9">
    <w:name w:val="toc 9"/>
    <w:basedOn w:val="a"/>
    <w:next w:val="a"/>
    <w:semiHidden/>
    <w:pPr>
      <w:ind w:start="84pt"/>
      <w:jc w:val="start"/>
    </w:pPr>
    <w:rPr>
      <w:szCs w:val="21"/>
    </w:rPr>
  </w:style>
  <w:style w:type="paragraph" w:styleId="21">
    <w:name w:val="Body Text 2"/>
    <w:basedOn w:val="a"/>
    <w:semiHidden/>
    <w:pPr>
      <w:keepLines/>
      <w:widowControl/>
    </w:pPr>
    <w:rPr>
      <w:i/>
      <w:snapToGrid w:val="0"/>
      <w:kern w:val="0"/>
      <w:sz w:val="20"/>
      <w:szCs w:val="20"/>
      <w:lang w:eastAsia="en-US"/>
    </w:rPr>
  </w:style>
  <w:style w:type="paragraph" w:styleId="a9">
    <w:name w:val="Title"/>
    <w:basedOn w:val="a"/>
    <w:qFormat/>
    <w:pPr>
      <w:spacing w:before="12pt" w:after="3pt"/>
      <w:jc w:val="center"/>
      <w:outlineLvl w:val="0"/>
    </w:pPr>
    <w:rPr>
      <w:rFonts w:ascii="Arial" w:hAnsi="Arial" w:cs="Arial"/>
      <w:b/>
      <w:bCs/>
      <w:sz w:val="32"/>
      <w:szCs w:val="32"/>
    </w:rPr>
  </w:style>
  <w:style w:type="character" w:styleId="aa">
    <w:name w:val="page number"/>
    <w:basedOn w:val="a0"/>
    <w:semiHidden/>
  </w:style>
  <w:style w:type="character" w:styleId="ab">
    <w:name w:val="FollowedHyperlink"/>
    <w:semiHidden/>
    <w:rPr>
      <w:color w:val="800080"/>
      <w:u w:val="single"/>
    </w:rPr>
  </w:style>
  <w:style w:type="character" w:styleId="ac">
    <w:name w:val="Hyperlink"/>
    <w:uiPriority w:val="99"/>
    <w:rPr>
      <w:color w:val="0000FF"/>
      <w:u w:val="single"/>
    </w:rPr>
  </w:style>
  <w:style w:type="paragraph" w:customStyle="1" w:styleId="Normal0">
    <w:name w:val="Normal0"/>
    <w:rPr>
      <w:lang w:eastAsia="en-US"/>
    </w:rPr>
  </w:style>
  <w:style w:type="paragraph" w:customStyle="1" w:styleId="Title2">
    <w:name w:val="Title 2"/>
    <w:basedOn w:val="Normal0"/>
    <w:next w:val="a9"/>
    <w:pPr>
      <w:spacing w:before="6pt" w:after="6pt"/>
      <w:jc w:val="center"/>
    </w:pPr>
    <w:rPr>
      <w:rFonts w:ascii="Book Antiqua" w:hAnsi="Book Antiqua"/>
      <w:b/>
    </w:rPr>
  </w:style>
  <w:style w:type="paragraph" w:customStyle="1" w:styleId="abstract">
    <w:name w:val="abstract"/>
    <w:basedOn w:val="a"/>
    <w:next w:val="a"/>
    <w:pPr>
      <w:widowControl/>
      <w:spacing w:before="6pt" w:after="6pt"/>
      <w:ind w:start="72pt" w:end="72pt"/>
    </w:pPr>
    <w:rPr>
      <w:rFonts w:ascii="Book Antiqua" w:eastAsia="Times New Roman" w:hAnsi="Book Antiqua"/>
      <w:i/>
      <w:kern w:val="0"/>
      <w:sz w:val="20"/>
      <w:szCs w:val="20"/>
      <w:lang w:eastAsia="en-US"/>
    </w:rPr>
  </w:style>
  <w:style w:type="paragraph" w:customStyle="1" w:styleId="be358f00-9758-446e-aec5-cde8345aeef3">
    <w:name w:val="be358f00-9758-446e-aec5-cde8345aeef3"/>
    <w:basedOn w:val="22"/>
    <w:link w:val="be358f00-9758-446e-aec5-cde8345aeef30"/>
    <w:rsid w:val="005C3599"/>
    <w:pPr>
      <w:adjustRightInd w:val="0"/>
      <w:spacing w:after="0pt" w:line="14.40pt" w:lineRule="auto"/>
      <w:ind w:start="0pt" w:firstLine="22pt"/>
      <w:jc w:val="start"/>
    </w:pPr>
    <w:rPr>
      <w:rFonts w:ascii="微软雅黑" w:eastAsia="微软雅黑" w:hAnsi="微软雅黑"/>
      <w:color w:val="000000"/>
      <w:sz w:val="22"/>
    </w:rPr>
  </w:style>
  <w:style w:type="character" w:customStyle="1" w:styleId="be358f00-9758-446e-aec5-cde8345aeef30">
    <w:name w:val="be358f00-9758-446e-aec5-cde8345aeef3 字符"/>
    <w:basedOn w:val="a0"/>
    <w:link w:val="be358f00-9758-446e-aec5-cde8345aeef3"/>
    <w:rsid w:val="005C3599"/>
    <w:rPr>
      <w:rFonts w:ascii="微软雅黑" w:eastAsia="微软雅黑" w:hAnsi="微软雅黑"/>
      <w:color w:val="000000"/>
      <w:kern w:val="2"/>
      <w:sz w:val="22"/>
      <w:szCs w:val="24"/>
    </w:rPr>
  </w:style>
  <w:style w:type="paragraph" w:styleId="22">
    <w:name w:val="Body Text First Indent 2"/>
    <w:basedOn w:val="a5"/>
    <w:link w:val="23"/>
    <w:uiPriority w:val="99"/>
    <w:semiHidden/>
    <w:unhideWhenUsed/>
    <w:rsid w:val="005C3599"/>
    <w:pPr>
      <w:tabs>
        <w:tab w:val="clear" w:pos="167.30pt"/>
      </w:tabs>
      <w:spacing w:after="6pt"/>
      <w:ind w:startChars="200" w:start="21pt" w:firstLineChars="200" w:firstLine="21pt"/>
    </w:pPr>
    <w:rPr>
      <w:i w:val="0"/>
      <w:iCs w:val="0"/>
    </w:rPr>
  </w:style>
  <w:style w:type="character" w:customStyle="1" w:styleId="a6">
    <w:name w:val="正文文本缩进 字符"/>
    <w:basedOn w:val="a0"/>
    <w:link w:val="a5"/>
    <w:semiHidden/>
    <w:rsid w:val="005C3599"/>
    <w:rPr>
      <w:i/>
      <w:iCs/>
      <w:kern w:val="2"/>
      <w:sz w:val="21"/>
      <w:szCs w:val="24"/>
    </w:rPr>
  </w:style>
  <w:style w:type="character" w:customStyle="1" w:styleId="23">
    <w:name w:val="正文文本首行缩进 2 字符"/>
    <w:basedOn w:val="a6"/>
    <w:link w:val="22"/>
    <w:uiPriority w:val="99"/>
    <w:semiHidden/>
    <w:rsid w:val="005C3599"/>
    <w:rPr>
      <w:i w:val="0"/>
      <w:iCs w:val="0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image2.png"/><Relationship Id="rId13" Type="http://purl.oclc.org/ooxml/officeDocument/relationships/theme" Target="theme/theme1.xml"/><Relationship Id="rId3" Type="http://purl.oclc.org/ooxml/officeDocument/relationships/settings" Target="settings.xml"/><Relationship Id="rId7" Type="http://purl.oclc.org/ooxml/officeDocument/relationships/image" Target="media/image1.jpeg"/><Relationship Id="rId12" Type="http://purl.oclc.org/ooxml/officeDocument/relationships/fontTable" Target="fontTable.xml"/><Relationship Id="rId2" Type="http://purl.oclc.org/ooxml/officeDocument/relationships/styles" Target="styles.xml"/><Relationship Id="rId1" Type="http://purl.oclc.org/ooxml/officeDocument/relationships/customXml" Target="../customXml/item1.xml"/><Relationship Id="rId6" Type="http://purl.oclc.org/ooxml/officeDocument/relationships/endnotes" Target="endnotes.xml"/><Relationship Id="rId11" Type="http://purl.oclc.org/ooxml/officeDocument/relationships/footer" Target="footer1.xml"/><Relationship Id="rId5" Type="http://purl.oclc.org/ooxml/officeDocument/relationships/footnotes" Target="footnotes.xml"/><Relationship Id="rId10" Type="http://purl.oclc.org/ooxml/officeDocument/relationships/header" Target="header1.xml"/><Relationship Id="rId4" Type="http://purl.oclc.org/ooxml/officeDocument/relationships/webSettings" Target="webSettings.xml"/><Relationship Id="rId9" Type="http://purl.oclc.org/ooxml/officeDocument/relationships/image" Target="media/image3.png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purl.oclc.org/ooxml/officeDocument/customXml" ds:itemID="{4D35BD56-AE51-42B8-941F-1823D554345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41</TotalTime>
  <Pages>19</Pages>
  <Words>6181</Words>
  <Characters>11065</Characters>
  <Application>Microsoft Office Word</Application>
  <DocSecurity>0</DocSecurity>
  <Lines>737</Lines>
  <Paragraphs>749</Paragraphs>
  <ScaleCrop>false</ScaleCrop>
  <Company>SBell</Company>
  <LinksUpToDate>false</LinksUpToDate>
  <CharactersWithSpaces>16497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 项目名称 }</dc:title>
  <dc:subject/>
  <dc:creator>SEPG</dc:creator>
  <cp:keywords/>
  <dc:description/>
  <cp:lastModifiedBy>2410537465@qq.com</cp:lastModifiedBy>
  <cp:revision>30</cp:revision>
  <cp:lastPrinted>2001-08-09T04:38:00Z</cp:lastPrinted>
  <dcterms:created xsi:type="dcterms:W3CDTF">2026-05-24T03:19:00Z</dcterms:created>
  <dcterms:modified xsi:type="dcterms:W3CDTF">2026-05-24T09:21:00Z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KSOTemplateDocerSaveRecord">
    <vt:lpwstr>eyJoZGlkIjoiYTNkMjg2MzkxODljNWRkMmUxNTZkMWZhMWU3MWU0MGEiLCJ1c2VySWQiOiIxMjM5NzMyMTUwIn0=</vt:lpwstr>
  </property>
  <property fmtid="{D5CDD505-2E9C-101B-9397-08002B2CF9AE}" pid="3" name="KSOProductBuildVer">
    <vt:lpwstr>2052-12.1.0.25865</vt:lpwstr>
  </property>
  <property fmtid="{D5CDD505-2E9C-101B-9397-08002B2CF9AE}" pid="4" name="ICV">
    <vt:lpwstr>14FCB2C0E3A9415385AE8AE3DBE387F3_13</vt:lpwstr>
  </property>
</Properties>
</file>