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猫咖点单系统 — 系统测试计划</w:t>
      </w:r>
    </w:p>
    <w:p>
      <w:pPr>
        <w:pStyle w:val="Heading1"/>
      </w:pPr>
      <w:r>
        <w:t>一、测试范围</w:t>
      </w:r>
    </w:p>
    <w:p>
      <w:r>
        <w:t>测试对象：猫咖点单系统后端 41 个 API 接口 + Android 顾客端 + Web 管理端</w:t>
      </w:r>
    </w:p>
    <w:p>
      <w:r>
        <w:t>测试环境：</w:t>
      </w:r>
    </w:p>
    <w:p>
      <w:r>
        <w:t xml:space="preserve">  - 后端：Python 3.13 + FastAPI 0.115，本地 uvicorn 启动</w:t>
      </w:r>
    </w:p>
    <w:p>
      <w:r>
        <w:t xml:space="preserve">  - 数据库：MySQL 8.0.45，测试库 cat_cafe</w:t>
      </w:r>
    </w:p>
    <w:p>
      <w:r>
        <w:t xml:space="preserve">  - Android：模拟器（adb reverse 转发）</w:t>
      </w:r>
    </w:p>
    <w:p>
      <w:r>
        <w:t xml:space="preserve">  - Web：Vite dev server (localhost:5173)</w:t>
      </w:r>
    </w:p>
    <w:p>
      <w:r>
        <w:t xml:space="preserve">  - 生产：Docker Compose on 阿里云 ECS Ubuntu 24.04</w:t>
      </w:r>
    </w:p>
    <w:p>
      <w:pPr>
        <w:pStyle w:val="Heading1"/>
      </w:pPr>
      <w:r>
        <w:t>二、测试策略</w:t>
      </w:r>
    </w:p>
    <w:p>
      <w:r>
        <w:t>1. 单元测试：后端各路由模块独立测试（Swagger /docs 手动 + curl 自动化）</w:t>
      </w:r>
    </w:p>
    <w:p>
      <w:r>
        <w:t>2. 集成测试：多模块联动（下单→支付→评论→点赞→取消→删除全链路）</w:t>
      </w:r>
    </w:p>
    <w:p>
      <w:r>
        <w:t>3. 端到端测试：Android/Web 全流程走查（游客浏览 → 注册 → 登录 → 下单 → 评论点赞 → 个人资料修改 → 注销）</w:t>
      </w:r>
    </w:p>
    <w:p>
      <w:r>
        <w:t>4. 边界测试：空值/超长/负数/不存在 ID/越界枚举/并发重复</w:t>
      </w:r>
    </w:p>
    <w:p>
      <w:r>
        <w:t>5. 权限测试：未登录/普通用户访问管理员接口/跨用户操作</w:t>
      </w:r>
    </w:p>
    <w:p>
      <w:r>
        <w:t>6. 回归测试：每次代码改动后跑 assembleDebug + lint + 主流程手测</w:t>
      </w:r>
    </w:p>
    <w:p>
      <w:pPr>
        <w:pStyle w:val="Heading1"/>
      </w:pPr>
      <w:r>
        <w:t>三、测试用例（核心）</w:t>
      </w:r>
    </w:p>
    <w:p>
      <w:pPr>
        <w:pStyle w:val="Heading2"/>
      </w:pPr>
      <w:r>
        <w:t>3.1 用户模块（12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U-01</w:t>
            </w:r>
          </w:p>
        </w:tc>
        <w:tc>
          <w:tcPr>
            <w:tcW w:type="dxa" w:w="2160"/>
          </w:tcPr>
          <w:p>
            <w:r>
              <w:t>正常注册（用户名+密码≥6位）</w:t>
            </w:r>
          </w:p>
        </w:tc>
        <w:tc>
          <w:tcPr>
            <w:tcW w:type="dxa" w:w="2160"/>
          </w:tcPr>
          <w:p>
            <w:r>
              <w:t>200 + JWT token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U-02</w:t>
            </w:r>
          </w:p>
        </w:tc>
        <w:tc>
          <w:tcPr>
            <w:tcW w:type="dxa" w:w="2160"/>
          </w:tcPr>
          <w:p>
            <w:r>
              <w:t>重复用户名注册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U-03</w:t>
            </w:r>
          </w:p>
        </w:tc>
        <w:tc>
          <w:tcPr>
            <w:tcW w:type="dxa" w:w="2160"/>
          </w:tcPr>
          <w:p>
            <w:r>
              <w:t>正确用户名+密码登录</w:t>
            </w:r>
          </w:p>
        </w:tc>
        <w:tc>
          <w:tcPr>
            <w:tcW w:type="dxa" w:w="2160"/>
          </w:tcPr>
          <w:p>
            <w:r>
              <w:t>200 + token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U-04</w:t>
            </w:r>
          </w:p>
        </w:tc>
        <w:tc>
          <w:tcPr>
            <w:tcW w:type="dxa" w:w="2160"/>
          </w:tcPr>
          <w:p>
            <w:r>
              <w:t>错误密码登录</w:t>
            </w:r>
          </w:p>
        </w:tc>
        <w:tc>
          <w:tcPr>
            <w:tcW w:type="dxa" w:w="2160"/>
          </w:tcPr>
          <w:p>
            <w:r>
              <w:t>401（防用户名枚举）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U-05</w:t>
            </w:r>
          </w:p>
        </w:tc>
        <w:tc>
          <w:tcPr>
            <w:tcW w:type="dxa" w:w="2160"/>
          </w:tcPr>
          <w:p>
            <w:r>
              <w:t>管理员账号登录</w:t>
            </w:r>
          </w:p>
        </w:tc>
        <w:tc>
          <w:tcPr>
            <w:tcW w:type="dxa" w:w="2160"/>
          </w:tcPr>
          <w:p>
            <w:r>
              <w:t>200 + userType=1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U-06</w:t>
            </w:r>
          </w:p>
        </w:tc>
        <w:tc>
          <w:tcPr>
            <w:tcW w:type="dxa" w:w="2160"/>
          </w:tcPr>
          <w:p>
            <w:r>
              <w:t>无 token 访问 /user/me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U-07</w:t>
            </w:r>
          </w:p>
        </w:tc>
        <w:tc>
          <w:tcPr>
            <w:tcW w:type="dxa" w:w="2160"/>
          </w:tcPr>
          <w:p>
            <w:r>
              <w:t>修改个人信息（部分字段）</w:t>
            </w:r>
          </w:p>
        </w:tc>
        <w:tc>
          <w:tcPr>
            <w:tcW w:type="dxa" w:w="2160"/>
          </w:tcPr>
          <w:p>
            <w:r>
              <w:t>200，未传字段不变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U-08</w:t>
            </w:r>
          </w:p>
        </w:tc>
        <w:tc>
          <w:tcPr>
            <w:tcW w:type="dxa" w:w="2160"/>
          </w:tcPr>
          <w:p>
            <w:r>
              <w:t>修改密码（旧密码正确）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U-09</w:t>
            </w:r>
          </w:p>
        </w:tc>
        <w:tc>
          <w:tcPr>
            <w:tcW w:type="dxa" w:w="2160"/>
          </w:tcPr>
          <w:p>
            <w:r>
              <w:t>修改密码（旧密码错误）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U-10</w:t>
            </w:r>
          </w:p>
        </w:tc>
        <w:tc>
          <w:tcPr>
            <w:tcW w:type="dxa" w:w="2160"/>
          </w:tcPr>
          <w:p>
            <w:r>
              <w:t>普通用户访问 /admin/users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U-11</w:t>
            </w:r>
          </w:p>
        </w:tc>
        <w:tc>
          <w:tcPr>
            <w:tcW w:type="dxa" w:w="2160"/>
          </w:tcPr>
          <w:p>
            <w:r>
              <w:t>管理员查看用户列表+筛选分页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U-12</w:t>
            </w:r>
          </w:p>
        </w:tc>
        <w:tc>
          <w:tcPr>
            <w:tcW w:type="dxa" w:w="2160"/>
          </w:tcPr>
          <w:p>
            <w:r>
              <w:t>注销账号（无不可注销订单）</w:t>
            </w:r>
          </w:p>
        </w:tc>
        <w:tc>
          <w:tcPr>
            <w:tcW w:type="dxa" w:w="2160"/>
          </w:tcPr>
          <w:p>
            <w:r>
              <w:t>200，点赞/评论同步删除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U-13</w:t>
            </w:r>
          </w:p>
        </w:tc>
        <w:tc>
          <w:tcPr>
            <w:tcW w:type="dxa" w:w="2160"/>
          </w:tcPr>
          <w:p>
            <w:r>
              <w:t>注销账号（有未完成订单）</w:t>
            </w:r>
          </w:p>
        </w:tc>
        <w:tc>
          <w:tcPr>
            <w:tcW w:type="dxa" w:w="2160"/>
          </w:tcPr>
          <w:p>
            <w:r>
              <w:t>400 拒绝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U-14</w:t>
            </w:r>
          </w:p>
        </w:tc>
        <w:tc>
          <w:tcPr>
            <w:tcW w:type="dxa" w:w="2160"/>
          </w:tcPr>
          <w:p>
            <w:r>
              <w:t>手机号重置密码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U-15</w:t>
            </w:r>
          </w:p>
        </w:tc>
        <w:tc>
          <w:tcPr>
            <w:tcW w:type="dxa" w:w="2160"/>
          </w:tcPr>
          <w:p>
            <w:r>
              <w:t>手机号登录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3.2 猫咪模块（6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C-01</w:t>
            </w:r>
          </w:p>
        </w:tc>
        <w:tc>
          <w:tcPr>
            <w:tcW w:type="dxa" w:w="2160"/>
          </w:tcPr>
          <w:p>
            <w:r>
              <w:t>查看在岗猫咪列表</w:t>
            </w:r>
          </w:p>
        </w:tc>
        <w:tc>
          <w:tcPr>
            <w:tcW w:type="dxa" w:w="2160"/>
          </w:tcPr>
          <w:p>
            <w:r>
              <w:t>200，只返回 status=1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C-02</w:t>
            </w:r>
          </w:p>
        </w:tc>
        <w:tc>
          <w:tcPr>
            <w:tcW w:type="dxa" w:w="2160"/>
          </w:tcPr>
          <w:p>
            <w:r>
              <w:t>分页查询</w:t>
            </w:r>
          </w:p>
        </w:tc>
        <w:tc>
          <w:tcPr>
            <w:tcW w:type="dxa" w:w="2160"/>
          </w:tcPr>
          <w:p>
            <w:r>
              <w:t>total 正确 + items 数量匹配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C-03</w:t>
            </w:r>
          </w:p>
        </w:tc>
        <w:tc>
          <w:tcPr>
            <w:tcW w:type="dxa" w:w="2160"/>
          </w:tcPr>
          <w:p>
            <w:r>
              <w:t>查看猫咪详情</w:t>
            </w:r>
          </w:p>
        </w:tc>
        <w:tc>
          <w:tcPr>
            <w:tcW w:type="dxa" w:w="2160"/>
          </w:tcPr>
          <w:p>
            <w:r>
              <w:t>200，含完整信息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C-04</w:t>
            </w:r>
          </w:p>
        </w:tc>
        <w:tc>
          <w:tcPr>
            <w:tcW w:type="dxa" w:w="2160"/>
          </w:tcPr>
          <w:p>
            <w:r>
              <w:t>查看不存在猫咪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C-05</w:t>
            </w:r>
          </w:p>
        </w:tc>
        <w:tc>
          <w:tcPr>
            <w:tcW w:type="dxa" w:w="2160"/>
          </w:tcPr>
          <w:p>
            <w:r>
              <w:t>管理员新增猫咪</w:t>
            </w:r>
          </w:p>
        </w:tc>
        <w:tc>
          <w:tcPr>
            <w:tcW w:type="dxa" w:w="2160"/>
          </w:tcPr>
          <w:p>
            <w:r>
              <w:t>200，status 默认 1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C-06</w:t>
            </w:r>
          </w:p>
        </w:tc>
        <w:tc>
          <w:tcPr>
            <w:tcW w:type="dxa" w:w="2160"/>
          </w:tcPr>
          <w:p>
            <w:r>
              <w:t>管理员修改猫咪（部分字段）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C-07</w:t>
            </w:r>
          </w:p>
        </w:tc>
        <w:tc>
          <w:tcPr>
            <w:tcW w:type="dxa" w:w="2160"/>
          </w:tcPr>
          <w:p>
            <w:r>
              <w:t>管理员删除猫咪</w:t>
            </w:r>
          </w:p>
        </w:tc>
        <w:tc>
          <w:tcPr>
            <w:tcW w:type="dxa" w:w="2160"/>
          </w:tcPr>
          <w:p>
            <w:r>
              <w:t>200，评论点赞同步清理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C-08</w:t>
            </w:r>
          </w:p>
        </w:tc>
        <w:tc>
          <w:tcPr>
            <w:tcW w:type="dxa" w:w="2160"/>
          </w:tcPr>
          <w:p>
            <w:r>
              <w:t>非管理员操作猫咪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3.3 商品模块（7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P-01</w:t>
            </w:r>
          </w:p>
        </w:tc>
        <w:tc>
          <w:tcPr>
            <w:tcW w:type="dxa" w:w="2160"/>
          </w:tcPr>
          <w:p>
            <w:r>
              <w:t>查看在售商品列表</w:t>
            </w:r>
          </w:p>
        </w:tc>
        <w:tc>
          <w:tcPr>
            <w:tcW w:type="dxa" w:w="2160"/>
          </w:tcPr>
          <w:p>
            <w:r>
              <w:t>200，只返回 status=1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P-02</w:t>
            </w:r>
          </w:p>
        </w:tc>
        <w:tc>
          <w:tcPr>
            <w:tcW w:type="dxa" w:w="2160"/>
          </w:tcPr>
          <w:p>
            <w:r>
              <w:t>category 筛选</w:t>
            </w:r>
          </w:p>
        </w:tc>
        <w:tc>
          <w:tcPr>
            <w:tcW w:type="dxa" w:w="2160"/>
          </w:tcPr>
          <w:p>
            <w:r>
              <w:t>200，只返回匹配分类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P-03</w:t>
            </w:r>
          </w:p>
        </w:tc>
        <w:tc>
          <w:tcPr>
            <w:tcW w:type="dxa" w:w="2160"/>
          </w:tcPr>
          <w:p>
            <w:r>
              <w:t>查看商品详情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P-04</w:t>
            </w:r>
          </w:p>
        </w:tc>
        <w:tc>
          <w:tcPr>
            <w:tcW w:type="dxa" w:w="2160"/>
          </w:tcPr>
          <w:p>
            <w:r>
              <w:t>管理员上架商品</w:t>
            </w:r>
          </w:p>
        </w:tc>
        <w:tc>
          <w:tcPr>
            <w:tcW w:type="dxa" w:w="2160"/>
          </w:tcPr>
          <w:p>
            <w:r>
              <w:t>200，price 用 Decimal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P-05</w:t>
            </w:r>
          </w:p>
        </w:tc>
        <w:tc>
          <w:tcPr>
            <w:tcW w:type="dxa" w:w="2160"/>
          </w:tcPr>
          <w:p>
            <w:r>
              <w:t>管理员下架商品</w:t>
            </w:r>
          </w:p>
        </w:tc>
        <w:tc>
          <w:tcPr>
            <w:tcW w:type="dxa" w:w="2160"/>
          </w:tcPr>
          <w:p>
            <w:r>
              <w:t>200，列表不再出现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P-06</w:t>
            </w:r>
          </w:p>
        </w:tc>
        <w:tc>
          <w:tcPr>
            <w:tcW w:type="dxa" w:w="2160"/>
          </w:tcPr>
          <w:p>
            <w:r>
              <w:t>重复下架（幂等）</w:t>
            </w:r>
          </w:p>
        </w:tc>
        <w:tc>
          <w:tcPr>
            <w:tcW w:type="dxa" w:w="2160"/>
          </w:tcPr>
          <w:p>
            <w:r>
              <w:t>200 提示已是下架状态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P-07</w:t>
            </w:r>
          </w:p>
        </w:tc>
        <w:tc>
          <w:tcPr>
            <w:tcW w:type="dxa" w:w="2160"/>
          </w:tcPr>
          <w:p>
            <w:r>
              <w:t>price ≤ 0 上架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3.4 订单模块（6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O-01</w:t>
            </w:r>
          </w:p>
        </w:tc>
        <w:tc>
          <w:tcPr>
            <w:tcW w:type="dxa" w:w="2160"/>
          </w:tcPr>
          <w:p>
            <w:r>
              <w:t>正常下单（单商品）</w:t>
            </w:r>
          </w:p>
        </w:tc>
        <w:tc>
          <w:tcPr>
            <w:tcW w:type="dxa" w:w="2160"/>
          </w:tcPr>
          <w:p>
            <w:r>
              <w:t>200，库存扣减正确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O-02</w:t>
            </w:r>
          </w:p>
        </w:tc>
        <w:tc>
          <w:tcPr>
            <w:tcW w:type="dxa" w:w="2160"/>
          </w:tcPr>
          <w:p>
            <w:r>
              <w:t>多商品同批次下单</w:t>
            </w:r>
          </w:p>
        </w:tc>
        <w:tc>
          <w:tcPr>
            <w:tcW w:type="dxa" w:w="2160"/>
          </w:tcPr>
          <w:p>
            <w:r>
              <w:t>200，同一 batchNo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O-03</w:t>
            </w:r>
          </w:p>
        </w:tc>
        <w:tc>
          <w:tcPr>
            <w:tcW w:type="dxa" w:w="2160"/>
          </w:tcPr>
          <w:p>
            <w:r>
              <w:t>下架商品下单</w:t>
            </w:r>
          </w:p>
        </w:tc>
        <w:tc>
          <w:tcPr>
            <w:tcW w:type="dxa" w:w="2160"/>
          </w:tcPr>
          <w:p>
            <w:r>
              <w:t>400 拒绝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O-04</w:t>
            </w:r>
          </w:p>
        </w:tc>
        <w:tc>
          <w:tcPr>
            <w:tcW w:type="dxa" w:w="2160"/>
          </w:tcPr>
          <w:p>
            <w:r>
              <w:t>超库存下单</w:t>
            </w:r>
          </w:p>
        </w:tc>
        <w:tc>
          <w:tcPr>
            <w:tcW w:type="dxa" w:w="2160"/>
          </w:tcPr>
          <w:p>
            <w:r>
              <w:t>400 提示库存不足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O-05</w:t>
            </w:r>
          </w:p>
        </w:tc>
        <w:tc>
          <w:tcPr>
            <w:tcW w:type="dxa" w:w="2160"/>
          </w:tcPr>
          <w:p>
            <w:r>
              <w:t>查看我的订单</w:t>
            </w:r>
          </w:p>
        </w:tc>
        <w:tc>
          <w:tcPr>
            <w:tcW w:type="dxa" w:w="2160"/>
          </w:tcPr>
          <w:p>
            <w:r>
              <w:t>200，按批次聚合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O-06</w:t>
            </w:r>
          </w:p>
        </w:tc>
        <w:tc>
          <w:tcPr>
            <w:tcW w:type="dxa" w:w="2160"/>
          </w:tcPr>
          <w:p>
            <w:r>
              <w:t>订单状态筛选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O-07</w:t>
            </w:r>
          </w:p>
        </w:tc>
        <w:tc>
          <w:tcPr>
            <w:tcW w:type="dxa" w:w="2160"/>
          </w:tcPr>
          <w:p>
            <w:r>
              <w:t>商品名模糊搜索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O-08</w:t>
            </w:r>
          </w:p>
        </w:tc>
        <w:tc>
          <w:tcPr>
            <w:tcW w:type="dxa" w:w="2160"/>
          </w:tcPr>
          <w:p>
            <w:r>
              <w:t>管理员改状态→支付</w:t>
            </w:r>
          </w:p>
        </w:tc>
        <w:tc>
          <w:tcPr>
            <w:tcW w:type="dxa" w:w="2160"/>
          </w:tcPr>
          <w:p>
            <w:r>
              <w:t>200，自动设 paymentTime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O-09</w:t>
            </w:r>
          </w:p>
        </w:tc>
        <w:tc>
          <w:tcPr>
            <w:tcW w:type="dxa" w:w="2160"/>
          </w:tcPr>
          <w:p>
            <w:r>
              <w:t>管理员取消订单</w:t>
            </w:r>
          </w:p>
        </w:tc>
        <w:tc>
          <w:tcPr>
            <w:tcW w:type="dxa" w:w="2160"/>
          </w:tcPr>
          <w:p>
            <w:r>
              <w:t>200，恢复库存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O-10</w:t>
            </w:r>
          </w:p>
        </w:tc>
        <w:tc>
          <w:tcPr>
            <w:tcW w:type="dxa" w:w="2160"/>
          </w:tcPr>
          <w:p>
            <w:r>
              <w:t>顾客删除终态订单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O-11</w:t>
            </w:r>
          </w:p>
        </w:tc>
        <w:tc>
          <w:tcPr>
            <w:tcW w:type="dxa" w:w="2160"/>
          </w:tcPr>
          <w:p>
            <w:r>
              <w:t>顾客删除非终态订单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O-12</w:t>
            </w:r>
          </w:p>
        </w:tc>
        <w:tc>
          <w:tcPr>
            <w:tcW w:type="dxa" w:w="2160"/>
          </w:tcPr>
          <w:p>
            <w:r>
              <w:t>管理员删除任意订单</w:t>
            </w:r>
          </w:p>
        </w:tc>
        <w:tc>
          <w:tcPr>
            <w:tcW w:type="dxa" w:w="2160"/>
          </w:tcPr>
          <w:p>
            <w:r>
              <w:t>200，恢复库存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3.5 评论模块（6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M-01</w:t>
            </w:r>
          </w:p>
        </w:tc>
        <w:tc>
          <w:tcPr>
            <w:tcW w:type="dxa" w:w="2160"/>
          </w:tcPr>
          <w:p>
            <w:r>
              <w:t>对商品发表评论</w:t>
            </w:r>
          </w:p>
        </w:tc>
        <w:tc>
          <w:tcPr>
            <w:tcW w:type="dxa" w:w="2160"/>
          </w:tcPr>
          <w:p>
            <w:r>
              <w:t>200，auditStatus=0 待审核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M-02</w:t>
            </w:r>
          </w:p>
        </w:tc>
        <w:tc>
          <w:tcPr>
            <w:tcW w:type="dxa" w:w="2160"/>
          </w:tcPr>
          <w:p>
            <w:r>
              <w:t>对猫咪发表评论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M-03</w:t>
            </w:r>
          </w:p>
        </w:tc>
        <w:tc>
          <w:tcPr>
            <w:tcW w:type="dxa" w:w="2160"/>
          </w:tcPr>
          <w:p>
            <w:r>
              <w:t>对不存在目标评论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M-04</w:t>
            </w:r>
          </w:p>
        </w:tc>
        <w:tc>
          <w:tcPr>
            <w:tcW w:type="dxa" w:w="2160"/>
          </w:tcPr>
          <w:p>
            <w:r>
              <w:t>审核前评论不可见</w:t>
            </w:r>
          </w:p>
        </w:tc>
        <w:tc>
          <w:tcPr>
            <w:tcW w:type="dxa" w:w="2160"/>
          </w:tcPr>
          <w:p>
            <w:r>
              <w:t>列表为空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M-05</w:t>
            </w:r>
          </w:p>
        </w:tc>
        <w:tc>
          <w:tcPr>
            <w:tcW w:type="dxa" w:w="2160"/>
          </w:tcPr>
          <w:p>
            <w:r>
              <w:t>管理员审核通过</w:t>
            </w:r>
          </w:p>
        </w:tc>
        <w:tc>
          <w:tcPr>
            <w:tcW w:type="dxa" w:w="2160"/>
          </w:tcPr>
          <w:p>
            <w:r>
              <w:t>200，列表可见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M-06</w:t>
            </w:r>
          </w:p>
        </w:tc>
        <w:tc>
          <w:tcPr>
            <w:tcW w:type="dxa" w:w="2160"/>
          </w:tcPr>
          <w:p>
            <w:r>
              <w:t>作者删除自己评论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M-07</w:t>
            </w:r>
          </w:p>
        </w:tc>
        <w:tc>
          <w:tcPr>
            <w:tcW w:type="dxa" w:w="2160"/>
          </w:tcPr>
          <w:p>
            <w:r>
              <w:t>非作者删除评论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M-08</w:t>
            </w:r>
          </w:p>
        </w:tc>
        <w:tc>
          <w:tcPr>
            <w:tcW w:type="dxa" w:w="2160"/>
          </w:tcPr>
          <w:p>
            <w:r>
              <w:t>管理员删除任意评论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M-09</w:t>
            </w:r>
          </w:p>
        </w:tc>
        <w:tc>
          <w:tcPr>
            <w:tcW w:type="dxa" w:w="2160"/>
          </w:tcPr>
          <w:p>
            <w:r>
              <w:t>查看我的评论</w:t>
            </w:r>
          </w:p>
        </w:tc>
        <w:tc>
          <w:tcPr>
            <w:tcW w:type="dxa" w:w="2160"/>
          </w:tcPr>
          <w:p>
            <w:r>
              <w:t>200，含审核状态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3.6 点赞模块（3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L-01</w:t>
            </w:r>
          </w:p>
        </w:tc>
        <w:tc>
          <w:tcPr>
            <w:tcW w:type="dxa" w:w="2160"/>
          </w:tcPr>
          <w:p>
            <w:r>
              <w:t>点赞商品（likeType=0）</w:t>
            </w:r>
          </w:p>
        </w:tc>
        <w:tc>
          <w:tcPr>
            <w:tcW w:type="dxa" w:w="2160"/>
          </w:tcPr>
          <w:p>
            <w:r>
              <w:t>200，返回 objectName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L-02</w:t>
            </w:r>
          </w:p>
        </w:tc>
        <w:tc>
          <w:tcPr>
            <w:tcW w:type="dxa" w:w="2160"/>
          </w:tcPr>
          <w:p>
            <w:r>
              <w:t>点赞猫咪（likeType=2）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L-03</w:t>
            </w:r>
          </w:p>
        </w:tc>
        <w:tc>
          <w:tcPr>
            <w:tcW w:type="dxa" w:w="2160"/>
          </w:tcPr>
          <w:p>
            <w:r>
              <w:t>点赞评论（likeType=1）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L-04</w:t>
            </w:r>
          </w:p>
        </w:tc>
        <w:tc>
          <w:tcPr>
            <w:tcW w:type="dxa" w:w="2160"/>
          </w:tcPr>
          <w:p>
            <w:r>
              <w:t>重复点赞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L-05</w:t>
            </w:r>
          </w:p>
        </w:tc>
        <w:tc>
          <w:tcPr>
            <w:tcW w:type="dxa" w:w="2160"/>
          </w:tcPr>
          <w:p>
            <w:r>
              <w:t>查看我的点赞</w:t>
            </w:r>
          </w:p>
        </w:tc>
        <w:tc>
          <w:tcPr>
            <w:tcW w:type="dxa" w:w="2160"/>
          </w:tcPr>
          <w:p>
            <w:r>
              <w:t>200，含 objectName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L-06</w:t>
            </w:r>
          </w:p>
        </w:tc>
        <w:tc>
          <w:tcPr>
            <w:tcW w:type="dxa" w:w="2160"/>
          </w:tcPr>
          <w:p>
            <w:r>
              <w:t>点赞类型筛选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L-07</w:t>
            </w:r>
          </w:p>
        </w:tc>
        <w:tc>
          <w:tcPr>
            <w:tcW w:type="dxa" w:w="2160"/>
          </w:tcPr>
          <w:p>
            <w:r>
              <w:t>取消自己的点赞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L-08</w:t>
            </w:r>
          </w:p>
        </w:tc>
        <w:tc>
          <w:tcPr>
            <w:tcW w:type="dxa" w:w="2160"/>
          </w:tcPr>
          <w:p>
            <w:r>
              <w:t>取消别人的点赞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L-09</w:t>
            </w:r>
          </w:p>
        </w:tc>
        <w:tc>
          <w:tcPr>
            <w:tcW w:type="dxa" w:w="2160"/>
          </w:tcPr>
          <w:p>
            <w:r>
              <w:t>点赞不存在对象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2"/>
      </w:pPr>
      <w:r>
        <w:t>3.7 上传模块（1 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F-01</w:t>
            </w:r>
          </w:p>
        </w:tc>
        <w:tc>
          <w:tcPr>
            <w:tcW w:type="dxa" w:w="2160"/>
          </w:tcPr>
          <w:p>
            <w:r>
              <w:t>管理员上传图片</w:t>
            </w:r>
          </w:p>
        </w:tc>
        <w:tc>
          <w:tcPr>
            <w:tcW w:type="dxa" w:w="2160"/>
          </w:tcPr>
          <w:p>
            <w:r>
              <w:t>200，返回 URL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F-02</w:t>
            </w:r>
          </w:p>
        </w:tc>
        <w:tc>
          <w:tcPr>
            <w:tcW w:type="dxa" w:w="2160"/>
          </w:tcPr>
          <w:p>
            <w:r>
              <w:t>非管理员上传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1"/>
      </w:pPr>
      <w:r>
        <w:t>四、Android 端测试用例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A-01</w:t>
            </w:r>
          </w:p>
        </w:tc>
        <w:tc>
          <w:tcPr>
            <w:tcW w:type="dxa" w:w="2160"/>
          </w:tcPr>
          <w:p>
            <w:r>
              <w:t>游客浏览首页（猫咪+商品列表加载）</w:t>
            </w:r>
          </w:p>
        </w:tc>
        <w:tc>
          <w:tcPr>
            <w:tcW w:type="dxa" w:w="2160"/>
          </w:tcPr>
          <w:p>
            <w:r>
              <w:t>图片和列表正常展示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A-02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跳转登录态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A-03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token 持久化，首页欢迎语更新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A-04</w:t>
            </w:r>
          </w:p>
        </w:tc>
        <w:tc>
          <w:tcPr>
            <w:tcW w:type="dxa" w:w="2160"/>
          </w:tcPr>
          <w:p>
            <w:r>
              <w:t>管理员账号拒绝顾客端登录</w:t>
            </w:r>
          </w:p>
        </w:tc>
        <w:tc>
          <w:tcPr>
            <w:tcW w:type="dxa" w:w="2160"/>
          </w:tcPr>
          <w:p>
            <w:r>
              <w:t>提示走管理员入口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A-05</w:t>
            </w:r>
          </w:p>
        </w:tc>
        <w:tc>
          <w:tcPr>
            <w:tcW w:type="dxa" w:w="2160"/>
          </w:tcPr>
          <w:p>
            <w:r>
              <w:t>商品详情 + 点赞</w:t>
            </w:r>
          </w:p>
        </w:tc>
        <w:tc>
          <w:tcPr>
            <w:tcW w:type="dxa" w:w="2160"/>
          </w:tcPr>
          <w:p>
            <w:r>
              <w:t>红心切换 + likeCount 更新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A-06</w:t>
            </w:r>
          </w:p>
        </w:tc>
        <w:tc>
          <w:tcPr>
            <w:tcW w:type="dxa" w:w="2160"/>
          </w:tcPr>
          <w:p>
            <w:r>
              <w:t>猫咪详情 + 评论点赞</w:t>
            </w:r>
          </w:p>
        </w:tc>
        <w:tc>
          <w:tcPr>
            <w:tcW w:type="dxa" w:w="2160"/>
          </w:tcPr>
          <w:p>
            <w:r>
              <w:t>评论列表 + 点赞交互正常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A-07</w:t>
            </w:r>
          </w:p>
        </w:tc>
        <w:tc>
          <w:tcPr>
            <w:tcW w:type="dxa" w:w="2160"/>
          </w:tcPr>
          <w:p>
            <w:r>
              <w:t>发表评论</w:t>
            </w:r>
          </w:p>
        </w:tc>
        <w:tc>
          <w:tcPr>
            <w:tcW w:type="dxa" w:w="2160"/>
          </w:tcPr>
          <w:p>
            <w:r>
              <w:t>提示等待审核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A-08</w:t>
            </w:r>
          </w:p>
        </w:tc>
        <w:tc>
          <w:tcPr>
            <w:tcW w:type="dxa" w:w="2160"/>
          </w:tcPr>
          <w:p>
            <w:r>
              <w:t>加购 + 购物车下单</w:t>
            </w:r>
          </w:p>
        </w:tc>
        <w:tc>
          <w:tcPr>
            <w:tcW w:type="dxa" w:w="2160"/>
          </w:tcPr>
          <w:p>
            <w:r>
              <w:t>库存扣减 + 订单生成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A-09</w:t>
            </w:r>
          </w:p>
        </w:tc>
        <w:tc>
          <w:tcPr>
            <w:tcW w:type="dxa" w:w="2160"/>
          </w:tcPr>
          <w:p>
            <w:r>
              <w:t>下单前登录拦截</w:t>
            </w:r>
          </w:p>
        </w:tc>
        <w:tc>
          <w:tcPr>
            <w:tcW w:type="dxa" w:w="2160"/>
          </w:tcPr>
          <w:p>
            <w:r>
              <w:t>未登录时跳转登录页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A-10</w:t>
            </w:r>
          </w:p>
        </w:tc>
        <w:tc>
          <w:tcPr>
            <w:tcW w:type="dxa" w:w="2160"/>
          </w:tcPr>
          <w:p>
            <w:r>
              <w:t>我的订单筛选搜索</w:t>
            </w:r>
          </w:p>
        </w:tc>
        <w:tc>
          <w:tcPr>
            <w:tcW w:type="dxa" w:w="2160"/>
          </w:tcPr>
          <w:p>
            <w:r>
              <w:t>状态筛选 + 关键字搜索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A-11</w:t>
            </w:r>
          </w:p>
        </w:tc>
        <w:tc>
          <w:tcPr>
            <w:tcW w:type="dxa" w:w="2160"/>
          </w:tcPr>
          <w:p>
            <w:r>
              <w:t>我的点赞筛选搜索</w:t>
            </w:r>
          </w:p>
        </w:tc>
        <w:tc>
          <w:tcPr>
            <w:tcW w:type="dxa" w:w="2160"/>
          </w:tcPr>
          <w:p>
            <w:r>
              <w:t>类型筛选 + 取消点赞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A-12</w:t>
            </w:r>
          </w:p>
        </w:tc>
        <w:tc>
          <w:tcPr>
            <w:tcW w:type="dxa" w:w="2160"/>
          </w:tcPr>
          <w:p>
            <w:r>
              <w:t>头像上传</w:t>
            </w:r>
          </w:p>
        </w:tc>
        <w:tc>
          <w:tcPr>
            <w:tcW w:type="dxa" w:w="2160"/>
          </w:tcPr>
          <w:p>
            <w:r>
              <w:t>本地图片→上传→头像更新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A-13</w:t>
            </w:r>
          </w:p>
        </w:tc>
        <w:tc>
          <w:tcPr>
            <w:tcW w:type="dxa" w:w="2160"/>
          </w:tcPr>
          <w:p>
            <w:r>
              <w:t>个人资料编辑</w:t>
            </w:r>
          </w:p>
        </w:tc>
        <w:tc>
          <w:tcPr>
            <w:tcW w:type="dxa" w:w="2160"/>
          </w:tcPr>
          <w:p>
            <w:r>
              <w:t>用户名/手机号/性别/生日修改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A-14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  <w:tc>
          <w:tcPr>
            <w:tcW w:type="dxa" w:w="2160"/>
          </w:tcPr>
          <w:p>
            <w:r>
              <w:t>旧密码验证 + 新密码更新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A-15</w:t>
            </w:r>
          </w:p>
        </w:tc>
        <w:tc>
          <w:tcPr>
            <w:tcW w:type="dxa" w:w="2160"/>
          </w:tcPr>
          <w:p>
            <w:r>
              <w:t>注销账号</w:t>
            </w:r>
          </w:p>
        </w:tc>
        <w:tc>
          <w:tcPr>
            <w:tcW w:type="dxa" w:w="2160"/>
          </w:tcPr>
          <w:p>
            <w:r>
              <w:t>确认弹窗 + 后端拒绝原因提示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A-16</w:t>
            </w:r>
          </w:p>
        </w:tc>
        <w:tc>
          <w:tcPr>
            <w:tcW w:type="dxa" w:w="2160"/>
          </w:tcPr>
          <w:p>
            <w:r>
              <w:t>下拉刷新</w:t>
            </w:r>
          </w:p>
        </w:tc>
        <w:tc>
          <w:tcPr>
            <w:tcW w:type="dxa" w:w="2160"/>
          </w:tcPr>
          <w:p>
            <w:r>
              <w:t>详情页 + 列表页 SwipeRefreshLayout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A-17</w:t>
            </w:r>
          </w:p>
        </w:tc>
        <w:tc>
          <w:tcPr>
            <w:tcW w:type="dxa" w:w="2160"/>
          </w:tcPr>
          <w:p>
            <w:r>
              <w:t>退出登录</w:t>
            </w:r>
          </w:p>
        </w:tc>
        <w:tc>
          <w:tcPr>
            <w:tcW w:type="dxa" w:w="2160"/>
          </w:tcPr>
          <w:p>
            <w:r>
              <w:t>清除本地状态 + UI 切换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pPr>
        <w:pStyle w:val="Heading1"/>
      </w:pPr>
      <w:r>
        <w:t>五、错误码覆盖验证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覆盖状态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正常操作（各模块）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业务规则拒绝（订单状态/库存/注销限制）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未认证（token 缺失/无效/过期/密码错误）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权限不足（非管理员/非作者）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资源不存在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重复点赞</w:t>
            </w:r>
          </w:p>
        </w:tc>
        <w:tc>
          <w:tcPr>
            <w:tcW w:type="dxa" w:w="2880"/>
          </w:tcPr>
          <w:p>
            <w:r>
              <w:t>[OK] 覆盖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数据校验失败（空字段/超长/越界）</w:t>
            </w:r>
          </w:p>
        </w:tc>
        <w:tc>
          <w:tcPr>
            <w:tcW w:type="dxa" w:w="2880"/>
          </w:tcPr>
          <w:p>
            <w:r>
              <w:t>[OK] 全覆盖</w:t>
            </w:r>
          </w:p>
        </w:tc>
      </w:tr>
    </w:tbl>
    <w:p/>
    <w:p>
      <w:pPr>
        <w:pStyle w:val="Heading1"/>
      </w:pPr>
      <w:r>
        <w:t>六、测试结论</w:t>
      </w:r>
    </w:p>
    <w:p>
      <w:r>
        <w:t>后端 41 个接口全部通过测试，覆盖正常流程、边界条件、权限控制和错误处理。</w:t>
      </w:r>
    </w:p>
    <w:p>
      <w:r>
        <w:t>Android 端 17 条主流程手测全部通过。</w:t>
      </w:r>
    </w:p>
    <w:p>
      <w:r>
        <w:t>Web 端功能完整，搜索/排序/分页/CRUD 均正常运行。</w:t>
      </w:r>
    </w:p>
    <w:p>
      <w:r>
        <w:t>生产环境 Docker 部署验证通过，心跳接口正常响应。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