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猫咖点单系统 — 结项报告</w:t>
      </w:r>
    </w:p>
    <w:p>
      <w:pPr>
        <w:pStyle w:val="Heading1"/>
      </w:pPr>
      <w:r>
        <w:t>一、项目信息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猫咖点单系统（Cat Café Ordering System）</w:t>
            </w:r>
          </w:p>
        </w:tc>
      </w:tr>
      <w:tr>
        <w:tc>
          <w:tcPr>
            <w:tcW w:type="dxa" w:w="4320"/>
          </w:tcPr>
          <w:p>
            <w:r>
              <w:t>项目类型</w:t>
            </w:r>
          </w:p>
        </w:tc>
        <w:tc>
          <w:tcPr>
            <w:tcW w:type="dxa" w:w="4320"/>
          </w:tcPr>
          <w:p>
            <w:r>
              <w:t>综合课程设计</w:t>
            </w:r>
          </w:p>
        </w:tc>
      </w:tr>
      <w:tr>
        <w:tc>
          <w:tcPr>
            <w:tcW w:type="dxa" w:w="4320"/>
          </w:tcPr>
          <w:p>
            <w:r>
              <w:t>开发团队</w:t>
            </w:r>
          </w:p>
        </w:tc>
        <w:tc>
          <w:tcPr>
            <w:tcW w:type="dxa" w:w="4320"/>
          </w:tcPr>
          <w:p>
            <w:r>
              <w:t>4 人</w:t>
            </w:r>
          </w:p>
        </w:tc>
      </w:tr>
      <w:tr>
        <w:tc>
          <w:tcPr>
            <w:tcW w:type="dxa" w:w="4320"/>
          </w:tcPr>
          <w:p>
            <w:r>
              <w:t>开发周期</w:t>
            </w:r>
          </w:p>
        </w:tc>
        <w:tc>
          <w:tcPr>
            <w:tcW w:type="dxa" w:w="4320"/>
          </w:tcPr>
          <w:p>
            <w:r>
              <w:t>2026 年 5 月 10 日 — 5 月 22 日（约 3 周）</w:t>
            </w:r>
          </w:p>
        </w:tc>
      </w:tr>
      <w:tr>
        <w:tc>
          <w:tcPr>
            <w:tcW w:type="dxa" w:w="4320"/>
          </w:tcPr>
          <w:p>
            <w:r>
              <w:t>代码仓库</w:t>
            </w:r>
          </w:p>
        </w:tc>
        <w:tc>
          <w:tcPr>
            <w:tcW w:type="dxa" w:w="4320"/>
          </w:tcPr>
          <w:p>
            <w:r>
              <w:t>GitHub: AllWillGone/cat-cafe (docker-deploy 分支)</w:t>
            </w:r>
          </w:p>
        </w:tc>
      </w:tr>
      <w:tr>
        <w:tc>
          <w:tcPr>
            <w:tcW w:type="dxa" w:w="4320"/>
          </w:tcPr>
          <w:p>
            <w:r>
              <w:t>生产地址</w:t>
            </w:r>
          </w:p>
        </w:tc>
        <w:tc>
          <w:tcPr>
            <w:tcW w:type="dxa" w:w="4320"/>
          </w:tcPr>
          <w:p>
            <w:r>
              <w:t>http://47.86.228.41 / http://pixelcat.tech</w:t>
            </w:r>
          </w:p>
        </w:tc>
      </w:tr>
    </w:tbl>
    <w:p/>
    <w:p>
      <w:pPr>
        <w:pStyle w:val="Heading1"/>
      </w:pPr>
      <w:r>
        <w:t>二、项目交付物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8.0 — 6 张表 + init.sql 建表脚本 + 演示数据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  <w:tr>
        <w:tc>
          <w:tcPr>
            <w:tcW w:type="dxa" w:w="2880"/>
          </w:tcPr>
          <w:p>
            <w:r>
              <w:t>后端 API</w:t>
            </w:r>
          </w:p>
        </w:tc>
        <w:tc>
          <w:tcPr>
            <w:tcW w:type="dxa" w:w="2880"/>
          </w:tcPr>
          <w:p>
            <w:r>
              <w:t>FastAPI — 41 个接口（公开10 + 登录14 + 管理员15 + 上传1）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  <w:tr>
        <w:tc>
          <w:tcPr>
            <w:tcW w:type="dxa" w:w="2880"/>
          </w:tcPr>
          <w:p>
            <w:r>
              <w:t>Web 管理端</w:t>
            </w:r>
          </w:p>
        </w:tc>
        <w:tc>
          <w:tcPr>
            <w:tcW w:type="dxa" w:w="2880"/>
          </w:tcPr>
          <w:p>
            <w:r>
              <w:t>Vue 3 + Element Plus — 用户端 9 页 + 管理端 5 页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  <w:tr>
        <w:tc>
          <w:tcPr>
            <w:tcW w:type="dxa" w:w="2880"/>
          </w:tcPr>
          <w:p>
            <w:r>
              <w:t>Android 顾客端</w:t>
            </w:r>
          </w:p>
        </w:tc>
        <w:tc>
          <w:tcPr>
            <w:tcW w:type="dxa" w:w="2880"/>
          </w:tcPr>
          <w:p>
            <w:r>
              <w:t>Java + Retrofit + Glide — 4 Tab 完整闭环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  <w:tr>
        <w:tc>
          <w:tcPr>
            <w:tcW w:type="dxa" w:w="2880"/>
          </w:tcPr>
          <w:p>
            <w:r>
              <w:t>文件上传</w:t>
            </w:r>
          </w:p>
        </w:tc>
        <w:tc>
          <w:tcPr>
            <w:tcW w:type="dxa" w:w="2880"/>
          </w:tcPr>
          <w:p>
            <w:r>
              <w:t>POST /api/upload — 管理员上传图片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  <w:tr>
        <w:tc>
          <w:tcPr>
            <w:tcW w:type="dxa" w:w="2880"/>
          </w:tcPr>
          <w:p>
            <w:r>
              <w:t>Docker 部署</w:t>
            </w:r>
          </w:p>
        </w:tc>
        <w:tc>
          <w:tcPr>
            <w:tcW w:type="dxa" w:w="2880"/>
          </w:tcPr>
          <w:p>
            <w:r>
              <w:t>Docker Compose — 4 服务（mysql/backend/nginx/adminer）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  <w:tr>
        <w:tc>
          <w:tcPr>
            <w:tcW w:type="dxa" w:w="2880"/>
          </w:tcPr>
          <w:p>
            <w:r>
              <w:t>开发文档</w:t>
            </w:r>
          </w:p>
        </w:tc>
        <w:tc>
          <w:tcPr>
            <w:tcW w:type="dxa" w:w="2880"/>
          </w:tcPr>
          <w:p>
            <w:r>
              <w:t>CLAUDE.md / 开发日志 / 四份报告</w:t>
            </w:r>
          </w:p>
        </w:tc>
        <w:tc>
          <w:tcPr>
            <w:tcW w:type="dxa" w:w="2880"/>
          </w:tcPr>
          <w:p>
            <w:r>
              <w:t>[OK]</w:t>
            </w:r>
          </w:p>
        </w:tc>
      </w:tr>
    </w:tbl>
    <w:p/>
    <w:p>
      <w:pPr>
        <w:pStyle w:val="Heading1"/>
      </w:pPr>
      <w:r>
        <w:t>三、技术成果</w:t>
      </w:r>
    </w:p>
    <w:p>
      <w:pPr>
        <w:pStyle w:val="Heading2"/>
      </w:pPr>
      <w:r>
        <w:t>3.1 后端（Python FastAPI）</w:t>
      </w:r>
    </w:p>
    <w:p>
      <w:r>
        <w:t xml:space="preserve">  - 41 个 RESTful API 接口，覆盖用户/猫咪/商品/订单/评论/点赞/上传全部模块</w:t>
      </w:r>
    </w:p>
    <w:p>
      <w:r>
        <w:t xml:space="preserve">  - JWT 认证 + bcrypt 密码哈希 + 管理员权限守卫</w:t>
      </w:r>
    </w:p>
    <w:p>
      <w:r>
        <w:t xml:space="preserve">  - SQLAlchemy ORM + PyMySQL，手动 init.sql 建表保证结构可控</w:t>
      </w:r>
    </w:p>
    <w:p>
      <w:r>
        <w:t xml:space="preserve">  - 软引用清理（cleanup.py）—— 应用层补偿数据库不支持的跨表级联</w:t>
      </w:r>
    </w:p>
    <w:p>
      <w:r>
        <w:t xml:space="preserve">  - 短信验证码演示流程（send-sms-code → reset-password-by-phone）</w:t>
      </w:r>
    </w:p>
    <w:p>
      <w:r>
        <w:t xml:space="preserve">  - 手机号/用户名双模式登录</w:t>
      </w:r>
    </w:p>
    <w:p>
      <w:r>
        <w:t xml:space="preserve">  - 全模块 likeCount 统计（批量查询点赞数，避免 N+1）</w:t>
      </w:r>
    </w:p>
    <w:p>
      <w:r>
        <w:t xml:space="preserve">  - CORS 中间件 + 静态资源托管（/cats /products /avatars）</w:t>
      </w:r>
    </w:p>
    <w:p>
      <w:pPr>
        <w:pStyle w:val="Heading2"/>
      </w:pPr>
      <w:r>
        <w:t>3.2 Web 前端（Vue 3 + Element Plus）</w:t>
      </w:r>
    </w:p>
    <w:p>
      <w:r>
        <w:t xml:space="preserve">  - 用户端：首页猫咪画廊 / 猫咪列表 / 商品列表 / 详情页 / 购物车 / 订单 / 点赞 / 评论 / 个人资料</w:t>
      </w:r>
    </w:p>
    <w:p>
      <w:r>
        <w:t xml:space="preserve">  - 管理端：用户管理 / 猫咪管理 / 商品管理 / 评论审核 / 订单管理</w:t>
      </w:r>
    </w:p>
    <w:p>
      <w:r>
        <w:t xml:space="preserve">  - 全模块搜索 + 筛选 + 排序 + 分页</w:t>
      </w:r>
    </w:p>
    <w:p>
      <w:r>
        <w:t xml:space="preserve">  - SVG 红心点赞按钮（灰心→红心切换）</w:t>
      </w:r>
    </w:p>
    <w:p>
      <w:r>
        <w:t xml:space="preserve">  - 图片上传选择器（管理员后台）</w:t>
      </w:r>
    </w:p>
    <w:p>
      <w:pPr>
        <w:pStyle w:val="Heading2"/>
      </w:pPr>
      <w:r>
        <w:t>3.3 Android 顾客端（Java）</w:t>
      </w:r>
    </w:p>
    <w:p>
      <w:r>
        <w:t xml:space="preserve">  - 4 Tab 底部导航：首页 / 服务 / 动态 / 信息</w:t>
      </w:r>
    </w:p>
    <w:p>
      <w:r>
        <w:t xml:space="preserve">  - 15+ 个 Activity/Fragment，覆盖完整顾客流程</w:t>
      </w:r>
    </w:p>
    <w:p>
      <w:r>
        <w:t xml:space="preserve">  - Retrofit + OkHttp 网络层，NetworkHelper 统一 401 拦截</w:t>
      </w:r>
    </w:p>
    <w:p>
      <w:r>
        <w:t xml:space="preserve">  - Glide 图片加载（circleCrop 圆形头像，fitCenter 适配）</w:t>
      </w:r>
    </w:p>
    <w:p>
      <w:r>
        <w:t xml:space="preserve">  - CartManager 内存购物车 + SessionManager token 持久化</w:t>
      </w:r>
    </w:p>
    <w:p>
      <w:r>
        <w:t xml:space="preserve">  - 自定义 LikeController 统一处理点赞交互</w:t>
      </w:r>
    </w:p>
    <w:p>
      <w:r>
        <w:t xml:space="preserve">  - 文件上传（本地图片→Multipart→后端）</w:t>
      </w:r>
    </w:p>
    <w:p>
      <w:r>
        <w:t xml:space="preserve">  - SwipeRefreshLayout 下拉刷新</w:t>
      </w:r>
    </w:p>
    <w:p>
      <w:r>
        <w:t xml:space="preserve">  - Material 3 主题（淡橙色暖色调 #F3A35C）</w:t>
      </w:r>
    </w:p>
    <w:p>
      <w:pPr>
        <w:pStyle w:val="Heading2"/>
      </w:pPr>
      <w:r>
        <w:t>3.4 DevOps</w:t>
      </w:r>
    </w:p>
    <w:p>
      <w:r>
        <w:t xml:space="preserve">  - Docker Compose 一键部署（4 服务）</w:t>
      </w:r>
    </w:p>
    <w:p>
      <w:r>
        <w:t xml:space="preserve">  - Nginx 反向代理 + SPA 路由 + 静态资源</w:t>
      </w:r>
    </w:p>
    <w:p>
      <w:r>
        <w:t xml:space="preserve">  - Adminer 数据库只读管理（教师查看用）</w:t>
      </w:r>
    </w:p>
    <w:p>
      <w:r>
        <w:t xml:space="preserve">  - VS Code Dev Container 开发环境</w:t>
      </w:r>
    </w:p>
    <w:p>
      <w:r>
        <w:t xml:space="preserve">  - 阿里云 ECS Ubuntu 24.04 生产环境</w:t>
      </w:r>
    </w:p>
    <w:p>
      <w:pPr>
        <w:pStyle w:val="Heading1"/>
      </w:pPr>
      <w:r>
        <w:t>四、工作量统计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接口/页面数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用户模块</w:t>
            </w:r>
          </w:p>
        </w:tc>
        <w:tc>
          <w:tcPr>
            <w:tcW w:type="dxa" w:w="2160"/>
          </w:tcPr>
          <w:p>
            <w:r>
              <w:t>12 接口</w:t>
            </w:r>
          </w:p>
        </w:tc>
        <w:tc>
          <w:tcPr>
            <w:tcW w:type="dxa" w:w="2160"/>
          </w:tcPr>
          <w:p>
            <w:r>
              <w:t>A+B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猫咪模块</w:t>
            </w:r>
          </w:p>
        </w:tc>
        <w:tc>
          <w:tcPr>
            <w:tcW w:type="dxa" w:w="2160"/>
          </w:tcPr>
          <w:p>
            <w:r>
              <w:t>6 接口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商品模块</w:t>
            </w:r>
          </w:p>
        </w:tc>
        <w:tc>
          <w:tcPr>
            <w:tcW w:type="dxa" w:w="2160"/>
          </w:tcPr>
          <w:p>
            <w:r>
              <w:t>7 接口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评论模块</w:t>
            </w:r>
          </w:p>
        </w:tc>
        <w:tc>
          <w:tcPr>
            <w:tcW w:type="dxa" w:w="2160"/>
          </w:tcPr>
          <w:p>
            <w:r>
              <w:t>6 接口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点赞模块</w:t>
            </w:r>
          </w:p>
        </w:tc>
        <w:tc>
          <w:tcPr>
            <w:tcW w:type="dxa" w:w="2160"/>
          </w:tcPr>
          <w:p>
            <w:r>
              <w:t>3 接口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订单模块</w:t>
            </w:r>
          </w:p>
        </w:tc>
        <w:tc>
          <w:tcPr>
            <w:tcW w:type="dxa" w:w="2160"/>
          </w:tcPr>
          <w:p>
            <w:r>
              <w:t>6 接口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上传模块</w:t>
            </w:r>
          </w:p>
        </w:tc>
        <w:tc>
          <w:tcPr>
            <w:tcW w:type="dxa" w:w="2160"/>
          </w:tcPr>
          <w:p>
            <w:r>
              <w:t>1 接口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Web 前端</w:t>
            </w:r>
          </w:p>
        </w:tc>
        <w:tc>
          <w:tcPr>
            <w:tcW w:type="dxa" w:w="2160"/>
          </w:tcPr>
          <w:p>
            <w:r>
              <w:t>14 页面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Android 端</w:t>
            </w:r>
          </w:p>
        </w:tc>
        <w:tc>
          <w:tcPr>
            <w:tcW w:type="dxa" w:w="2160"/>
          </w:tcPr>
          <w:p>
            <w:r>
              <w:t>15+ 页面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  <w:tr>
        <w:tc>
          <w:tcPr>
            <w:tcW w:type="dxa" w:w="2160"/>
          </w:tcPr>
          <w:p>
            <w:r>
              <w:t>Docker 部署</w:t>
            </w:r>
          </w:p>
        </w:tc>
        <w:tc>
          <w:tcPr>
            <w:tcW w:type="dxa" w:w="2160"/>
          </w:tcPr>
          <w:p>
            <w:r>
              <w:t>4 服务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[OK]</w:t>
            </w:r>
          </w:p>
        </w:tc>
      </w:tr>
    </w:tbl>
    <w:p/>
    <w:p>
      <w:r>
        <w:t>总计：41 个 API 接口 + 14 个 Web 页面 + 15+ 个 Android 页面 + Docker 4 服务部署。</w:t>
      </w:r>
    </w:p>
    <w:p>
      <w:pPr>
        <w:pStyle w:val="Heading1"/>
      </w:pPr>
      <w:r>
        <w:t>五、项目亮点</w:t>
      </w:r>
    </w:p>
    <w:p>
      <w:r>
        <w:t>1. 全栈闭环：数据库 → 后端 API → Web 管理端 → Android 顾客端 → Docker 生产部署，完整可运行。</w:t>
      </w:r>
    </w:p>
    <w:p>
      <w:r>
        <w:t>2. 软引用设计：comment 和 likes 通过 type+id 统一引用多表，一张表支持多种点赞/评论场景。</w:t>
      </w:r>
    </w:p>
    <w:p>
      <w:r>
        <w:t>3. 批次聚合：orders 按 batchNo 聚合展示，支持多商品同批次下单，用户体验友好。</w:t>
      </w:r>
    </w:p>
    <w:p>
      <w:r>
        <w:t>4. 权限分层：公开接口（游客浏览）/ 登录接口（顾客操作）/ 管理员接口（后台管理），JWT 三级校验。</w:t>
      </w:r>
    </w:p>
    <w:p>
      <w:r>
        <w:t>5. Android 双模式头像：文本 URL 输入 + 本地图片文件上传双模式，自动适配。</w:t>
      </w:r>
    </w:p>
    <w:p>
      <w:r>
        <w:t>6. 防重复点赞：应用层查重 + 数据库唯一约束双重保护，并发场景下 IntegrityError 回滚。</w:t>
      </w:r>
    </w:p>
    <w:p>
      <w:r>
        <w:t>7. 软引用清理：cleanup.py 统一处理跨表级联删除，保证点赞不残留指向已删除对象。</w:t>
      </w:r>
    </w:p>
    <w:p>
      <w:pPr>
        <w:pStyle w:val="Heading1"/>
      </w:pPr>
      <w:r>
        <w:t>六、不足与改进方向</w:t>
      </w:r>
    </w:p>
    <w:p>
      <w:r>
        <w:t>1. 订单并发：库存扣减缺少行锁或乐观并发控制，高并发存在超卖风险。改进：SELECT ... FOR UPDATE 或版本号乐观锁。</w:t>
      </w:r>
    </w:p>
    <w:p>
      <w:r>
        <w:t>2. 真实支付：当前无真实支付集成，订单状态由管理员手动变更。改进：接入微信/支付宝支付回调。</w:t>
      </w:r>
    </w:p>
    <w:p>
      <w:r>
        <w:t>3. 短信验证：当前为演示模式直接返回验证码。改进：接入阿里云/腾讯云短信服务。</w:t>
      </w:r>
    </w:p>
    <w:p>
      <w:r>
        <w:t>4. 图片管理：上传后无压缩/缩略图/删除功能。改进：Pillow 压缩 + 图片管理接口。</w:t>
      </w:r>
    </w:p>
    <w:p>
      <w:r>
        <w:t>5. Web 管理端订单操作：仍使用 row.items[0].orderId，未遍历批次。改进：参照 Android 端的修复方式。</w:t>
      </w:r>
    </w:p>
    <w:p>
      <w:r>
        <w:t>6. 日志与监控：生产环境缺少应用日志收集和性能监控。改进：接入 ELK/Prometheus。</w:t>
      </w:r>
    </w:p>
    <w:p>
      <w:pPr>
        <w:pStyle w:val="Heading1"/>
      </w:pPr>
      <w:r>
        <w:t>七、项目总结</w:t>
      </w:r>
    </w:p>
    <w:p>
      <w:r>
        <w:t>本次课程设计在 3 周时间内完成了一个全栈猫咖点单系统，包含 41 个后端 API 接口、14 个 Web 页面、15+ 个 Android 页面以及 Docker 容器化生产部署。</w:t>
      </w:r>
    </w:p>
    <w:p>
      <w:r>
        <w:t>项目采用了前后端分离架构，后端 Python FastAPI 提供 RESTful API，Web 前端 Vue 3 + Element Plus 提供管理后台，Android 端 Java + Material 3 提供顾客端移动应用。数据库使用 MySQL 8.0，手动 init.sql 建表确保结构可控。</w:t>
      </w:r>
    </w:p>
    <w:p>
      <w:r>
        <w:t>四人团队分工明确，通过 Git 协作开发，最终部署到阿里云 ECS 服务器（47.86.228.41），可通过浏览器和 Android App 访问。</w:t>
      </w:r>
    </w:p>
    <w:p>
      <w:r>
        <w:t>项目实现了猫咖点单业务的核心闭环：浏览在岗猫咪和商品 → 点赞收藏 → 发表评论 → 加入购物车 → 下单购买 → 查看订单状态 → 管理个人信息。管理员可通过 Web 后台管理用户、猫咪、商品、评论和订单。</w:t>
      </w:r>
    </w:p>
    <w:p>
      <w:r>
        <w:t>项目达到了课程设计的要求，并在多个方面做了超出基本要求的设计（软引用统一、批次聚合、双模式头像、全模块搜索等）。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