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15 octobre 2026, à partir du commit 0b80b56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20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78</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 ce sont des refactorisations internes sans changement visible. Chacune sera testée en simulation avant livraison.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point en attente : les trois refactorisations (5, 38, 40) sont terminées, voir la section 4.</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t>
            </w:r>
            <w:r>
              <w:rPr>
                <w:rFonts w:ascii="Consolas" w:cs="Consolas" w:eastAsia="Consolas" w:hAnsi="Consolas"/>
                <w:b w:val="false"/>
                <w:bCs w:val="false"/>
                <w:sz w:val="17"/>
                <w:szCs w:val="17"/>
              </w:rPr>
              <w:t/>
            </w:r>
            <w:r>
              <w:rPr>
                <w:rFonts w:ascii="Calibri" w:cs="Calibri" w:eastAsia="Calibri" w:hAnsi="Calibri"/>
                <w:b w:val="false"/>
                <w:bCs w:val="false"/>
                <w:sz w:val="18"/>
                <w:szCs w:val="18"/>
              </w:rPr>
              <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10,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uniquement locales : vider le cache, changer de téléphone ou désinstaller efface tout. Limite d'environ 5 Mo par domaine (</w:t>
            </w:r>
            <w:r>
              <w:rPr>
                <w:rFonts w:ascii="Consolas" w:cs="Consolas" w:eastAsia="Consolas" w:hAnsi="Consolas"/>
                <w:b w:val="false"/>
                <w:bCs w:val="false"/>
                <w:sz w:val="17"/>
                <w:szCs w:val="17"/>
              </w:rPr>
              <w:t xml:space="preserve">gym-history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putting_sessions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grossissent à chaque séance).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sauvegarde dans Supabase. Claude : écrire la synchronisation.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ils décrivent la cible (Supabase) alors que le code est local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ne supprime rien côté serveur.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si le mode hors-ligne est voulu. Claude : écrire le service worker.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Affichage sur Cloudflare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 qui se superpose à l'heure, au réseau et à la batterie (iPhone 12 mini, appli installée). Cause trouvée : le header fixe commun avait height: 56px avec un padding-top égal à la zone de sécurité iOS (50 px sur iPhone 12 mini) ; avec box-sizing: border-box, il ne restait que 6 px pour le contenu (retour, titre, bouton menu), qui remontait sous la barre d'état. Les contenus des pages étaient déjà décalés de 56 px + zone de sécurité : seul le header était trop court. Le CSS n'a pas changé lors du rangement des fichiers : le défaut apparaît dès que l'appli s'ouvre en plein écran (icône installée, zone de sécurité non nulle). Parcours avait une cause distincte : son accueil écrasait le header avec un padding sans zone de sécurité. Le Menu avait un header plus haut et un fond qui ne couvrait pas toute la largeur. Corrections livrées (section 4). Le rebond vertical non verrouillé et les pages qui remontent trop haut restent à vérifier.</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iPhone 12 mini après redéploiement (si l'ancien affichage persiste : supprimer puis réinstaller l'icône) : headers de Putting, Vitesse, Stats, Wedging, Gym, Parcours, Menu (et ses sous-écrans FAQ, Mes données, À propos) et accueil sous l'heure et la batterie, avec la même hauteur partout. Dire si le rebond vertical ou une page qui remonte trop haut persistent, avec une capture.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putting.js, wedging.js, parcours-ui.js, 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Menus ⋯ des headers (Putting, Wedging, Parcours, Gym), réglages d'affichage dans une feuille qui monte du bas, enregistrés sur l'appareil. Gym : unité kg / lb, repos par défaut, programme en cours. Parcours : ordre des outils, unité m / yd, texte plus grand, contraste renforcé.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sur téléphone, en sombre et en clair : ouvrir chaque ⋯, changer chaque réglage, fermer et rouvrir. Gym : passer en lb, saisir une série, vérifier le récap, la progression et les objectifs. Parcours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Exercice créé (onglet Exercices) et exercice rapide (onglet Parcours) ont chacun leur carte « À reprendre » : les deux peuvent exister en même temps.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créé à moitié, puis un exercice rapide à moitié ; vérifier que chaque carte apparaît dans son onglet, que Reprendre rouvre la bonne séance et que terminer l'un n'efface pas l'autre.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 et Journal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Wedging &gt; Exercices ; historique du Journal regroupé par jour (Aujourd'hui, Hier, date, nombre de coups).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à moitié, vérifier la carte et Reprendre ; ajouter des coups et contrôler les groupes par date, la suppression d'un coup et les filtres.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Stats : fond du green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 FondGreenRond.webp désormais posée avec une URL absolue (findImage). Écrans concernés : saisie rapide « Green en régulation », saisie détaillée « Green », aperçu Multi « Attaque de green ».</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ouvrir ces trois écrans et dire si l'image du green s'affiche (si l'ancienne version persiste, vider le cache : stats.js passe en ?v=47).</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header des séances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header des exercices en cours (Quitter / Annuler) avait un décalage de 20 px sans zone de sécurité iOS : il se plaçait trop haut. Il utilise maintenant la même zone que les headers fixes (zone de sécurité + 10 px).</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sur iPhone, lancer un exercice (séance, ascenseur) puis ouvrir le récapitulatif : le bouton retour doit être à la même hauteur que dans les autres pages. Dire si c'est encore trop haut ou trop bas.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pile de coups par date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 &gt; Historique : les coups d'un même jour sont empilés façon notifications iPhone (le plus récent devant, 3 cartes visibles). Un appui sur la pile ou sur l'en-tête du jour la déplie, un nouvel appui sur l'en-tête la replie. Un jour à un seul coup reste une carte simple.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sur téléphone avec plusieurs coups le même jour : fluidité de l'animation, lisibilité des cartes en arrière, suppression d'un coup une fois la pile dépliée (le bouton est inactif pile repliée).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Accueil : plein écran, rebond et thème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commun.js,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L'accueil n'avait aucun verrou propre : rebond vertical possible et vide en bas sur iPhone. Il pose maintenant html.home-locked (sans défilement ni rebond, wrapper en position fixed plein écran sur téléphone). En thème clair, la bande noire sous la barre d'état (theme-light.css, ajoutée le 15/10) recouvrait le haut de la photo : elle est masquée sur l'accueil, et theme-color reste sombre sur l'accueil.</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sur iPhone, appli installée, ouvrir l'accueil en thème sombre puis clair : plus de rebond vertical, plus de vide en bas, photo jusqu'en haut dans les deux thèmes. Si le vide ou le rebond persiste, dire dans quel mode (appli installée ou onglet Safari).</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commun.js,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html.home-locked posée et retirée par un MutationObserver sur #page-home (overflow hidden, overscroll-behavior-y none, .page-wrapper en position fixed inset 0 sous 430 px). theme-light.css : la bande noire sous la barre d'état est masquée sur l'accueil (html[data-theme=light].home-locked::before). applyAppTheme() garde theme-color #050505 tant que l'accueil est affiché. Toutes les ressources passent en ?v=48 pour éviter un mélange de versions en cache.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accueil identique pixel pour pixel avant/après en sombre ; verrou posé à l'entrée et retiré en quittant (Menu) ; bande masquée sur l'accueil seulement en clair ; theme-color correct ; WebKit indisponible ici, donc test iPhone à faire</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