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(iPhone mini)</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Capture du 17/10 (iPhone 375 × 812) : vide noir de 50 pt sous la photo, soit la zone de sécurité haute. En appli installée, le viewport de mise en page est plus court que l'écran de cette valeur : 100dvh et le bas d'un élément fixed s'arrêtent trop tôt. HomePage.js mesure l'écart (screen.height - innerHeight) et l'ajoute à la hauteur de l'accueil ; le panneau du bas garde sa position. Déjà livré : seuil plein écran à 600 px, verrou html.home-locked, bande noire du thème clair supprimée partout.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relancer l'appli installée (la fermer complètement avant) : la photo doit aller jusqu'en bas. Si le vide reste, envoyer une capture : il faudra alors afficher les valeurs mesurées (innerHeight, screen.height) pour trancher.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en bas, diagnostic du viewport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vide de 50 pt sous la photo de l'accueil persiste malgré trois correctifs (seuil plein écran, position fixed, compensation écran / viewport). Les autres pages le masquent probablement parce que leur fond a la même couleur que body. Ajout d'un diagnostic temporaire (core/diag.js) : appui long de 1,2 s dans le coin haut gauche affiche innerHeight, screen.height, visualViewport, les unités vh / svh / lvh / dvh, les zones de sécurité, les versions CSS et JS chargées, et quatre repères colorés fixés en bas de l'écran.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fermer complètement l'appli, la relancer, faire un appui long de 1,2 s dans le coin haut gauche de l'accueil, puis envoyer la capture. Refaire la même chose sur une autre page (Menu). Le fichier core/diag.js et sa balise script seront retirés ensuite.</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--home-viewport-gap (écart écran / viewport en appli installée, 120 px maximum) ajouté à la hauteur de .page-wrapper et au bas du panneau.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Diagnostic temporaire de viewport (core/diag.js) : panneau de mesures et repères colorés, déclenché par appui long dans le coin haut gauche, présent sur toutes les pages. À supprimer une fois le vide résolu.</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panneau affiché avec les bonnes valeurs (simulation viewport 375 × 762 sur écran 375 × 812), aucune erreur JS</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