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56BC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  <w:bookmarkStart w:id="0" w:name="_Hlk121872891"/>
      <w:bookmarkEnd w:id="0"/>
      <w:r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14:paraId="002951B4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РОССИЙСКОЙ ФЕДЕРАЦИИ</w:t>
      </w:r>
    </w:p>
    <w:p w14:paraId="4C300CFA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14:paraId="6A6EC190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3604AB5F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14:paraId="6C2F313A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14:paraId="6980767A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004E22A1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50933B13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3B4E37C6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42BE700F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EDDD415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3F1DDAEF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14:paraId="7764CA3A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по курсу </w:t>
      </w:r>
    </w:p>
    <w:p w14:paraId="70AF173E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«Data Science»</w:t>
      </w:r>
    </w:p>
    <w:p w14:paraId="081B8F40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  <w:bookmarkStart w:id="1" w:name="_heading=h.3rdcrjn" w:colFirst="0" w:colLast="0"/>
      <w:bookmarkEnd w:id="1"/>
    </w:p>
    <w:p w14:paraId="2453491E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2A28C696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7957354A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21A45F0E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39DF69A3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4AE46BFB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380F46E3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294C0336" w14:textId="77777777" w:rsidR="00D52504" w:rsidRDefault="00D52504" w:rsidP="00694DF1">
      <w:pPr>
        <w:spacing w:line="240" w:lineRule="auto"/>
        <w:rPr>
          <w:rFonts w:eastAsia="Times New Roman" w:cs="Times New Roman"/>
          <w:szCs w:val="28"/>
          <w:u w:val="single"/>
        </w:rPr>
      </w:pPr>
    </w:p>
    <w:p w14:paraId="6423F546" w14:textId="77777777" w:rsidR="00D52504" w:rsidRDefault="00D52504" w:rsidP="00D52504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14:paraId="52856348" w14:textId="77777777" w:rsidR="00D52504" w:rsidRDefault="00D52504" w:rsidP="00D52504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14:paraId="623EADBA" w14:textId="5B1F6203" w:rsidR="00D52504" w:rsidRPr="00D52504" w:rsidRDefault="00D52504" w:rsidP="00D52504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</w:rPr>
        <w:t>Слушатель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>Зацепина Алла Ивановна</w:t>
      </w:r>
    </w:p>
    <w:p w14:paraId="199B99FB" w14:textId="77777777" w:rsidR="00D52504" w:rsidRDefault="00D52504" w:rsidP="00D52504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14:paraId="016EEAC2" w14:textId="77777777" w:rsidR="00D52504" w:rsidRDefault="00D52504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1730CD46" w14:textId="77777777" w:rsidR="00D52504" w:rsidRDefault="00D52504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463FC422" w14:textId="23EEF384" w:rsidR="00D52504" w:rsidRDefault="00D52504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2100CCFF" w14:textId="36C51566" w:rsidR="00694DF1" w:rsidRDefault="00694DF1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41D2BDD3" w14:textId="4CC92457" w:rsidR="00694DF1" w:rsidRDefault="00694DF1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5B83EB88" w14:textId="6EEF96A5" w:rsidR="00694DF1" w:rsidRDefault="00694DF1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78733AC3" w14:textId="77A250BC" w:rsidR="00694DF1" w:rsidRDefault="00694DF1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29002CEA" w14:textId="06C7E726" w:rsidR="00694DF1" w:rsidRDefault="00694DF1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3DFB63FD" w14:textId="7037A9D0" w:rsidR="00694DF1" w:rsidRDefault="00694DF1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227A86A7" w14:textId="77777777" w:rsidR="00694DF1" w:rsidRDefault="00694DF1" w:rsidP="00D52504">
      <w:pPr>
        <w:spacing w:line="240" w:lineRule="auto"/>
        <w:jc w:val="both"/>
        <w:rPr>
          <w:rFonts w:eastAsia="Times New Roman" w:cs="Times New Roman"/>
          <w:szCs w:val="28"/>
        </w:rPr>
      </w:pPr>
    </w:p>
    <w:p w14:paraId="17541931" w14:textId="77777777" w:rsidR="00D52504" w:rsidRDefault="00D52504" w:rsidP="00D52504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14:paraId="10573DE0" w14:textId="77777777" w:rsidR="00D52504" w:rsidRDefault="00D52504" w:rsidP="00D52504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14:paraId="7DED8261" w14:textId="77777777" w:rsidR="00D52504" w:rsidRDefault="00D52504" w:rsidP="00D52504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</w:rPr>
        <w:t>Москва, 2022</w:t>
      </w:r>
    </w:p>
    <w:p w14:paraId="42F49966" w14:textId="10FBA246" w:rsidR="00D52504" w:rsidRDefault="00D52504" w:rsidP="00D52504"/>
    <w:p w14:paraId="208D1420" w14:textId="5F49C80B" w:rsidR="00FB63A5" w:rsidRDefault="00FB63A5" w:rsidP="00D52504"/>
    <w:p w14:paraId="2C8C4595" w14:textId="1C563B13" w:rsidR="00FB63A5" w:rsidRDefault="00FB63A5" w:rsidP="00D52504"/>
    <w:p w14:paraId="3325087E" w14:textId="77777777" w:rsidR="00FB63A5" w:rsidRDefault="00FB63A5" w:rsidP="00D52504"/>
    <w:p w14:paraId="6D413735" w14:textId="5A666B96" w:rsidR="00D52504" w:rsidRPr="002B7142" w:rsidRDefault="002B7142" w:rsidP="002B7142">
      <w:pPr>
        <w:jc w:val="center"/>
        <w:rPr>
          <w:rFonts w:cs="Times New Roman"/>
          <w:b/>
          <w:bCs/>
          <w:sz w:val="44"/>
          <w:szCs w:val="44"/>
        </w:rPr>
      </w:pPr>
      <w:r w:rsidRPr="002B7142">
        <w:rPr>
          <w:rFonts w:cs="Times New Roman"/>
          <w:b/>
          <w:bCs/>
          <w:sz w:val="44"/>
          <w:szCs w:val="44"/>
        </w:rPr>
        <w:lastRenderedPageBreak/>
        <w:t>Содержание</w:t>
      </w:r>
    </w:p>
    <w:p w14:paraId="5D088DCB" w14:textId="2C349D15" w:rsidR="002B7142" w:rsidRDefault="002B7142" w:rsidP="00D52504"/>
    <w:p w14:paraId="21929BBF" w14:textId="77777777" w:rsidR="000548ED" w:rsidRPr="00CA519A" w:rsidRDefault="00000000" w:rsidP="000548ED">
      <w:pPr>
        <w:pStyle w:val="11"/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38" w:history="1">
        <w:r w:rsidR="000548ED" w:rsidRPr="00CA519A">
          <w:rPr>
            <w:rStyle w:val="a4"/>
            <w:color w:val="000000" w:themeColor="text1"/>
            <w:sz w:val="28"/>
            <w:szCs w:val="28"/>
          </w:rPr>
          <w:t>Содержание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_Toc106232838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2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106DB400" w14:textId="77777777" w:rsidR="000548ED" w:rsidRPr="00CA519A" w:rsidRDefault="00000000" w:rsidP="000548ED">
      <w:pPr>
        <w:pStyle w:val="11"/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39" w:history="1">
        <w:r w:rsidR="000548ED" w:rsidRPr="00CA519A">
          <w:rPr>
            <w:rStyle w:val="a4"/>
            <w:color w:val="000000" w:themeColor="text1"/>
            <w:sz w:val="28"/>
            <w:szCs w:val="28"/>
          </w:rPr>
          <w:t>Введение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_Toc106232839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3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B9F0DA9" w14:textId="77777777" w:rsidR="000548ED" w:rsidRPr="00CA519A" w:rsidRDefault="00000000" w:rsidP="000548ED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0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1.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Аналитическая часть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_Toc106232840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5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7FDBE5EE" w14:textId="77777777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1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1.1.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Постановка задачи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_Toc106232841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5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210DDFD" w14:textId="77777777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2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1.2.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Описание используемых методов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_Toc106232842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7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4C20F692" w14:textId="77777777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3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1.3.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Разведочный анализ данных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_Toc106232843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17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27A019B4" w14:textId="77777777" w:rsidR="000548ED" w:rsidRPr="00CA519A" w:rsidRDefault="00000000" w:rsidP="000548ED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4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2.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Практическая часть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_Toc106232844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21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4406DFFD" w14:textId="77777777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5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2.1.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Предобработка данных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_Toc106232845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21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6CBBF55" w14:textId="77777777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6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2.2.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Разработка и обучение модели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_Toc106232846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22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6177F239" w14:textId="77777777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7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2.3.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Тестирование модели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_Toc106232847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24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1946673" w14:textId="77777777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8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2.4.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Написать нейронную сеть, которая будет рекомендовать</w:t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  <w:lang w:val="ru-RU"/>
          </w:rPr>
          <w:t xml:space="preserve"> соотношение «матрица-наполнитель»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_Toc106232848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25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452B1947" w14:textId="77777777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49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2.5.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Разработка приложения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_Toc106232849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28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217587EB" w14:textId="77777777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50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2.6.</w:t>
        </w:r>
        <w:r w:rsidR="000548ED" w:rsidRPr="00CA519A">
          <w:rPr>
            <w:rFonts w:asciiTheme="minorHAnsi" w:eastAsiaTheme="minorEastAsia" w:hAnsiTheme="minorHAnsi" w:cstheme="minorBidi"/>
            <w:b w:val="0"/>
            <w:bCs w:val="0"/>
            <w:color w:val="000000" w:themeColor="text1"/>
            <w:sz w:val="28"/>
            <w:szCs w:val="28"/>
            <w:lang w:val="ru-RU" w:eastAsia="ru-RU"/>
          </w:rPr>
          <w:tab/>
        </w:r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Создание удалённого репозитория и загрузка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_Toc106232850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30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4EC1505" w14:textId="0A59A14D" w:rsidR="000548ED" w:rsidRPr="00CA519A" w:rsidRDefault="00000000" w:rsidP="000548ED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28"/>
          <w:szCs w:val="28"/>
          <w:lang w:val="ru-RU" w:eastAsia="ru-RU"/>
        </w:rPr>
      </w:pPr>
      <w:hyperlink w:anchor="_Toc106232851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Заключение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_Toc106232851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31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79337491" w14:textId="21746BD5" w:rsidR="000548ED" w:rsidRPr="00CA519A" w:rsidRDefault="00000000" w:rsidP="00CA519A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z w:val="28"/>
          <w:szCs w:val="28"/>
          <w:lang w:val="ru-RU" w:eastAsia="ru-RU"/>
        </w:rPr>
      </w:pPr>
      <w:hyperlink w:anchor="_Toc106232852" w:history="1">
        <w:r w:rsidR="000548ED" w:rsidRPr="00CA519A">
          <w:rPr>
            <w:rStyle w:val="a4"/>
            <w:rFonts w:eastAsia="Times New Roman"/>
            <w:color w:val="000000" w:themeColor="text1"/>
            <w:sz w:val="28"/>
            <w:szCs w:val="28"/>
          </w:rPr>
          <w:t>Список</w:t>
        </w:r>
        <w:r w:rsidR="000548ED" w:rsidRPr="00CA519A">
          <w:rPr>
            <w:rStyle w:val="a4"/>
            <w:rFonts w:eastAsia="Noto Serif CJK SC" w:cs="Lohit Devanagari"/>
            <w:color w:val="000000" w:themeColor="text1"/>
            <w:kern w:val="2"/>
            <w:sz w:val="28"/>
            <w:szCs w:val="28"/>
            <w:lang w:eastAsia="zh-CN" w:bidi="hi-IN"/>
          </w:rPr>
          <w:t xml:space="preserve"> используемой литературы и веб ресурсы.</w:t>
        </w:r>
        <w:r w:rsidR="000548ED" w:rsidRPr="00CA519A">
          <w:rPr>
            <w:webHidden/>
            <w:color w:val="000000" w:themeColor="text1"/>
            <w:sz w:val="28"/>
            <w:szCs w:val="28"/>
          </w:rPr>
          <w:tab/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begin"/>
        </w:r>
        <w:r w:rsidR="000548ED" w:rsidRPr="00CA519A">
          <w:rPr>
            <w:webHidden/>
            <w:color w:val="000000" w:themeColor="text1"/>
            <w:sz w:val="28"/>
            <w:szCs w:val="28"/>
          </w:rPr>
          <w:instrText xml:space="preserve"> PAGEREF _Toc106232852 \h </w:instrText>
        </w:r>
        <w:r w:rsidR="000548ED" w:rsidRPr="00CA519A">
          <w:rPr>
            <w:webHidden/>
            <w:color w:val="000000" w:themeColor="text1"/>
            <w:sz w:val="28"/>
            <w:szCs w:val="28"/>
          </w:rPr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separate"/>
        </w:r>
        <w:r w:rsidR="000548ED" w:rsidRPr="00CA519A">
          <w:rPr>
            <w:webHidden/>
            <w:color w:val="000000" w:themeColor="text1"/>
            <w:sz w:val="28"/>
            <w:szCs w:val="28"/>
          </w:rPr>
          <w:t>32</w:t>
        </w:r>
        <w:r w:rsidR="000548ED" w:rsidRPr="00CA519A">
          <w:rPr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64EFA102" w14:textId="5800BFF7" w:rsidR="000548ED" w:rsidRDefault="000548ED" w:rsidP="00D52504"/>
    <w:p w14:paraId="2FD14956" w14:textId="0AF74395" w:rsidR="000548ED" w:rsidRDefault="000548ED" w:rsidP="00D52504"/>
    <w:p w14:paraId="4AE86EB7" w14:textId="51EC362D" w:rsidR="000548ED" w:rsidRDefault="000548ED" w:rsidP="00D52504"/>
    <w:p w14:paraId="6DE73210" w14:textId="59788839" w:rsidR="000548ED" w:rsidRDefault="000548ED" w:rsidP="00D52504"/>
    <w:p w14:paraId="000EC8A7" w14:textId="52346F41" w:rsidR="000548ED" w:rsidRDefault="000548ED" w:rsidP="00D52504"/>
    <w:p w14:paraId="409D007C" w14:textId="62285D6D" w:rsidR="000548ED" w:rsidRDefault="000548ED" w:rsidP="00D52504"/>
    <w:p w14:paraId="41950A45" w14:textId="0DB7D395" w:rsidR="000548ED" w:rsidRDefault="000548ED" w:rsidP="00D52504"/>
    <w:p w14:paraId="603CBECA" w14:textId="1570260D" w:rsidR="000548ED" w:rsidRDefault="000548ED" w:rsidP="00D52504"/>
    <w:p w14:paraId="0A706BF6" w14:textId="15EA686E" w:rsidR="000548ED" w:rsidRDefault="000548ED" w:rsidP="00D52504"/>
    <w:p w14:paraId="5CB4EFF1" w14:textId="2465E24B" w:rsidR="000548ED" w:rsidRDefault="000548ED" w:rsidP="00D52504"/>
    <w:p w14:paraId="73A726BE" w14:textId="6E863C82" w:rsidR="000548ED" w:rsidRDefault="000548ED" w:rsidP="00D52504"/>
    <w:p w14:paraId="2ECC403D" w14:textId="6CC9251F" w:rsidR="000548ED" w:rsidRDefault="000548ED" w:rsidP="00D52504"/>
    <w:p w14:paraId="7BA2029B" w14:textId="114AE754" w:rsidR="000548ED" w:rsidRDefault="000548ED" w:rsidP="00D52504"/>
    <w:p w14:paraId="2AD3023B" w14:textId="7C0948A7" w:rsidR="000548ED" w:rsidRDefault="000548ED" w:rsidP="00D52504"/>
    <w:p w14:paraId="6647191C" w14:textId="77777777" w:rsidR="000548ED" w:rsidRDefault="000548ED" w:rsidP="00D52504"/>
    <w:p w14:paraId="562726DE" w14:textId="0EF3AFF2" w:rsidR="002B7142" w:rsidRPr="000548ED" w:rsidRDefault="00264BD0" w:rsidP="00264BD0">
      <w:pPr>
        <w:jc w:val="center"/>
        <w:rPr>
          <w:rFonts w:eastAsia="Times New Roman" w:cs="Times New Roman"/>
          <w:b/>
          <w:bCs/>
          <w:sz w:val="32"/>
          <w:szCs w:val="32"/>
        </w:rPr>
      </w:pPr>
      <w:r w:rsidRPr="000548ED">
        <w:rPr>
          <w:rFonts w:eastAsia="Times New Roman" w:cs="Times New Roman"/>
          <w:b/>
          <w:bCs/>
          <w:sz w:val="32"/>
          <w:szCs w:val="32"/>
        </w:rPr>
        <w:lastRenderedPageBreak/>
        <w:t>Введение</w:t>
      </w:r>
    </w:p>
    <w:p w14:paraId="35B197BA" w14:textId="791698FA" w:rsidR="00264BD0" w:rsidRDefault="00264BD0" w:rsidP="00264BD0">
      <w:pPr>
        <w:jc w:val="center"/>
        <w:rPr>
          <w:b/>
          <w:bCs/>
        </w:rPr>
      </w:pPr>
    </w:p>
    <w:p w14:paraId="4C0FE6C2" w14:textId="77777777" w:rsidR="008E7C07" w:rsidRPr="00264BD0" w:rsidRDefault="008E7C07" w:rsidP="00264BD0">
      <w:pPr>
        <w:jc w:val="center"/>
        <w:rPr>
          <w:b/>
          <w:bCs/>
        </w:rPr>
      </w:pPr>
    </w:p>
    <w:p w14:paraId="33D47B6E" w14:textId="77777777" w:rsidR="00264BD0" w:rsidRDefault="00264BD0" w:rsidP="00264BD0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153EA287" w14:textId="77777777" w:rsidR="00CE1141" w:rsidRDefault="008E7C07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8E7C07">
        <w:rPr>
          <w:rFonts w:eastAsia="Times New Roman" w:cs="Times New Roman"/>
          <w:szCs w:val="28"/>
        </w:rPr>
        <w:t>В процессе работы над выпускной</w:t>
      </w:r>
      <w:r>
        <w:rPr>
          <w:rFonts w:eastAsia="Times New Roman" w:cs="Times New Roman"/>
          <w:szCs w:val="28"/>
        </w:rPr>
        <w:t xml:space="preserve"> квалификационной работой </w:t>
      </w:r>
      <w:r w:rsidR="00E63C09">
        <w:rPr>
          <w:rFonts w:eastAsia="Times New Roman" w:cs="Times New Roman"/>
          <w:szCs w:val="28"/>
        </w:rPr>
        <w:t>было определенно, что необходимо решить классическую задачу регрессии.</w:t>
      </w:r>
      <w:r w:rsidR="00CE1141">
        <w:rPr>
          <w:rFonts w:eastAsia="Times New Roman" w:cs="Times New Roman"/>
          <w:szCs w:val="28"/>
        </w:rPr>
        <w:t xml:space="preserve"> </w:t>
      </w:r>
    </w:p>
    <w:p w14:paraId="22C24D09" w14:textId="05EB3A34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CE1141">
        <w:rPr>
          <w:rFonts w:eastAsia="Times New Roman" w:cs="Times New Roman"/>
          <w:szCs w:val="28"/>
        </w:rPr>
        <w:t xml:space="preserve">Задачи регрессии на практике встречаются довольно часто. Например, предсказание цены объекта недвижимости - классическая регрессионная задача. В таких проблемах атрибутами выступают разные характеристики квартир или домов - площадь, этажность, расположение, расстояние до центра города, </w:t>
      </w:r>
      <w:r w:rsidRPr="00CE1141">
        <w:rPr>
          <w:rFonts w:eastAsia="Times New Roman" w:cs="Times New Roman"/>
          <w:szCs w:val="28"/>
        </w:rPr>
        <w:lastRenderedPageBreak/>
        <w:t xml:space="preserve">количество комнат, год постройки. В разных наборах данных собрана разная информация </w:t>
      </w:r>
      <w:r>
        <w:rPr>
          <w:rFonts w:eastAsia="Times New Roman" w:cs="Times New Roman"/>
          <w:szCs w:val="28"/>
        </w:rPr>
        <w:t>и</w:t>
      </w:r>
      <w:r w:rsidRPr="00CE1141">
        <w:rPr>
          <w:rFonts w:eastAsia="Times New Roman" w:cs="Times New Roman"/>
          <w:szCs w:val="28"/>
        </w:rPr>
        <w:t>, соответственно, модели тоже должны быть разные. </w:t>
      </w:r>
    </w:p>
    <w:p w14:paraId="3678D64A" w14:textId="79EF4ED8" w:rsidR="00CE1141" w:rsidRDefault="008A0B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Созданные прогнозные модели должны помочь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51580482" w14:textId="7D3E46DA" w:rsidR="008A0B41" w:rsidRDefault="00E63C09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8A0B41">
        <w:rPr>
          <w:rFonts w:eastAsia="Times New Roman" w:cs="Times New Roman"/>
          <w:szCs w:val="28"/>
        </w:rPr>
        <w:t xml:space="preserve">Также в рамках данной работы было разработана нейронная сеть, которая предлагает соотношение матрица – наполнитель. </w:t>
      </w:r>
    </w:p>
    <w:p w14:paraId="12B78CD5" w14:textId="26A27563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417E1EAC" w14:textId="1E6B7FCF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D12DB14" w14:textId="776B4E8D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AB17194" w14:textId="345F2C6F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423866DB" w14:textId="08CEB2CF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CAE5B1B" w14:textId="47EA0595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7E4F8D2" w14:textId="262A8C5F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4957EA8F" w14:textId="4CCE45D1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205942E9" w14:textId="1B68B246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A8BE1CD" w14:textId="03623C0F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AA6C2F8" w14:textId="1A9294CA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462C40E" w14:textId="5C08092D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B54F71D" w14:textId="4598DF5D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4BDC5BC" w14:textId="4F5773B2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8FE488E" w14:textId="7E326811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ECF575F" w14:textId="2357D9D0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C4BD59A" w14:textId="044E7B5F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1DF99E4" w14:textId="0A1FAA61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BD809F3" w14:textId="2A02B0C1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A1E0F29" w14:textId="3E3847C6" w:rsidR="00CE1141" w:rsidRDefault="00CE1141" w:rsidP="002A5A4A">
      <w:pPr>
        <w:spacing w:line="360" w:lineRule="auto"/>
        <w:rPr>
          <w:rFonts w:eastAsia="Times New Roman" w:cs="Times New Roman"/>
          <w:szCs w:val="28"/>
        </w:rPr>
      </w:pPr>
    </w:p>
    <w:p w14:paraId="10265365" w14:textId="38BC8176" w:rsidR="00CE1141" w:rsidRDefault="00B111F2" w:rsidP="00B111F2">
      <w:pPr>
        <w:pStyle w:val="a3"/>
        <w:numPr>
          <w:ilvl w:val="0"/>
          <w:numId w:val="2"/>
        </w:numPr>
        <w:spacing w:line="360" w:lineRule="auto"/>
        <w:jc w:val="center"/>
        <w:rPr>
          <w:rFonts w:eastAsia="Times New Roman" w:cs="Times New Roman"/>
          <w:b/>
          <w:bCs/>
          <w:sz w:val="32"/>
          <w:szCs w:val="32"/>
        </w:rPr>
      </w:pPr>
      <w:r w:rsidRPr="00B111F2">
        <w:rPr>
          <w:rFonts w:eastAsia="Times New Roman" w:cs="Times New Roman"/>
          <w:b/>
          <w:bCs/>
          <w:sz w:val="32"/>
          <w:szCs w:val="32"/>
        </w:rPr>
        <w:lastRenderedPageBreak/>
        <w:t>Аналитическая часть</w:t>
      </w:r>
    </w:p>
    <w:p w14:paraId="32BF60FD" w14:textId="29359E24" w:rsidR="00B111F2" w:rsidRPr="00B111F2" w:rsidRDefault="00B111F2" w:rsidP="00B111F2">
      <w:pPr>
        <w:pStyle w:val="a3"/>
        <w:spacing w:line="360" w:lineRule="auto"/>
        <w:ind w:left="1069"/>
        <w:jc w:val="center"/>
        <w:rPr>
          <w:rFonts w:eastAsia="Times New Roman" w:cs="Times New Roman"/>
          <w:b/>
          <w:bCs/>
          <w:szCs w:val="28"/>
        </w:rPr>
      </w:pPr>
      <w:r w:rsidRPr="00B111F2">
        <w:rPr>
          <w:rFonts w:eastAsia="Times New Roman" w:cs="Times New Roman"/>
          <w:b/>
          <w:bCs/>
          <w:szCs w:val="28"/>
        </w:rPr>
        <w:t>1.1 Постановка задачи</w:t>
      </w:r>
    </w:p>
    <w:p w14:paraId="281224D6" w14:textId="22E0448F" w:rsidR="00CE1141" w:rsidRDefault="00B111F2" w:rsidP="00201662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входе было дано 2 файла: первый файл с параметрами </w:t>
      </w:r>
      <w:proofErr w:type="spellStart"/>
      <w:r>
        <w:rPr>
          <w:rFonts w:eastAsia="Times New Roman" w:cs="Times New Roman"/>
          <w:szCs w:val="28"/>
        </w:rPr>
        <w:t>базальтопластика</w:t>
      </w:r>
      <w:proofErr w:type="spellEnd"/>
      <w:r w:rsidR="00A8358D">
        <w:rPr>
          <w:rFonts w:eastAsia="Times New Roman" w:cs="Times New Roman"/>
          <w:szCs w:val="28"/>
        </w:rPr>
        <w:t>, второй файл с данными нашивок углепластика.</w:t>
      </w:r>
    </w:p>
    <w:p w14:paraId="10B2E098" w14:textId="59748359" w:rsidR="00A8358D" w:rsidRDefault="00A8358D" w:rsidP="00A8358D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084287FA" wp14:editId="6589259A">
            <wp:extent cx="3489960" cy="91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2819" w14:textId="42F9DDC7" w:rsidR="00CE1141" w:rsidRDefault="00A8358D" w:rsidP="00A8358D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 – размерность первого файла</w:t>
      </w:r>
    </w:p>
    <w:p w14:paraId="0310D072" w14:textId="3719530C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193BE97" w14:textId="0422DF90" w:rsidR="00CE1141" w:rsidRDefault="00B55D77" w:rsidP="00B55D77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2930012F" wp14:editId="383FD6DE">
            <wp:extent cx="3413760" cy="1013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2089" w14:textId="13A25A87" w:rsidR="00CE1141" w:rsidRDefault="00B55D77" w:rsidP="00B55D77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 – размерность второго файла</w:t>
      </w:r>
    </w:p>
    <w:p w14:paraId="31715B80" w14:textId="59D201F9" w:rsidR="00CE1141" w:rsidRDefault="00B55D77" w:rsidP="00201662">
      <w:pPr>
        <w:spacing w:line="360" w:lineRule="auto"/>
        <w:ind w:firstLine="709"/>
      </w:pPr>
      <w:r>
        <w:t>Задача состоит в том, чтобы спрогнозировать ряд конечных свойств получаемых композиционных материалов.</w:t>
      </w:r>
    </w:p>
    <w:p w14:paraId="68A2941B" w14:textId="6D5C113C" w:rsidR="00961FB6" w:rsidRPr="00961FB6" w:rsidRDefault="00282108" w:rsidP="00201662">
      <w:pPr>
        <w:spacing w:line="360" w:lineRule="auto"/>
        <w:ind w:firstLine="709"/>
      </w:pPr>
      <w:r>
        <w:t xml:space="preserve">Для решения предложенной задачи </w:t>
      </w:r>
      <w:r w:rsidR="00961FB6">
        <w:t>был составлен план работы, где были определены дальнейшие шаги над данной задачей.</w:t>
      </w:r>
    </w:p>
    <w:p w14:paraId="12109EDA" w14:textId="22AAD2C2" w:rsidR="00961FB6" w:rsidRDefault="00961FB6" w:rsidP="00264BD0">
      <w:pPr>
        <w:spacing w:line="360" w:lineRule="auto"/>
        <w:ind w:firstLine="709"/>
      </w:pPr>
    </w:p>
    <w:p w14:paraId="0E6433D9" w14:textId="3525B75E" w:rsidR="00961FB6" w:rsidRDefault="00961FB6" w:rsidP="00264BD0">
      <w:pPr>
        <w:spacing w:line="360" w:lineRule="auto"/>
        <w:ind w:firstLine="709"/>
      </w:pPr>
    </w:p>
    <w:p w14:paraId="02F85915" w14:textId="0C7E3C7F" w:rsidR="00961FB6" w:rsidRDefault="00961FB6" w:rsidP="00264BD0">
      <w:pPr>
        <w:spacing w:line="360" w:lineRule="auto"/>
        <w:ind w:firstLine="709"/>
      </w:pPr>
    </w:p>
    <w:p w14:paraId="61E37AA7" w14:textId="6EE53112" w:rsidR="00961FB6" w:rsidRDefault="00961FB6" w:rsidP="00264BD0">
      <w:pPr>
        <w:spacing w:line="360" w:lineRule="auto"/>
        <w:ind w:firstLine="709"/>
      </w:pPr>
    </w:p>
    <w:p w14:paraId="69987D57" w14:textId="1A0D71E9" w:rsidR="00961FB6" w:rsidRDefault="00961FB6" w:rsidP="00264BD0">
      <w:pPr>
        <w:spacing w:line="360" w:lineRule="auto"/>
        <w:ind w:firstLine="709"/>
      </w:pPr>
    </w:p>
    <w:p w14:paraId="10D7C26D" w14:textId="404A8DB7" w:rsidR="00961FB6" w:rsidRDefault="00961FB6" w:rsidP="00264BD0">
      <w:pPr>
        <w:spacing w:line="360" w:lineRule="auto"/>
        <w:ind w:firstLine="709"/>
      </w:pPr>
    </w:p>
    <w:p w14:paraId="072B6F37" w14:textId="28563A45" w:rsidR="00961FB6" w:rsidRDefault="00961FB6" w:rsidP="00264BD0">
      <w:pPr>
        <w:spacing w:line="360" w:lineRule="auto"/>
        <w:ind w:firstLine="709"/>
      </w:pPr>
    </w:p>
    <w:p w14:paraId="0F061FC4" w14:textId="78FD6C9B" w:rsidR="00961FB6" w:rsidRDefault="00961FB6" w:rsidP="00264BD0">
      <w:pPr>
        <w:spacing w:line="360" w:lineRule="auto"/>
        <w:ind w:firstLine="709"/>
      </w:pPr>
    </w:p>
    <w:p w14:paraId="2D3C5E4F" w14:textId="77777777" w:rsidR="00961FB6" w:rsidRDefault="00961FB6" w:rsidP="00264BD0">
      <w:pPr>
        <w:spacing w:line="360" w:lineRule="auto"/>
        <w:ind w:firstLine="709"/>
      </w:pPr>
    </w:p>
    <w:p w14:paraId="588852ED" w14:textId="77777777" w:rsidR="00961FB6" w:rsidRDefault="00961FB6" w:rsidP="00264BD0">
      <w:pPr>
        <w:spacing w:line="360" w:lineRule="auto"/>
        <w:ind w:firstLine="709"/>
        <w:rPr>
          <w:rFonts w:eastAsia="Times New Roman" w:cs="Times New Roman"/>
          <w:szCs w:val="28"/>
        </w:rPr>
        <w:sectPr w:rsidR="00961FB6" w:rsidSect="00FB63A5">
          <w:headerReference w:type="default" r:id="rId9"/>
          <w:footerReference w:type="default" r:id="rId10"/>
          <w:pgSz w:w="11909" w:h="16834"/>
          <w:pgMar w:top="1134" w:right="567" w:bottom="851" w:left="1701" w:header="720" w:footer="720" w:gutter="0"/>
          <w:pgNumType w:start="0"/>
          <w:cols w:space="720"/>
          <w:titlePg/>
          <w:docGrid w:linePitch="381"/>
        </w:sectPr>
      </w:pPr>
    </w:p>
    <w:p w14:paraId="180838C1" w14:textId="77777777" w:rsidR="00282108" w:rsidRDefault="00282108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F858391" w14:textId="77777777" w:rsidR="00282108" w:rsidRDefault="00282108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558CC36" w14:textId="0E75FD5D" w:rsidR="00961FB6" w:rsidRDefault="00961FB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516F731D" wp14:editId="5B22D916">
            <wp:extent cx="9413627" cy="1676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3888" cy="169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C76C" w14:textId="77777777" w:rsidR="00961FB6" w:rsidRDefault="00961FB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5954797" w14:textId="77777777" w:rsidR="00282108" w:rsidRDefault="00282108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0E22DB6" w14:textId="24B3D318" w:rsidR="00282108" w:rsidRDefault="00282108" w:rsidP="00282108">
      <w:pPr>
        <w:spacing w:line="360" w:lineRule="auto"/>
        <w:ind w:firstLine="709"/>
        <w:jc w:val="center"/>
        <w:rPr>
          <w:rFonts w:eastAsia="Times New Roman" w:cs="Times New Roman"/>
          <w:szCs w:val="28"/>
        </w:rPr>
        <w:sectPr w:rsidR="00282108" w:rsidSect="00E041CD">
          <w:pgSz w:w="16834" w:h="11909" w:orient="landscape"/>
          <w:pgMar w:top="1701" w:right="1134" w:bottom="567" w:left="851" w:header="720" w:footer="720" w:gutter="0"/>
          <w:cols w:space="720"/>
        </w:sectPr>
      </w:pPr>
      <w:r>
        <w:rPr>
          <w:rFonts w:eastAsia="Times New Roman" w:cs="Times New Roman"/>
          <w:szCs w:val="28"/>
        </w:rPr>
        <w:t>Рисунок 3 - Подробный план работы на</w:t>
      </w:r>
      <w:r w:rsidR="00201662">
        <w:rPr>
          <w:rFonts w:eastAsia="Times New Roman" w:cs="Times New Roman"/>
          <w:szCs w:val="28"/>
        </w:rPr>
        <w:t>д</w:t>
      </w:r>
      <w:r>
        <w:rPr>
          <w:rFonts w:eastAsia="Times New Roman" w:cs="Times New Roman"/>
          <w:szCs w:val="28"/>
        </w:rPr>
        <w:t xml:space="preserve"> решаемой задачей в рамках выпускной квалификационной работы</w:t>
      </w:r>
    </w:p>
    <w:p w14:paraId="51C109CA" w14:textId="7C575D95" w:rsidR="005A7AF2" w:rsidRDefault="00282108" w:rsidP="00201662">
      <w:pPr>
        <w:spacing w:line="360" w:lineRule="auto"/>
        <w:ind w:firstLine="709"/>
        <w:jc w:val="both"/>
      </w:pPr>
      <w:r>
        <w:rPr>
          <w:rFonts w:eastAsia="Times New Roman" w:cs="Times New Roman"/>
          <w:szCs w:val="28"/>
        </w:rPr>
        <w:lastRenderedPageBreak/>
        <w:t>Во-первых, были объединены оба файла в один</w:t>
      </w:r>
      <w:r w:rsidR="005A7AF2">
        <w:rPr>
          <w:rFonts w:eastAsia="Times New Roman" w:cs="Times New Roman"/>
          <w:szCs w:val="28"/>
        </w:rPr>
        <w:t xml:space="preserve">. Объединение было выполнено </w:t>
      </w:r>
      <w:r w:rsidR="005A7AF2">
        <w:t>по индексу тип объединения INNER.</w:t>
      </w:r>
    </w:p>
    <w:p w14:paraId="3EAE214E" w14:textId="76BE2CA5" w:rsidR="005A7AF2" w:rsidRDefault="005A7AF2" w:rsidP="005A7AF2">
      <w:pPr>
        <w:jc w:val="center"/>
      </w:pPr>
      <w:r>
        <w:rPr>
          <w:noProof/>
        </w:rPr>
        <w:drawing>
          <wp:inline distT="0" distB="0" distL="0" distR="0" wp14:anchorId="753469E4" wp14:editId="03874066">
            <wp:extent cx="5928360" cy="3368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41D0" w14:textId="21B610DE" w:rsidR="005A7AF2" w:rsidRDefault="005A7AF2" w:rsidP="00694DF1">
      <w:pPr>
        <w:jc w:val="center"/>
      </w:pPr>
      <w:r>
        <w:t>Рисунок 4 – Объединение файлов в один файл</w:t>
      </w:r>
    </w:p>
    <w:p w14:paraId="60B1E39F" w14:textId="77777777" w:rsidR="00201662" w:rsidRDefault="00201662" w:rsidP="00694DF1">
      <w:pPr>
        <w:jc w:val="center"/>
      </w:pPr>
    </w:p>
    <w:p w14:paraId="06B40ABA" w14:textId="0CBFC94D" w:rsidR="005A7AF2" w:rsidRDefault="00694DF1" w:rsidP="00201662">
      <w:pPr>
        <w:spacing w:line="360" w:lineRule="auto"/>
        <w:ind w:firstLine="709"/>
        <w:jc w:val="both"/>
      </w:pPr>
      <w:r>
        <w:t xml:space="preserve">Во-вторых, был проведен разведочный анализ данных. В рамках него были удалены выбросы, </w:t>
      </w:r>
      <w:r w:rsidR="00E041CD">
        <w:t xml:space="preserve">проведена проверка на наличие пропущенных значений, </w:t>
      </w:r>
      <w:r w:rsidR="0058627C">
        <w:t>проведена проверка на наличие дубликатов.</w:t>
      </w:r>
    </w:p>
    <w:p w14:paraId="74938EAF" w14:textId="38C69DDF" w:rsidR="00201662" w:rsidRDefault="0058627C" w:rsidP="00201662">
      <w:pPr>
        <w:shd w:val="clear" w:color="auto" w:fill="FFFFFE"/>
        <w:spacing w:line="360" w:lineRule="auto"/>
        <w:ind w:firstLine="709"/>
      </w:pPr>
      <w:r>
        <w:t>Далее был</w:t>
      </w:r>
      <w:r w:rsidR="00201662">
        <w:t>а</w:t>
      </w:r>
      <w:r>
        <w:t xml:space="preserve"> построен</w:t>
      </w:r>
      <w:r w:rsidR="00201662">
        <w:t>а</w:t>
      </w:r>
      <w:r>
        <w:t xml:space="preserve"> </w:t>
      </w:r>
      <w:r w:rsidR="00201662">
        <w:t>г</w:t>
      </w:r>
      <w:r w:rsidR="00201662" w:rsidRPr="00201662">
        <w:t>истограмма распределения каждой из переменных</w:t>
      </w:r>
      <w:r w:rsidR="00201662">
        <w:t>,</w:t>
      </w:r>
      <w:r>
        <w:t xml:space="preserve"> диаграмма ящик с усами,</w:t>
      </w:r>
      <w:r w:rsidR="00201662">
        <w:t xml:space="preserve"> п</w:t>
      </w:r>
      <w:r w:rsidR="00201662" w:rsidRPr="00201662">
        <w:t>опарные графики рассеяния точек</w:t>
      </w:r>
      <w:r w:rsidR="00201662">
        <w:t>.</w:t>
      </w:r>
    </w:p>
    <w:p w14:paraId="36A3350D" w14:textId="07C0EDB6" w:rsidR="00201662" w:rsidRPr="00201662" w:rsidRDefault="00B8011D" w:rsidP="00201662">
      <w:pPr>
        <w:shd w:val="clear" w:color="auto" w:fill="FFFFFE"/>
        <w:spacing w:line="285" w:lineRule="atLeast"/>
      </w:pPr>
      <w:r>
        <w:rPr>
          <w:noProof/>
        </w:rPr>
        <w:lastRenderedPageBreak/>
        <w:drawing>
          <wp:inline distT="0" distB="0" distL="0" distR="0" wp14:anchorId="03237772" wp14:editId="0C85E578">
            <wp:extent cx="6111240" cy="59207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3F3A" w14:textId="5BD5B3C1" w:rsidR="0058627C" w:rsidRPr="00201662" w:rsidRDefault="0058627C" w:rsidP="00201662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t xml:space="preserve"> </w:t>
      </w:r>
    </w:p>
    <w:p w14:paraId="6545FDF9" w14:textId="77777777" w:rsidR="00B8011D" w:rsidRPr="00B8011D" w:rsidRDefault="00B8011D" w:rsidP="00B8011D">
      <w:pPr>
        <w:shd w:val="clear" w:color="auto" w:fill="FFFFFE"/>
        <w:spacing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t xml:space="preserve">Рисунок 5 - </w:t>
      </w:r>
      <w:r w:rsidRPr="00B8011D">
        <w:t>Гистограмма распределения каждой из переменных</w:t>
      </w:r>
    </w:p>
    <w:p w14:paraId="2567077F" w14:textId="492D3098" w:rsidR="005A7AF2" w:rsidRDefault="005A7AF2" w:rsidP="005A7AF2">
      <w:pPr>
        <w:jc w:val="both"/>
      </w:pPr>
    </w:p>
    <w:p w14:paraId="2E617A08" w14:textId="75A1609F" w:rsidR="00B55D77" w:rsidRDefault="00B55D77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E9AB097" w14:textId="2F754E5F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424C7139" w14:textId="09A061F7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8DAF46E" w14:textId="32E0068A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767A928" w14:textId="3ED1593E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0598714" w14:textId="059FBECB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C6731E3" w14:textId="7DF1A5E4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A762060" w14:textId="6C3EF252" w:rsidR="00CE1141" w:rsidRPr="006207BB" w:rsidRDefault="006207BB" w:rsidP="006207BB">
      <w:pPr>
        <w:spacing w:line="360" w:lineRule="auto"/>
        <w:ind w:firstLine="709"/>
        <w:jc w:val="center"/>
        <w:rPr>
          <w:rFonts w:eastAsia="Times New Roman" w:cs="Times New Roman"/>
          <w:b/>
          <w:bCs/>
          <w:szCs w:val="28"/>
        </w:rPr>
      </w:pPr>
      <w:r w:rsidRPr="006207BB">
        <w:rPr>
          <w:rFonts w:eastAsia="Times New Roman" w:cs="Times New Roman"/>
          <w:b/>
          <w:bCs/>
          <w:szCs w:val="28"/>
        </w:rPr>
        <w:lastRenderedPageBreak/>
        <w:t>1.2 Описание используемых методов</w:t>
      </w:r>
    </w:p>
    <w:p w14:paraId="15EA92FE" w14:textId="77777777" w:rsidR="00FB7F35" w:rsidRDefault="00FB7F35" w:rsidP="00FB7F35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8E7C07">
        <w:rPr>
          <w:rFonts w:eastAsia="Times New Roman" w:cs="Times New Roman"/>
          <w:szCs w:val="28"/>
        </w:rPr>
        <w:t>В процессе работы над выпускной</w:t>
      </w:r>
      <w:r>
        <w:rPr>
          <w:rFonts w:eastAsia="Times New Roman" w:cs="Times New Roman"/>
          <w:szCs w:val="28"/>
        </w:rPr>
        <w:t xml:space="preserve"> квалификационной работой было определенно, что необходимо решить классическую задачу регрессии. </w:t>
      </w:r>
    </w:p>
    <w:p w14:paraId="7D3154AE" w14:textId="3F32662B" w:rsidR="00CE1141" w:rsidRDefault="00FB7F35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результате были применены </w:t>
      </w:r>
      <w:r w:rsidR="00031E08">
        <w:rPr>
          <w:rFonts w:eastAsia="Times New Roman" w:cs="Times New Roman"/>
          <w:szCs w:val="28"/>
        </w:rPr>
        <w:t>все методы, о которых было рассказано на данном курсе (применяемые для решения задач регрессии):</w:t>
      </w:r>
    </w:p>
    <w:p w14:paraId="7168D1DD" w14:textId="140354E4" w:rsidR="00FB7F35" w:rsidRDefault="002407AE" w:rsidP="002407AE">
      <w:pPr>
        <w:pStyle w:val="a3"/>
        <w:numPr>
          <w:ilvl w:val="0"/>
          <w:numId w:val="4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</w:t>
      </w:r>
      <w:r w:rsidRPr="002407AE">
        <w:rPr>
          <w:rFonts w:eastAsia="Times New Roman" w:cs="Times New Roman"/>
          <w:szCs w:val="28"/>
        </w:rPr>
        <w:t>етод случайного леса</w:t>
      </w:r>
    </w:p>
    <w:p w14:paraId="5EDC6620" w14:textId="077959A4" w:rsidR="002407AE" w:rsidRDefault="002407AE" w:rsidP="002407AE">
      <w:pPr>
        <w:pStyle w:val="a3"/>
        <w:numPr>
          <w:ilvl w:val="0"/>
          <w:numId w:val="4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Метод опорных векторов</w:t>
      </w:r>
    </w:p>
    <w:p w14:paraId="55708BA5" w14:textId="50B0C0CF" w:rsidR="002407AE" w:rsidRDefault="002407AE" w:rsidP="002407AE">
      <w:pPr>
        <w:pStyle w:val="a3"/>
        <w:numPr>
          <w:ilvl w:val="0"/>
          <w:numId w:val="4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</w:t>
      </w:r>
      <w:proofErr w:type="gramStart"/>
      <w:r>
        <w:rPr>
          <w:rFonts w:eastAsia="Times New Roman" w:cs="Times New Roman"/>
          <w:szCs w:val="28"/>
        </w:rPr>
        <w:t>К ближайших соседей</w:t>
      </w:r>
      <w:proofErr w:type="gramEnd"/>
    </w:p>
    <w:p w14:paraId="27E1A70F" w14:textId="42E6E885" w:rsidR="002407AE" w:rsidRDefault="007158E2" w:rsidP="002407AE">
      <w:pPr>
        <w:pStyle w:val="a3"/>
        <w:numPr>
          <w:ilvl w:val="0"/>
          <w:numId w:val="4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Дерево решений</w:t>
      </w:r>
    </w:p>
    <w:p w14:paraId="2F7316E6" w14:textId="3F74945C" w:rsidR="007158E2" w:rsidRDefault="007158E2" w:rsidP="002407AE">
      <w:pPr>
        <w:pStyle w:val="a3"/>
        <w:numPr>
          <w:ilvl w:val="0"/>
          <w:numId w:val="4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Метод линейной регрессии</w:t>
      </w:r>
    </w:p>
    <w:p w14:paraId="766C5DE4" w14:textId="669BF97B" w:rsidR="007158E2" w:rsidRDefault="007158E2" w:rsidP="002407AE">
      <w:pPr>
        <w:pStyle w:val="a3"/>
        <w:numPr>
          <w:ilvl w:val="0"/>
          <w:numId w:val="4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градиентного </w:t>
      </w:r>
      <w:proofErr w:type="spellStart"/>
      <w:r>
        <w:rPr>
          <w:rFonts w:eastAsia="Times New Roman" w:cs="Times New Roman"/>
          <w:szCs w:val="28"/>
        </w:rPr>
        <w:t>бустинга</w:t>
      </w:r>
      <w:proofErr w:type="spellEnd"/>
    </w:p>
    <w:p w14:paraId="08BEE29E" w14:textId="59B6F270" w:rsidR="007158E2" w:rsidRPr="002407AE" w:rsidRDefault="007158E2" w:rsidP="002407AE">
      <w:pPr>
        <w:pStyle w:val="a3"/>
        <w:numPr>
          <w:ilvl w:val="0"/>
          <w:numId w:val="4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Многослойный перцептрон</w:t>
      </w:r>
    </w:p>
    <w:p w14:paraId="2465C010" w14:textId="77777777" w:rsidR="002F6485" w:rsidRDefault="002F6485" w:rsidP="00CC31FD">
      <w:pPr>
        <w:spacing w:line="360" w:lineRule="auto"/>
        <w:rPr>
          <w:rFonts w:eastAsia="Times New Roman" w:cs="Times New Roman"/>
          <w:szCs w:val="28"/>
        </w:rPr>
      </w:pPr>
    </w:p>
    <w:p w14:paraId="703E029D" w14:textId="7D5E23BA" w:rsidR="0010142F" w:rsidRPr="0010142F" w:rsidRDefault="0010142F" w:rsidP="0010142F">
      <w:pPr>
        <w:pStyle w:val="a3"/>
        <w:numPr>
          <w:ilvl w:val="0"/>
          <w:numId w:val="20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Метод случайного леса</w:t>
      </w:r>
    </w:p>
    <w:p w14:paraId="506FE92A" w14:textId="30CDBBCE" w:rsidR="0010571B" w:rsidRDefault="00FB0187" w:rsidP="00FB0187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725A03D0" wp14:editId="5D9B7B15">
            <wp:extent cx="4579620" cy="3299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B518" w14:textId="1577BBC3" w:rsidR="00FB0187" w:rsidRPr="003244DB" w:rsidRDefault="00FB0187" w:rsidP="00FB0187">
      <w:pPr>
        <w:spacing w:line="360" w:lineRule="auto"/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6 – График метода </w:t>
      </w:r>
      <w:r w:rsidR="00700B2E">
        <w:rPr>
          <w:rFonts w:eastAsia="Times New Roman" w:cs="Times New Roman"/>
          <w:szCs w:val="28"/>
        </w:rPr>
        <w:t>случайного леса</w:t>
      </w:r>
      <w:r>
        <w:rPr>
          <w:rFonts w:eastAsia="Times New Roman" w:cs="Times New Roman"/>
          <w:szCs w:val="28"/>
        </w:rPr>
        <w:t xml:space="preserve"> для прочности при растяжении</w:t>
      </w:r>
      <w:r w:rsidRPr="003449F3">
        <w:rPr>
          <w:rFonts w:cs="Times New Roman"/>
          <w:szCs w:val="28"/>
        </w:rPr>
        <w:t>, Мпа</w:t>
      </w:r>
    </w:p>
    <w:p w14:paraId="68AA98A1" w14:textId="703756CF" w:rsidR="0010571B" w:rsidRDefault="00700B2E" w:rsidP="00700B2E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700B2E">
        <w:rPr>
          <w:rFonts w:eastAsia="Times New Roman" w:cs="Times New Roman"/>
          <w:szCs w:val="28"/>
        </w:rPr>
        <w:lastRenderedPageBreak/>
        <w:t xml:space="preserve">Случайный лес — это контролируемый алгоритм машинного обучения, который в большинстве случаев дает отличный результат даже без </w:t>
      </w:r>
      <w:proofErr w:type="spellStart"/>
      <w:r w:rsidRPr="00700B2E">
        <w:rPr>
          <w:rFonts w:eastAsia="Times New Roman" w:cs="Times New Roman"/>
          <w:szCs w:val="28"/>
        </w:rPr>
        <w:t>гиперпараметров</w:t>
      </w:r>
      <w:proofErr w:type="spellEnd"/>
      <w:r w:rsidRPr="00700B2E">
        <w:rPr>
          <w:rFonts w:eastAsia="Times New Roman" w:cs="Times New Roman"/>
          <w:szCs w:val="28"/>
        </w:rPr>
        <w:t>. Его можно использовать как для задач классификации, так и для регрессии. Он основан на концепции обучения по ансамблю, которая представляет собой процесс группировки нескольких классификаторов для решения сложной проблемы и повышения производительности модели.</w:t>
      </w:r>
    </w:p>
    <w:p w14:paraId="160A334B" w14:textId="77777777" w:rsidR="00700B2E" w:rsidRDefault="00700B2E" w:rsidP="00700B2E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95AEDDA" w14:textId="6429BEBF" w:rsidR="00700B2E" w:rsidRDefault="00700B2E" w:rsidP="00CC31FD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Достоинства метода:</w:t>
      </w:r>
    </w:p>
    <w:p w14:paraId="654FC626" w14:textId="77777777" w:rsidR="00700B2E" w:rsidRPr="00700B2E" w:rsidRDefault="00700B2E" w:rsidP="00700B2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700B2E">
        <w:rPr>
          <w:rFonts w:eastAsia="Times New Roman" w:cs="Times New Roman"/>
          <w:szCs w:val="28"/>
        </w:rPr>
        <w:t>Одним из самых больших преимуществ случайного леса является его универсальность. Его можно использовать как для задач регрессии, так и для задач классификации.</w:t>
      </w:r>
    </w:p>
    <w:p w14:paraId="40718076" w14:textId="77777777" w:rsidR="00700B2E" w:rsidRPr="00700B2E" w:rsidRDefault="00700B2E" w:rsidP="00700B2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700B2E">
        <w:rPr>
          <w:rFonts w:eastAsia="Times New Roman" w:cs="Times New Roman"/>
          <w:szCs w:val="28"/>
        </w:rPr>
        <w:t>Он способен обрабатывать большие наборы данных с высокой размерностью.</w:t>
      </w:r>
    </w:p>
    <w:p w14:paraId="5D5A14D8" w14:textId="77777777" w:rsidR="00700B2E" w:rsidRPr="00700B2E" w:rsidRDefault="00700B2E" w:rsidP="00700B2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700B2E">
        <w:rPr>
          <w:rFonts w:eastAsia="Times New Roman" w:cs="Times New Roman"/>
          <w:szCs w:val="28"/>
        </w:rPr>
        <w:t>Это повышает точность модели и предотвращает проблему переобучения.</w:t>
      </w:r>
    </w:p>
    <w:p w14:paraId="3087885E" w14:textId="5EF21E3C" w:rsidR="00700B2E" w:rsidRDefault="002F6485" w:rsidP="00CC31FD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Недостатки метода:</w:t>
      </w:r>
    </w:p>
    <w:p w14:paraId="36E9E40B" w14:textId="77777777" w:rsidR="002F6485" w:rsidRPr="002F6485" w:rsidRDefault="002F6485" w:rsidP="002F6485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F6485">
        <w:rPr>
          <w:rFonts w:eastAsia="Times New Roman" w:cs="Times New Roman"/>
          <w:szCs w:val="28"/>
        </w:rPr>
        <w:t>Основное ограничение случайного леса заключается в том, что большое количество деревьев может сделать алгоритм слишком медленным и неэффективным для прогнозов в реальном времени. В целом, эти алгоритмы быстро обучаются, но довольно медленно создают прогнозы после обучения. Для более точного прогноза требуется больше деревьев, что приводит к более медленной модели. В большинстве реальных приложений алгоритм случайного леса достаточно быстр, но, безусловно, могут быть ситуации, когда важна производительность во время выполнения, и предпочтительнее использовать другие подходы.</w:t>
      </w:r>
    </w:p>
    <w:p w14:paraId="45DE5988" w14:textId="0B8EF6C3" w:rsidR="002F6485" w:rsidRPr="002F6485" w:rsidRDefault="002F6485" w:rsidP="002F6485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F6485">
        <w:rPr>
          <w:rFonts w:eastAsia="Times New Roman" w:cs="Times New Roman"/>
          <w:szCs w:val="28"/>
        </w:rPr>
        <w:lastRenderedPageBreak/>
        <w:t>Случайный лес — это инструмент прогнозного моделирования, а не описательный инструмент, а это означает, что, если мы ищем описание взаимосвязей в наших данных, другие подходы были бы лучше.</w:t>
      </w:r>
    </w:p>
    <w:p w14:paraId="097ED504" w14:textId="77777777" w:rsidR="002F6485" w:rsidRDefault="002F6485" w:rsidP="00CC31FD">
      <w:pPr>
        <w:spacing w:line="360" w:lineRule="auto"/>
        <w:rPr>
          <w:rFonts w:eastAsia="Times New Roman" w:cs="Times New Roman"/>
          <w:szCs w:val="28"/>
        </w:rPr>
      </w:pPr>
    </w:p>
    <w:p w14:paraId="7BA3AF21" w14:textId="0FB41EBD" w:rsidR="00700B2E" w:rsidRDefault="002F6485" w:rsidP="002F6485">
      <w:pPr>
        <w:pStyle w:val="a3"/>
        <w:numPr>
          <w:ilvl w:val="0"/>
          <w:numId w:val="20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Метод опорных векторов</w:t>
      </w:r>
    </w:p>
    <w:p w14:paraId="0C0BEA6B" w14:textId="27A37087" w:rsidR="008B1422" w:rsidRDefault="008B1422" w:rsidP="008B1422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653CAD5F" wp14:editId="32F2CCB1">
            <wp:extent cx="4823460" cy="3337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0AD4" w14:textId="7058E737" w:rsidR="008B1422" w:rsidRPr="008B1422" w:rsidRDefault="008B1422" w:rsidP="008B1422">
      <w:pPr>
        <w:spacing w:line="360" w:lineRule="auto"/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>Рисунок 7 – График метода опорных векторов для прочности при растяжении</w:t>
      </w:r>
      <w:r w:rsidRPr="003449F3">
        <w:rPr>
          <w:rFonts w:cs="Times New Roman"/>
          <w:szCs w:val="28"/>
        </w:rPr>
        <w:t>, Мпа</w:t>
      </w:r>
    </w:p>
    <w:p w14:paraId="1761D8CB" w14:textId="6CB0F03E" w:rsidR="00700B2E" w:rsidRDefault="008B1422" w:rsidP="00CC31FD">
      <w:pPr>
        <w:spacing w:line="360" w:lineRule="auto"/>
        <w:rPr>
          <w:rFonts w:eastAsia="Times New Roman" w:cs="Times New Roman"/>
          <w:szCs w:val="28"/>
        </w:rPr>
      </w:pPr>
      <w:r>
        <w:t xml:space="preserve">Метод опорных векторов </w:t>
      </w:r>
      <w:r w:rsidR="00393990">
        <w:t>— это</w:t>
      </w:r>
      <w:r>
        <w:t xml:space="preserve"> модель машинного обучения, используемая для задач классификации и регрессии. Многие предпочитают метод опорных векторов, поскольку он обеспечивает заметную корректность при меньшей вычислительной мощности. В основном используется в задачах классификации. </w:t>
      </w:r>
    </w:p>
    <w:p w14:paraId="240B3032" w14:textId="1EC2D140" w:rsidR="00700B2E" w:rsidRDefault="008B1422" w:rsidP="00CC31FD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Достоинства метода:</w:t>
      </w:r>
    </w:p>
    <w:p w14:paraId="04F11502" w14:textId="590A8F3F" w:rsidR="008B1422" w:rsidRPr="008B1422" w:rsidRDefault="008B1422" w:rsidP="008B1422">
      <w:pPr>
        <w:numPr>
          <w:ilvl w:val="0"/>
          <w:numId w:val="23"/>
        </w:numPr>
        <w:shd w:val="clear" w:color="auto" w:fill="FFFFFF"/>
        <w:spacing w:line="360" w:lineRule="auto"/>
        <w:ind w:left="1077" w:hanging="357"/>
        <w:textAlignment w:val="baseline"/>
      </w:pPr>
      <w:r w:rsidRPr="008B1422">
        <w:t>М</w:t>
      </w:r>
      <w:r w:rsidR="00393990">
        <w:t>етод</w:t>
      </w:r>
      <w:r w:rsidRPr="008B1422">
        <w:t xml:space="preserve"> опорных векторов работает сравнительно хорошо, когда существует понятный предел диссоциации между классами.</w:t>
      </w:r>
    </w:p>
    <w:p w14:paraId="2FBFA52D" w14:textId="3945AF2E" w:rsidR="008B1422" w:rsidRPr="008B1422" w:rsidRDefault="008B1422" w:rsidP="008B1422">
      <w:pPr>
        <w:numPr>
          <w:ilvl w:val="0"/>
          <w:numId w:val="23"/>
        </w:numPr>
        <w:shd w:val="clear" w:color="auto" w:fill="FFFFFF"/>
        <w:spacing w:line="360" w:lineRule="auto"/>
        <w:ind w:left="1077" w:hanging="357"/>
        <w:textAlignment w:val="baseline"/>
      </w:pPr>
      <w:r w:rsidRPr="008B1422">
        <w:t>Он более производител</w:t>
      </w:r>
      <w:r w:rsidR="00393990">
        <w:t>ен</w:t>
      </w:r>
      <w:r w:rsidRPr="008B1422">
        <w:t xml:space="preserve"> в пространствах с высокой размерностью.</w:t>
      </w:r>
    </w:p>
    <w:p w14:paraId="663072B5" w14:textId="1CD0E3D1" w:rsidR="008B1422" w:rsidRPr="008B1422" w:rsidRDefault="008B1422" w:rsidP="008B1422">
      <w:pPr>
        <w:numPr>
          <w:ilvl w:val="0"/>
          <w:numId w:val="23"/>
        </w:numPr>
        <w:shd w:val="clear" w:color="auto" w:fill="FFFFFF"/>
        <w:spacing w:line="360" w:lineRule="auto"/>
        <w:ind w:left="1077" w:hanging="357"/>
        <w:textAlignment w:val="baseline"/>
      </w:pPr>
      <w:r w:rsidRPr="008B1422">
        <w:lastRenderedPageBreak/>
        <w:t>Он эффектив</w:t>
      </w:r>
      <w:r w:rsidR="00393990">
        <w:t>ен</w:t>
      </w:r>
      <w:r w:rsidRPr="008B1422">
        <w:t xml:space="preserve"> в тех случаях, когда количество измерений больше, чем количество образцов.</w:t>
      </w:r>
    </w:p>
    <w:p w14:paraId="32E2490A" w14:textId="22F71E6C" w:rsidR="008B1422" w:rsidRDefault="00393990" w:rsidP="00CC31FD">
      <w:pPr>
        <w:spacing w:line="360" w:lineRule="auto"/>
      </w:pPr>
      <w:r>
        <w:t>Недостатки метода:</w:t>
      </w:r>
    </w:p>
    <w:p w14:paraId="452C89E5" w14:textId="1B8EF51E" w:rsidR="00393990" w:rsidRPr="00393990" w:rsidRDefault="00393990" w:rsidP="00393990">
      <w:pPr>
        <w:numPr>
          <w:ilvl w:val="0"/>
          <w:numId w:val="24"/>
        </w:numPr>
        <w:shd w:val="clear" w:color="auto" w:fill="FFFFFF"/>
        <w:spacing w:line="360" w:lineRule="auto"/>
        <w:ind w:left="1077" w:hanging="357"/>
        <w:textAlignment w:val="baseline"/>
      </w:pPr>
      <w:r w:rsidRPr="00393990">
        <w:t xml:space="preserve">Алгоритм </w:t>
      </w:r>
      <w:r>
        <w:t>метода</w:t>
      </w:r>
      <w:r w:rsidRPr="00393990">
        <w:t xml:space="preserve"> опорных векторов неприемлем для больших наборов данных.</w:t>
      </w:r>
    </w:p>
    <w:p w14:paraId="652AA381" w14:textId="509E8714" w:rsidR="00393990" w:rsidRPr="00393990" w:rsidRDefault="00393990" w:rsidP="00393990">
      <w:pPr>
        <w:numPr>
          <w:ilvl w:val="0"/>
          <w:numId w:val="24"/>
        </w:numPr>
        <w:shd w:val="clear" w:color="auto" w:fill="FFFFFF"/>
        <w:spacing w:line="360" w:lineRule="auto"/>
        <w:ind w:left="1077" w:hanging="357"/>
        <w:textAlignment w:val="baseline"/>
      </w:pPr>
      <w:r w:rsidRPr="00393990">
        <w:t>В случаях, когда количество свойств для каждой точки данных превышает количество обучающих выборок данных, м</w:t>
      </w:r>
      <w:r>
        <w:t>етод</w:t>
      </w:r>
      <w:r w:rsidRPr="00393990">
        <w:t xml:space="preserve"> опорных векторов будет работать неэффективно.</w:t>
      </w:r>
    </w:p>
    <w:p w14:paraId="7E76FF0B" w14:textId="3B42A62A" w:rsidR="0010571B" w:rsidRDefault="00393990" w:rsidP="00CC31FD">
      <w:pPr>
        <w:numPr>
          <w:ilvl w:val="0"/>
          <w:numId w:val="24"/>
        </w:numPr>
        <w:shd w:val="clear" w:color="auto" w:fill="FFFFFF"/>
        <w:spacing w:line="360" w:lineRule="auto"/>
        <w:ind w:left="1077" w:hanging="357"/>
        <w:textAlignment w:val="baseline"/>
      </w:pPr>
      <w:r w:rsidRPr="00393990">
        <w:t>Поскольку классификатор опорных векторов работает путем размещения точек данных выше и ниже классифицирующей гиперплоскости, для классификации нет вероятностного уточнения.</w:t>
      </w:r>
    </w:p>
    <w:p w14:paraId="06ED6CCF" w14:textId="77777777" w:rsidR="00393990" w:rsidRPr="00393990" w:rsidRDefault="00393990" w:rsidP="00393990">
      <w:pPr>
        <w:shd w:val="clear" w:color="auto" w:fill="FFFFFF"/>
        <w:spacing w:line="360" w:lineRule="auto"/>
        <w:ind w:left="1077"/>
        <w:textAlignment w:val="baseline"/>
      </w:pPr>
    </w:p>
    <w:p w14:paraId="2F16DF00" w14:textId="77777777" w:rsidR="0010571B" w:rsidRDefault="0010571B" w:rsidP="0010571B">
      <w:pPr>
        <w:pStyle w:val="a3"/>
        <w:spacing w:line="360" w:lineRule="auto"/>
        <w:ind w:left="106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3) Метод </w:t>
      </w:r>
      <w:proofErr w:type="gramStart"/>
      <w:r>
        <w:rPr>
          <w:rFonts w:eastAsia="Times New Roman" w:cs="Times New Roman"/>
          <w:szCs w:val="28"/>
        </w:rPr>
        <w:t>К ближайших соседей</w:t>
      </w:r>
      <w:proofErr w:type="gramEnd"/>
    </w:p>
    <w:p w14:paraId="1B75D38D" w14:textId="77777777" w:rsidR="0010571B" w:rsidRDefault="0010571B" w:rsidP="0010571B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1ADC883E" wp14:editId="1963828D">
            <wp:extent cx="4716780" cy="33680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85D1" w14:textId="3B092237" w:rsidR="0010571B" w:rsidRPr="003244DB" w:rsidRDefault="0010571B" w:rsidP="0010571B">
      <w:pPr>
        <w:spacing w:line="360" w:lineRule="auto"/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031E08">
        <w:rPr>
          <w:rFonts w:eastAsia="Times New Roman" w:cs="Times New Roman"/>
          <w:szCs w:val="28"/>
        </w:rPr>
        <w:t>8</w:t>
      </w:r>
      <w:r>
        <w:rPr>
          <w:rFonts w:eastAsia="Times New Roman" w:cs="Times New Roman"/>
          <w:szCs w:val="28"/>
        </w:rPr>
        <w:t xml:space="preserve"> – График метода К ближайших соседей для прочности при растяжении</w:t>
      </w:r>
      <w:r w:rsidRPr="003449F3">
        <w:rPr>
          <w:rFonts w:cs="Times New Roman"/>
          <w:szCs w:val="28"/>
        </w:rPr>
        <w:t>, Мпа</w:t>
      </w:r>
    </w:p>
    <w:p w14:paraId="76B7623D" w14:textId="44C07FDB" w:rsidR="0010571B" w:rsidRDefault="0010571B" w:rsidP="0010571B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</w:t>
      </w:r>
      <w:r w:rsidRPr="009F0A9F">
        <w:rPr>
          <w:rFonts w:eastAsia="Times New Roman" w:cs="Times New Roman"/>
          <w:szCs w:val="28"/>
        </w:rPr>
        <w:t>K-ближайши</w:t>
      </w:r>
      <w:r>
        <w:rPr>
          <w:rFonts w:eastAsia="Times New Roman" w:cs="Times New Roman"/>
          <w:szCs w:val="28"/>
        </w:rPr>
        <w:t xml:space="preserve">х </w:t>
      </w:r>
      <w:r w:rsidRPr="009F0A9F">
        <w:rPr>
          <w:rFonts w:eastAsia="Times New Roman" w:cs="Times New Roman"/>
          <w:szCs w:val="28"/>
        </w:rPr>
        <w:t>сосед</w:t>
      </w:r>
      <w:r>
        <w:rPr>
          <w:rFonts w:eastAsia="Times New Roman" w:cs="Times New Roman"/>
          <w:szCs w:val="28"/>
        </w:rPr>
        <w:t>ей</w:t>
      </w:r>
      <w:r w:rsidRPr="009F0A9F">
        <w:rPr>
          <w:rFonts w:eastAsia="Times New Roman" w:cs="Times New Roman"/>
          <w:szCs w:val="28"/>
        </w:rPr>
        <w:t xml:space="preserve"> — это непараметрический метод, используемый для классификации и регрессии. Это один из самых простых </w:t>
      </w:r>
      <w:r w:rsidRPr="009F0A9F">
        <w:rPr>
          <w:rFonts w:eastAsia="Times New Roman" w:cs="Times New Roman"/>
          <w:szCs w:val="28"/>
        </w:rPr>
        <w:lastRenderedPageBreak/>
        <w:t xml:space="preserve">методов </w:t>
      </w:r>
      <w:r w:rsidR="00D8164D">
        <w:rPr>
          <w:rFonts w:eastAsia="Times New Roman" w:cs="Times New Roman"/>
          <w:szCs w:val="28"/>
        </w:rPr>
        <w:t>машинного обучения</w:t>
      </w:r>
      <w:r w:rsidRPr="009F0A9F">
        <w:rPr>
          <w:rFonts w:eastAsia="Times New Roman" w:cs="Times New Roman"/>
          <w:szCs w:val="28"/>
        </w:rPr>
        <w:t>. Это ленивая модель обучения с локальным приближением.</w:t>
      </w:r>
    </w:p>
    <w:p w14:paraId="7440AAA7" w14:textId="77777777" w:rsidR="0010571B" w:rsidRDefault="0010571B" w:rsidP="0010571B">
      <w:pPr>
        <w:shd w:val="clear" w:color="auto" w:fill="FFFFFF"/>
        <w:spacing w:before="100" w:beforeAutospacing="1" w:after="100" w:afterAutospacing="1" w:line="360" w:lineRule="auto"/>
        <w:ind w:left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Достоинства метода: </w:t>
      </w:r>
    </w:p>
    <w:p w14:paraId="6FDFC978" w14:textId="77777777" w:rsidR="0010571B" w:rsidRPr="003244DB" w:rsidRDefault="0010571B" w:rsidP="0010571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3244DB">
        <w:rPr>
          <w:rFonts w:eastAsia="Times New Roman" w:cs="Times New Roman"/>
          <w:szCs w:val="28"/>
        </w:rPr>
        <w:t>Легкая и простая модель машинного обучения.</w:t>
      </w:r>
    </w:p>
    <w:p w14:paraId="7740E3B9" w14:textId="77777777" w:rsidR="0010571B" w:rsidRPr="003244DB" w:rsidRDefault="0010571B" w:rsidP="0010571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3244DB">
        <w:rPr>
          <w:rFonts w:eastAsia="Times New Roman" w:cs="Times New Roman"/>
          <w:szCs w:val="28"/>
        </w:rPr>
        <w:t xml:space="preserve">Несколько </w:t>
      </w:r>
      <w:proofErr w:type="spellStart"/>
      <w:r w:rsidRPr="003244DB">
        <w:rPr>
          <w:rFonts w:eastAsia="Times New Roman" w:cs="Times New Roman"/>
          <w:szCs w:val="28"/>
        </w:rPr>
        <w:t>гиперпараметров</w:t>
      </w:r>
      <w:proofErr w:type="spellEnd"/>
      <w:r w:rsidRPr="003244DB">
        <w:rPr>
          <w:rFonts w:eastAsia="Times New Roman" w:cs="Times New Roman"/>
          <w:szCs w:val="28"/>
        </w:rPr>
        <w:t xml:space="preserve"> для настройки.</w:t>
      </w:r>
    </w:p>
    <w:p w14:paraId="0F6D160A" w14:textId="77777777" w:rsidR="0010571B" w:rsidRPr="003244DB" w:rsidRDefault="0010571B" w:rsidP="0010571B">
      <w:pPr>
        <w:shd w:val="clear" w:color="auto" w:fill="FFFFFF"/>
        <w:spacing w:before="100" w:beforeAutospacing="1" w:after="100" w:afterAutospacing="1" w:line="360" w:lineRule="auto"/>
        <w:ind w:left="720"/>
        <w:rPr>
          <w:rFonts w:eastAsia="Times New Roman" w:cs="Times New Roman"/>
          <w:szCs w:val="28"/>
        </w:rPr>
      </w:pPr>
      <w:r w:rsidRPr="003244DB">
        <w:rPr>
          <w:rFonts w:eastAsia="Times New Roman" w:cs="Times New Roman"/>
          <w:szCs w:val="28"/>
        </w:rPr>
        <w:t>Недостатки метода:</w:t>
      </w:r>
    </w:p>
    <w:p w14:paraId="66F32B69" w14:textId="77777777" w:rsidR="0010571B" w:rsidRPr="003E1647" w:rsidRDefault="0010571B" w:rsidP="0010571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3E1647">
        <w:rPr>
          <w:rFonts w:eastAsia="Times New Roman" w:cs="Times New Roman"/>
          <w:szCs w:val="28"/>
        </w:rPr>
        <w:t>К следует выбирать мудро.</w:t>
      </w:r>
    </w:p>
    <w:p w14:paraId="19D55AAD" w14:textId="77777777" w:rsidR="0010571B" w:rsidRPr="003E1647" w:rsidRDefault="0010571B" w:rsidP="0010571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3E1647">
        <w:rPr>
          <w:rFonts w:eastAsia="Times New Roman" w:cs="Times New Roman"/>
          <w:szCs w:val="28"/>
        </w:rPr>
        <w:t>Большие вычислительные затраты во время выполнения, если размер выборки велик.</w:t>
      </w:r>
    </w:p>
    <w:p w14:paraId="2904582B" w14:textId="77777777" w:rsidR="0010571B" w:rsidRPr="003E1647" w:rsidRDefault="0010571B" w:rsidP="0010571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3E1647">
        <w:rPr>
          <w:rFonts w:eastAsia="Times New Roman" w:cs="Times New Roman"/>
          <w:szCs w:val="28"/>
        </w:rPr>
        <w:t>Надлежащее масштабирование должно быть обеспечено для справедливого обращения среди функций.</w:t>
      </w:r>
    </w:p>
    <w:p w14:paraId="26B741BD" w14:textId="77777777" w:rsidR="0010571B" w:rsidRPr="003E1647" w:rsidRDefault="0010571B" w:rsidP="0010571B">
      <w:pPr>
        <w:shd w:val="clear" w:color="auto" w:fill="FFFFFF"/>
        <w:spacing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</w:t>
      </w:r>
      <w:proofErr w:type="gramStart"/>
      <w:r>
        <w:rPr>
          <w:rFonts w:eastAsia="Times New Roman" w:cs="Times New Roman"/>
          <w:szCs w:val="28"/>
        </w:rPr>
        <w:t>К ближайших соседей</w:t>
      </w:r>
      <w:proofErr w:type="gramEnd"/>
      <w:r w:rsidRPr="003E1647">
        <w:rPr>
          <w:rFonts w:eastAsia="Times New Roman" w:cs="Times New Roman"/>
          <w:szCs w:val="28"/>
        </w:rPr>
        <w:t xml:space="preserve"> против нейронных сетей:</w:t>
      </w:r>
    </w:p>
    <w:p w14:paraId="5F61BA83" w14:textId="77777777" w:rsidR="0010571B" w:rsidRPr="003E1647" w:rsidRDefault="0010571B" w:rsidP="0010571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3E1647">
        <w:rPr>
          <w:rFonts w:eastAsia="Times New Roman" w:cs="Times New Roman"/>
          <w:szCs w:val="28"/>
        </w:rPr>
        <w:t xml:space="preserve">Нейронные сети нуждаются в больших данных обучения по сравнению с </w:t>
      </w:r>
      <w:r>
        <w:rPr>
          <w:rFonts w:eastAsia="Times New Roman" w:cs="Times New Roman"/>
          <w:szCs w:val="28"/>
        </w:rPr>
        <w:t>методом К ближайших соседей</w:t>
      </w:r>
      <w:r w:rsidRPr="003E1647">
        <w:rPr>
          <w:rFonts w:eastAsia="Times New Roman" w:cs="Times New Roman"/>
          <w:szCs w:val="28"/>
        </w:rPr>
        <w:t xml:space="preserve"> для достижения достаточной точности.</w:t>
      </w:r>
    </w:p>
    <w:p w14:paraId="03D26A07" w14:textId="3FC93BD7" w:rsidR="000F76EE" w:rsidRPr="003E1647" w:rsidRDefault="0010571B" w:rsidP="000F76E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Нейронные сети</w:t>
      </w:r>
      <w:r w:rsidRPr="003E1647">
        <w:rPr>
          <w:rFonts w:eastAsia="Times New Roman" w:cs="Times New Roman"/>
          <w:szCs w:val="28"/>
        </w:rPr>
        <w:t xml:space="preserve"> нуждается в большом количестве настроек </w:t>
      </w:r>
      <w:proofErr w:type="spellStart"/>
      <w:r w:rsidRPr="003E1647">
        <w:rPr>
          <w:rFonts w:eastAsia="Times New Roman" w:cs="Times New Roman"/>
          <w:szCs w:val="28"/>
        </w:rPr>
        <w:t>гиперпараметров</w:t>
      </w:r>
      <w:proofErr w:type="spellEnd"/>
      <w:r w:rsidRPr="003E1647">
        <w:rPr>
          <w:rFonts w:eastAsia="Times New Roman" w:cs="Times New Roman"/>
          <w:szCs w:val="28"/>
        </w:rPr>
        <w:t xml:space="preserve"> по сравнению с </w:t>
      </w:r>
      <w:r>
        <w:rPr>
          <w:rFonts w:eastAsia="Times New Roman" w:cs="Times New Roman"/>
          <w:szCs w:val="28"/>
        </w:rPr>
        <w:t>методом К ближайших соседей</w:t>
      </w:r>
      <w:r w:rsidRPr="003E1647">
        <w:rPr>
          <w:rFonts w:eastAsia="Times New Roman" w:cs="Times New Roman"/>
          <w:szCs w:val="28"/>
        </w:rPr>
        <w:t>.</w:t>
      </w:r>
    </w:p>
    <w:p w14:paraId="3BABF539" w14:textId="3FB0F9D3" w:rsidR="0010571B" w:rsidRDefault="0010571B" w:rsidP="00CC31FD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4) Дерево решений</w:t>
      </w:r>
    </w:p>
    <w:p w14:paraId="1D418A2F" w14:textId="70720BF3" w:rsidR="0010571B" w:rsidRDefault="0010571B" w:rsidP="0010571B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4AB9517A" wp14:editId="070F490C">
            <wp:extent cx="4602480" cy="32689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A297" w14:textId="1D26E347" w:rsidR="0010571B" w:rsidRDefault="0010571B" w:rsidP="0010571B">
      <w:pPr>
        <w:spacing w:line="360" w:lineRule="auto"/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D8164D">
        <w:rPr>
          <w:rFonts w:eastAsia="Times New Roman" w:cs="Times New Roman"/>
          <w:szCs w:val="28"/>
        </w:rPr>
        <w:t>9</w:t>
      </w:r>
      <w:r>
        <w:rPr>
          <w:rFonts w:eastAsia="Times New Roman" w:cs="Times New Roman"/>
          <w:szCs w:val="28"/>
        </w:rPr>
        <w:t xml:space="preserve"> – График метода Дерево решений для прочности при растяжении</w:t>
      </w:r>
      <w:r w:rsidRPr="003449F3">
        <w:rPr>
          <w:rFonts w:cs="Times New Roman"/>
          <w:szCs w:val="28"/>
        </w:rPr>
        <w:t>, Мпа</w:t>
      </w:r>
    </w:p>
    <w:p w14:paraId="7897B533" w14:textId="77567E9D" w:rsidR="000F76EE" w:rsidRDefault="000F76EE" w:rsidP="000F76EE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0F76EE">
        <w:rPr>
          <w:rFonts w:eastAsia="Times New Roman" w:cs="Times New Roman"/>
          <w:szCs w:val="28"/>
        </w:rPr>
        <w:t>Дерево решений — это алгоритм на основе дерева, используемый для решения задач регрессии и классификации. Инвертированное дерево обрамлено, которое разветвляется от корневого узла с однородной вероятностью, до сильно неоднородных листовых узлов, для получения выходных данных. Деревья регрессии используются для зависимой переменной с непрерывными значениями, а деревья классификации используются для зависимой переменной с дискретными значениями.</w:t>
      </w:r>
    </w:p>
    <w:p w14:paraId="4C443FD3" w14:textId="77777777" w:rsidR="002969FF" w:rsidRDefault="002969FF" w:rsidP="000F76EE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362F5AB" w14:textId="608A8BBE" w:rsidR="0010571B" w:rsidRDefault="000F76EE" w:rsidP="000F76EE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Достоинства метода:</w:t>
      </w:r>
    </w:p>
    <w:p w14:paraId="6D09BDD6" w14:textId="77777777" w:rsidR="000F76EE" w:rsidRPr="000F76EE" w:rsidRDefault="000F76EE" w:rsidP="000F76E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0F76EE">
        <w:rPr>
          <w:rFonts w:eastAsia="Times New Roman" w:cs="Times New Roman"/>
          <w:szCs w:val="28"/>
        </w:rPr>
        <w:t>Не требуется предварительной обработки данных.</w:t>
      </w:r>
    </w:p>
    <w:p w14:paraId="29C4BEC4" w14:textId="77777777" w:rsidR="000F76EE" w:rsidRPr="000F76EE" w:rsidRDefault="000F76EE" w:rsidP="000F76E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0F76EE">
        <w:rPr>
          <w:rFonts w:eastAsia="Times New Roman" w:cs="Times New Roman"/>
          <w:szCs w:val="28"/>
        </w:rPr>
        <w:t>Нет предположений о распространении данных.</w:t>
      </w:r>
    </w:p>
    <w:p w14:paraId="7BD74123" w14:textId="77777777" w:rsidR="000F76EE" w:rsidRPr="000F76EE" w:rsidRDefault="000F76EE" w:rsidP="000F76E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0F76EE">
        <w:rPr>
          <w:rFonts w:eastAsia="Times New Roman" w:cs="Times New Roman"/>
          <w:szCs w:val="28"/>
        </w:rPr>
        <w:t xml:space="preserve">Эффективно обрабатывает </w:t>
      </w:r>
      <w:proofErr w:type="spellStart"/>
      <w:r w:rsidRPr="000F76EE">
        <w:rPr>
          <w:rFonts w:eastAsia="Times New Roman" w:cs="Times New Roman"/>
          <w:szCs w:val="28"/>
        </w:rPr>
        <w:t>колинеарность</w:t>
      </w:r>
      <w:proofErr w:type="spellEnd"/>
      <w:r w:rsidRPr="000F76EE">
        <w:rPr>
          <w:rFonts w:eastAsia="Times New Roman" w:cs="Times New Roman"/>
          <w:szCs w:val="28"/>
        </w:rPr>
        <w:t>.</w:t>
      </w:r>
    </w:p>
    <w:p w14:paraId="0BEAD70D" w14:textId="77777777" w:rsidR="000F76EE" w:rsidRPr="000F76EE" w:rsidRDefault="000F76EE" w:rsidP="000F76E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0F76EE">
        <w:rPr>
          <w:rFonts w:eastAsia="Times New Roman" w:cs="Times New Roman"/>
          <w:szCs w:val="28"/>
        </w:rPr>
        <w:t>Деревья решений могут дать понятное объяснение по поводу прогноза.</w:t>
      </w:r>
    </w:p>
    <w:p w14:paraId="3E1FEC77" w14:textId="28577896" w:rsidR="000F76EE" w:rsidRDefault="000F76EE" w:rsidP="000F76EE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Недостатки метода:</w:t>
      </w:r>
    </w:p>
    <w:p w14:paraId="763F0FDD" w14:textId="77777777" w:rsidR="000F76EE" w:rsidRPr="000F76EE" w:rsidRDefault="000F76EE" w:rsidP="000F76E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0F76EE">
        <w:rPr>
          <w:rFonts w:eastAsia="Times New Roman" w:cs="Times New Roman"/>
          <w:szCs w:val="28"/>
        </w:rPr>
        <w:lastRenderedPageBreak/>
        <w:t>Возможности переоснащения модели, если мы продолжим строить дерево для достижения высокой чистоты. Для решения этой проблемы можно использовать обрезку дерева решений.</w:t>
      </w:r>
    </w:p>
    <w:p w14:paraId="6C508D84" w14:textId="77777777" w:rsidR="000F76EE" w:rsidRPr="000F76EE" w:rsidRDefault="000F76EE" w:rsidP="000F76E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0F76EE">
        <w:rPr>
          <w:rFonts w:eastAsia="Times New Roman" w:cs="Times New Roman"/>
          <w:szCs w:val="28"/>
        </w:rPr>
        <w:t>Склонен к выбросам.</w:t>
      </w:r>
    </w:p>
    <w:p w14:paraId="6951E115" w14:textId="77777777" w:rsidR="000F76EE" w:rsidRPr="000F76EE" w:rsidRDefault="000F76EE" w:rsidP="000F76E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0F76EE">
        <w:rPr>
          <w:rFonts w:eastAsia="Times New Roman" w:cs="Times New Roman"/>
          <w:szCs w:val="28"/>
        </w:rPr>
        <w:t>Дерево может стать очень сложным во время обучения сложных наборов данных.</w:t>
      </w:r>
    </w:p>
    <w:p w14:paraId="0534E4A2" w14:textId="77777777" w:rsidR="000F76EE" w:rsidRPr="000F76EE" w:rsidRDefault="000F76EE" w:rsidP="000F76E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0F76EE">
        <w:rPr>
          <w:rFonts w:eastAsia="Times New Roman" w:cs="Times New Roman"/>
          <w:szCs w:val="28"/>
        </w:rPr>
        <w:t>Потеря ценной информации при обработке непрерывных переменных.</w:t>
      </w:r>
    </w:p>
    <w:p w14:paraId="09919AD7" w14:textId="77777777" w:rsidR="002969FF" w:rsidRPr="002969FF" w:rsidRDefault="002969FF" w:rsidP="002969FF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>Дерево решений и случайный лес:</w:t>
      </w:r>
    </w:p>
    <w:p w14:paraId="31EDDDF5" w14:textId="5AC23057" w:rsidR="002969FF" w:rsidRPr="002969FF" w:rsidRDefault="002969FF" w:rsidP="002969F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>Случайный лес — это набор деревьев решений, и в качестве прогнозируемого результата выбирается среднее / большинство голосов леса.</w:t>
      </w:r>
    </w:p>
    <w:p w14:paraId="0D68CE28" w14:textId="77777777" w:rsidR="002969FF" w:rsidRPr="002969FF" w:rsidRDefault="002969FF" w:rsidP="002969F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>Модель случайного леса будет менее подвержена переоснащению, чем дерево решений, и дает более обобщенное решение.</w:t>
      </w:r>
    </w:p>
    <w:p w14:paraId="08B99952" w14:textId="77777777" w:rsidR="002969FF" w:rsidRPr="002969FF" w:rsidRDefault="002969FF" w:rsidP="002969F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>Случайный лес более надежен и точен, чем деревья решений.</w:t>
      </w:r>
    </w:p>
    <w:p w14:paraId="533B8886" w14:textId="46ADB633" w:rsidR="002969FF" w:rsidRPr="002969FF" w:rsidRDefault="002969FF" w:rsidP="002969FF">
      <w:pPr>
        <w:shd w:val="clear" w:color="auto" w:fill="FFFFFF"/>
        <w:spacing w:after="100" w:afterAutospacing="1" w:line="240" w:lineRule="auto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 xml:space="preserve">Дерево решений против </w:t>
      </w:r>
      <w:r>
        <w:rPr>
          <w:rFonts w:eastAsia="Times New Roman" w:cs="Times New Roman"/>
          <w:szCs w:val="28"/>
        </w:rPr>
        <w:t>метода К ближайших соседей</w:t>
      </w:r>
      <w:r w:rsidRPr="002969FF">
        <w:rPr>
          <w:rFonts w:eastAsia="Times New Roman" w:cs="Times New Roman"/>
          <w:szCs w:val="28"/>
        </w:rPr>
        <w:t>:</w:t>
      </w:r>
    </w:p>
    <w:p w14:paraId="2DF15D30" w14:textId="77777777" w:rsidR="002969FF" w:rsidRPr="002969FF" w:rsidRDefault="002969FF" w:rsidP="002969F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>Оба являются непараметрическими методами.</w:t>
      </w:r>
    </w:p>
    <w:p w14:paraId="1F90D27B" w14:textId="466710F5" w:rsidR="002969FF" w:rsidRPr="002969FF" w:rsidRDefault="002969FF" w:rsidP="002969F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 xml:space="preserve">Дерево решений поддерживает автоматическое взаимодействие объектов, тогда как </w:t>
      </w:r>
      <w:r>
        <w:rPr>
          <w:rFonts w:eastAsia="Times New Roman" w:cs="Times New Roman"/>
          <w:szCs w:val="28"/>
        </w:rPr>
        <w:t>метод К ближайших соседей</w:t>
      </w:r>
      <w:r w:rsidRPr="002969FF">
        <w:rPr>
          <w:rFonts w:eastAsia="Times New Roman" w:cs="Times New Roman"/>
          <w:szCs w:val="28"/>
        </w:rPr>
        <w:t xml:space="preserve"> не может.</w:t>
      </w:r>
    </w:p>
    <w:p w14:paraId="3EB9E404" w14:textId="7B3E1A03" w:rsidR="000F76EE" w:rsidRPr="002969FF" w:rsidRDefault="002969FF" w:rsidP="00CC31F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 xml:space="preserve">Дерево решений быстрее из-за дорогостоящего выполнения </w:t>
      </w:r>
      <w:r w:rsidR="008B6FBD">
        <w:rPr>
          <w:rFonts w:eastAsia="Times New Roman" w:cs="Times New Roman"/>
          <w:szCs w:val="28"/>
        </w:rPr>
        <w:t>метода К ближайших соседей</w:t>
      </w:r>
      <w:r w:rsidRPr="002969FF">
        <w:rPr>
          <w:rFonts w:eastAsia="Times New Roman" w:cs="Times New Roman"/>
          <w:szCs w:val="28"/>
        </w:rPr>
        <w:t xml:space="preserve"> в реальном времени.</w:t>
      </w:r>
    </w:p>
    <w:p w14:paraId="16495F8B" w14:textId="77777777" w:rsidR="002969FF" w:rsidRPr="002969FF" w:rsidRDefault="002969FF" w:rsidP="002969F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>Дерево решений против нейронной сети:</w:t>
      </w:r>
    </w:p>
    <w:p w14:paraId="17E31624" w14:textId="77777777" w:rsidR="002969FF" w:rsidRPr="002969FF" w:rsidRDefault="002969FF" w:rsidP="002969F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>Оба находят нелинейные решения и имеют взаимодействие между независимыми переменными.</w:t>
      </w:r>
    </w:p>
    <w:p w14:paraId="7DD510DB" w14:textId="77777777" w:rsidR="002969FF" w:rsidRPr="002969FF" w:rsidRDefault="002969FF" w:rsidP="002969F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>Деревья решений лучше, когда в обучающих данных имеется большой набор категориальных значений.</w:t>
      </w:r>
    </w:p>
    <w:p w14:paraId="71F4A115" w14:textId="18A68322" w:rsidR="002969FF" w:rsidRPr="002969FF" w:rsidRDefault="002969FF" w:rsidP="002969F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lastRenderedPageBreak/>
        <w:t xml:space="preserve">Деревья решений лучше, чем </w:t>
      </w:r>
      <w:r w:rsidR="008B6FBD">
        <w:rPr>
          <w:rFonts w:eastAsia="Times New Roman" w:cs="Times New Roman"/>
          <w:szCs w:val="28"/>
        </w:rPr>
        <w:t>нейронная сеть</w:t>
      </w:r>
      <w:r w:rsidRPr="002969FF">
        <w:rPr>
          <w:rFonts w:eastAsia="Times New Roman" w:cs="Times New Roman"/>
          <w:szCs w:val="28"/>
        </w:rPr>
        <w:t>, когда сценарий требует объяснения по поводу решения.</w:t>
      </w:r>
    </w:p>
    <w:p w14:paraId="50D4A8D3" w14:textId="39850065" w:rsidR="002969FF" w:rsidRPr="002969FF" w:rsidRDefault="008B6FBD" w:rsidP="002969F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Нейронная сеть</w:t>
      </w:r>
      <w:r w:rsidR="002969FF" w:rsidRPr="002969FF">
        <w:rPr>
          <w:rFonts w:eastAsia="Times New Roman" w:cs="Times New Roman"/>
          <w:szCs w:val="28"/>
        </w:rPr>
        <w:t xml:space="preserve"> превосходит дерево решений, когда имеется достаточно данных для обучения.</w:t>
      </w:r>
    </w:p>
    <w:p w14:paraId="095D8CC9" w14:textId="20EF4055" w:rsidR="002969FF" w:rsidRPr="002969FF" w:rsidRDefault="002969FF" w:rsidP="008B6FBD">
      <w:pPr>
        <w:shd w:val="clear" w:color="auto" w:fill="FFFFFF"/>
        <w:spacing w:before="100" w:beforeAutospacing="1" w:after="100" w:afterAutospacing="1" w:line="360" w:lineRule="auto"/>
        <w:ind w:left="714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 xml:space="preserve">Дерево решений против </w:t>
      </w:r>
      <w:r w:rsidR="008B6FBD">
        <w:rPr>
          <w:rFonts w:eastAsia="Times New Roman" w:cs="Times New Roman"/>
          <w:szCs w:val="28"/>
        </w:rPr>
        <w:t>метода опорных векторов</w:t>
      </w:r>
      <w:r w:rsidRPr="002969FF">
        <w:rPr>
          <w:rFonts w:eastAsia="Times New Roman" w:cs="Times New Roman"/>
          <w:szCs w:val="28"/>
        </w:rPr>
        <w:t>:</w:t>
      </w:r>
    </w:p>
    <w:p w14:paraId="64EE9E3C" w14:textId="4545AABB" w:rsidR="002969FF" w:rsidRPr="002969FF" w:rsidRDefault="008B6FBD" w:rsidP="002969F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Метод опорных векторов</w:t>
      </w:r>
      <w:r w:rsidR="002969FF" w:rsidRPr="002969FF">
        <w:rPr>
          <w:rFonts w:eastAsia="Times New Roman" w:cs="Times New Roman"/>
          <w:szCs w:val="28"/>
        </w:rPr>
        <w:t xml:space="preserve"> использует трюк ядра для решения нелинейных задач, тогда как деревья решений выводят </w:t>
      </w:r>
      <w:proofErr w:type="spellStart"/>
      <w:r w:rsidR="002969FF" w:rsidRPr="002969FF">
        <w:rPr>
          <w:rFonts w:eastAsia="Times New Roman" w:cs="Times New Roman"/>
          <w:szCs w:val="28"/>
        </w:rPr>
        <w:t>гипер</w:t>
      </w:r>
      <w:proofErr w:type="spellEnd"/>
      <w:r w:rsidR="002969FF" w:rsidRPr="002969FF">
        <w:rPr>
          <w:rFonts w:eastAsia="Times New Roman" w:cs="Times New Roman"/>
          <w:szCs w:val="28"/>
        </w:rPr>
        <w:t>-прямоугольники во входном пространстве для решения проблемы.</w:t>
      </w:r>
    </w:p>
    <w:p w14:paraId="61AA7AC8" w14:textId="679FE3C5" w:rsidR="00CE1141" w:rsidRPr="00DC4E60" w:rsidRDefault="002969FF" w:rsidP="00DC4E6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2969FF">
        <w:rPr>
          <w:rFonts w:eastAsia="Times New Roman" w:cs="Times New Roman"/>
          <w:szCs w:val="28"/>
        </w:rPr>
        <w:t xml:space="preserve">Деревья решений лучше для категориальных данных, и это обеспечивает </w:t>
      </w:r>
      <w:proofErr w:type="spellStart"/>
      <w:r w:rsidRPr="002969FF">
        <w:rPr>
          <w:rFonts w:eastAsia="Times New Roman" w:cs="Times New Roman"/>
          <w:szCs w:val="28"/>
        </w:rPr>
        <w:t>колинеарность</w:t>
      </w:r>
      <w:proofErr w:type="spellEnd"/>
      <w:r w:rsidRPr="002969FF">
        <w:rPr>
          <w:rFonts w:eastAsia="Times New Roman" w:cs="Times New Roman"/>
          <w:szCs w:val="28"/>
        </w:rPr>
        <w:t xml:space="preserve"> лучше, чем </w:t>
      </w:r>
      <w:r w:rsidR="008B6FBD">
        <w:rPr>
          <w:rFonts w:eastAsia="Times New Roman" w:cs="Times New Roman"/>
          <w:szCs w:val="28"/>
        </w:rPr>
        <w:t>метод опорных векторов</w:t>
      </w:r>
      <w:r w:rsidRPr="002969FF">
        <w:rPr>
          <w:rFonts w:eastAsia="Times New Roman" w:cs="Times New Roman"/>
          <w:szCs w:val="28"/>
        </w:rPr>
        <w:t>.</w:t>
      </w:r>
    </w:p>
    <w:p w14:paraId="677DBA05" w14:textId="434B1E41" w:rsidR="00CE1141" w:rsidRDefault="009F0A9F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5) </w:t>
      </w:r>
      <w:r w:rsidR="00CC31FD">
        <w:rPr>
          <w:rFonts w:eastAsia="Times New Roman" w:cs="Times New Roman"/>
          <w:szCs w:val="28"/>
        </w:rPr>
        <w:t>Метод линейной регрессии</w:t>
      </w:r>
    </w:p>
    <w:p w14:paraId="3A6EEC47" w14:textId="0B1E09A3" w:rsidR="00A61CDC" w:rsidRDefault="00A61CDC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08487412" wp14:editId="37F34800">
            <wp:extent cx="45948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280CB" w14:textId="67245858" w:rsidR="00A61CDC" w:rsidRDefault="00A61CDC" w:rsidP="00264BD0">
      <w:pPr>
        <w:spacing w:line="360" w:lineRule="auto"/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D8164D">
        <w:rPr>
          <w:rFonts w:eastAsia="Times New Roman" w:cs="Times New Roman"/>
          <w:szCs w:val="28"/>
        </w:rPr>
        <w:t>10</w:t>
      </w:r>
      <w:r>
        <w:rPr>
          <w:rFonts w:eastAsia="Times New Roman" w:cs="Times New Roman"/>
          <w:szCs w:val="28"/>
        </w:rPr>
        <w:t xml:space="preserve"> – График метода линейной регрессии для прочности при растяжении</w:t>
      </w:r>
      <w:r w:rsidRPr="003449F3">
        <w:rPr>
          <w:rFonts w:cs="Times New Roman"/>
          <w:szCs w:val="28"/>
        </w:rPr>
        <w:t>, М</w:t>
      </w:r>
      <w:r w:rsidR="009F0A9F" w:rsidRPr="003449F3">
        <w:rPr>
          <w:rFonts w:cs="Times New Roman"/>
          <w:szCs w:val="28"/>
        </w:rPr>
        <w:t>п</w:t>
      </w:r>
      <w:r w:rsidRPr="003449F3">
        <w:rPr>
          <w:rFonts w:cs="Times New Roman"/>
          <w:szCs w:val="28"/>
        </w:rPr>
        <w:t>а</w:t>
      </w:r>
    </w:p>
    <w:p w14:paraId="058D36CC" w14:textId="77777777" w:rsidR="00A61CDC" w:rsidRDefault="00A61CDC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365AF6A" w14:textId="5198CE22" w:rsidR="00CC31FD" w:rsidRDefault="00CC31FD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CC31FD">
        <w:rPr>
          <w:rFonts w:eastAsia="Times New Roman" w:cs="Times New Roman"/>
          <w:szCs w:val="28"/>
        </w:rPr>
        <w:lastRenderedPageBreak/>
        <w:t xml:space="preserve">Линейная регрессия — это модель регрессии, то есть она будет принимать функции и прогнозировать непрерывный выход, например: цена акций, зарплата и т. </w:t>
      </w:r>
      <w:r w:rsidR="00712D81">
        <w:rPr>
          <w:rFonts w:eastAsia="Times New Roman" w:cs="Times New Roman"/>
          <w:szCs w:val="28"/>
        </w:rPr>
        <w:t>д</w:t>
      </w:r>
      <w:r w:rsidRPr="00CC31FD">
        <w:rPr>
          <w:rFonts w:eastAsia="Times New Roman" w:cs="Times New Roman"/>
          <w:szCs w:val="28"/>
        </w:rPr>
        <w:t>. Линейная регрессия, как следует из названия, находит решение для линейной кривой для каждой проблемы.</w:t>
      </w:r>
    </w:p>
    <w:p w14:paraId="6ECD026D" w14:textId="77777777" w:rsidR="00CC31FD" w:rsidRPr="00CC31FD" w:rsidRDefault="00CC31FD" w:rsidP="009F0A9F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>
        <w:rPr>
          <w:rFonts w:eastAsia="Times New Roman" w:cs="Times New Roman"/>
          <w:szCs w:val="28"/>
        </w:rPr>
        <w:t xml:space="preserve">Достоинства метода: </w:t>
      </w:r>
    </w:p>
    <w:p w14:paraId="6C23AA93" w14:textId="19947158" w:rsidR="00CC31FD" w:rsidRPr="00CC31FD" w:rsidRDefault="00CC31FD" w:rsidP="009F0A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CC31FD">
        <w:rPr>
          <w:rFonts w:eastAsia="Times New Roman" w:cs="Times New Roman"/>
          <w:szCs w:val="28"/>
        </w:rPr>
        <w:t>Простая и простая реализация.</w:t>
      </w:r>
    </w:p>
    <w:p w14:paraId="2F53AC9C" w14:textId="77777777" w:rsidR="00CC31FD" w:rsidRPr="00CC31FD" w:rsidRDefault="00CC31FD" w:rsidP="009F0A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CC31FD">
        <w:rPr>
          <w:rFonts w:eastAsia="Times New Roman" w:cs="Times New Roman"/>
          <w:szCs w:val="28"/>
        </w:rPr>
        <w:t>Космическое комплексное решение.</w:t>
      </w:r>
    </w:p>
    <w:p w14:paraId="3811A308" w14:textId="77777777" w:rsidR="00CC31FD" w:rsidRPr="00CC31FD" w:rsidRDefault="00CC31FD" w:rsidP="009F0A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CC31FD">
        <w:rPr>
          <w:rFonts w:eastAsia="Times New Roman" w:cs="Times New Roman"/>
          <w:szCs w:val="28"/>
        </w:rPr>
        <w:t>Быстрое обучение.</w:t>
      </w:r>
    </w:p>
    <w:p w14:paraId="17A832E4" w14:textId="77777777" w:rsidR="00CC31FD" w:rsidRPr="00CC31FD" w:rsidRDefault="00CC31FD" w:rsidP="009F0A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CC31FD">
        <w:rPr>
          <w:rFonts w:eastAsia="Times New Roman" w:cs="Times New Roman"/>
          <w:szCs w:val="28"/>
        </w:rPr>
        <w:t>Значение коэффициентов θ дает предположение о значимости признака</w:t>
      </w:r>
    </w:p>
    <w:p w14:paraId="12C7E199" w14:textId="3DA83394" w:rsidR="00CC31FD" w:rsidRDefault="00943BD1" w:rsidP="009F0A9F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Недостатки метода:</w:t>
      </w:r>
    </w:p>
    <w:p w14:paraId="6BEA61C3" w14:textId="77777777" w:rsidR="00943BD1" w:rsidRPr="00943BD1" w:rsidRDefault="00943BD1" w:rsidP="009F0A9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943BD1">
        <w:rPr>
          <w:rFonts w:eastAsia="Times New Roman" w:cs="Times New Roman"/>
          <w:szCs w:val="28"/>
        </w:rPr>
        <w:t>Применимо, только если решение является линейным. Во многих реальных сценариях это может быть не так.</w:t>
      </w:r>
    </w:p>
    <w:p w14:paraId="19B56BEE" w14:textId="77777777" w:rsidR="00943BD1" w:rsidRPr="00943BD1" w:rsidRDefault="00943BD1" w:rsidP="009F0A9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943BD1">
        <w:rPr>
          <w:rFonts w:eastAsia="Times New Roman" w:cs="Times New Roman"/>
          <w:szCs w:val="28"/>
        </w:rPr>
        <w:t>Алгоритм предполагает, что входные остатки (ошибка) распределены нормально, но не всегда могут быть выполнены.</w:t>
      </w:r>
    </w:p>
    <w:p w14:paraId="5FFA4720" w14:textId="77777777" w:rsidR="00943BD1" w:rsidRPr="00943BD1" w:rsidRDefault="00943BD1" w:rsidP="009F0A9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943BD1">
        <w:rPr>
          <w:rFonts w:eastAsia="Times New Roman" w:cs="Times New Roman"/>
          <w:szCs w:val="28"/>
        </w:rPr>
        <w:t xml:space="preserve">Алгоритм предполагает, что входные функции взаимно независимы (без </w:t>
      </w:r>
      <w:proofErr w:type="spellStart"/>
      <w:r w:rsidRPr="00943BD1">
        <w:rPr>
          <w:rFonts w:eastAsia="Times New Roman" w:cs="Times New Roman"/>
          <w:szCs w:val="28"/>
        </w:rPr>
        <w:t>коллинеарности</w:t>
      </w:r>
      <w:proofErr w:type="spellEnd"/>
      <w:r w:rsidRPr="00943BD1">
        <w:rPr>
          <w:rFonts w:eastAsia="Times New Roman" w:cs="Times New Roman"/>
          <w:szCs w:val="28"/>
        </w:rPr>
        <w:t>).</w:t>
      </w:r>
    </w:p>
    <w:p w14:paraId="585151D0" w14:textId="6C861BC8" w:rsidR="00AD48F3" w:rsidRPr="00AD48F3" w:rsidRDefault="00AD48F3" w:rsidP="00AD48F3">
      <w:pPr>
        <w:shd w:val="clear" w:color="auto" w:fill="FFFFFF"/>
        <w:spacing w:after="100" w:afterAutospacing="1" w:line="360" w:lineRule="auto"/>
        <w:ind w:firstLine="709"/>
        <w:rPr>
          <w:rFonts w:eastAsia="Times New Roman" w:cs="Times New Roman"/>
          <w:szCs w:val="28"/>
        </w:rPr>
      </w:pPr>
      <w:r w:rsidRPr="00AD48F3">
        <w:rPr>
          <w:rFonts w:eastAsia="Times New Roman" w:cs="Times New Roman"/>
          <w:szCs w:val="28"/>
        </w:rPr>
        <w:t xml:space="preserve">Поскольку линейная регрессия является алгоритмом регрессии, мы сравним его с другими алгоритмами регрессии. Одним из основных отличий линейной регрессии является то, что </w:t>
      </w:r>
      <w:r w:rsidR="00712D81">
        <w:rPr>
          <w:rFonts w:eastAsia="Times New Roman" w:cs="Times New Roman"/>
          <w:szCs w:val="28"/>
        </w:rPr>
        <w:t>линейная регрессия</w:t>
      </w:r>
      <w:r w:rsidRPr="00AD48F3">
        <w:rPr>
          <w:rFonts w:eastAsia="Times New Roman" w:cs="Times New Roman"/>
          <w:szCs w:val="28"/>
        </w:rPr>
        <w:t xml:space="preserve"> может поддерживать только линейные решения. Не существует лучших моделей в машинном обучении, которые превосходят все остальные, а эффективность основана на типе распределения обучающих данных</w:t>
      </w:r>
      <w:r>
        <w:rPr>
          <w:rFonts w:eastAsia="Times New Roman" w:cs="Times New Roman"/>
          <w:szCs w:val="28"/>
        </w:rPr>
        <w:t>.</w:t>
      </w:r>
    </w:p>
    <w:p w14:paraId="42BC7B9E" w14:textId="68008C52" w:rsidR="00AD48F3" w:rsidRPr="00AD48F3" w:rsidRDefault="00FD2352" w:rsidP="00AD48F3">
      <w:pPr>
        <w:shd w:val="clear" w:color="auto" w:fill="FFFFFF"/>
        <w:spacing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Линейная регрессия</w:t>
      </w:r>
      <w:r w:rsidR="00AD48F3" w:rsidRPr="00AD48F3">
        <w:rPr>
          <w:rFonts w:eastAsia="Times New Roman" w:cs="Times New Roman"/>
          <w:szCs w:val="28"/>
        </w:rPr>
        <w:t xml:space="preserve"> против дерева решений:</w:t>
      </w:r>
    </w:p>
    <w:p w14:paraId="53DF3B2F" w14:textId="23FE2495" w:rsidR="00AD48F3" w:rsidRPr="00AD48F3" w:rsidRDefault="00AD48F3" w:rsidP="00AD48F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AD48F3">
        <w:rPr>
          <w:rFonts w:eastAsia="Times New Roman" w:cs="Times New Roman"/>
          <w:szCs w:val="28"/>
        </w:rPr>
        <w:lastRenderedPageBreak/>
        <w:t xml:space="preserve">Деревья решений поддерживают нелинейность, где </w:t>
      </w:r>
      <w:r w:rsidR="00FD2352">
        <w:rPr>
          <w:rFonts w:eastAsia="Times New Roman" w:cs="Times New Roman"/>
          <w:szCs w:val="28"/>
        </w:rPr>
        <w:t>линейная регрессия</w:t>
      </w:r>
      <w:r w:rsidRPr="00AD48F3">
        <w:rPr>
          <w:rFonts w:eastAsia="Times New Roman" w:cs="Times New Roman"/>
          <w:szCs w:val="28"/>
        </w:rPr>
        <w:t xml:space="preserve"> поддерживает только линейные решения.</w:t>
      </w:r>
    </w:p>
    <w:p w14:paraId="35EE4B4C" w14:textId="77777777" w:rsidR="00AD48F3" w:rsidRPr="00AD48F3" w:rsidRDefault="00AD48F3" w:rsidP="00AD48F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AD48F3">
        <w:rPr>
          <w:rFonts w:eastAsia="Times New Roman" w:cs="Times New Roman"/>
          <w:szCs w:val="28"/>
        </w:rPr>
        <w:t>Когда имеется большое количество объектов с меньшим количеством наборов данных (с низким уровнем шума), линейные регрессии могут превзойти деревья решений / случайные леса. В общем случае деревья решений будут иметь лучшую среднюю точность.</w:t>
      </w:r>
    </w:p>
    <w:p w14:paraId="11CB788E" w14:textId="77777777" w:rsidR="00AD48F3" w:rsidRPr="00AD48F3" w:rsidRDefault="00AD48F3" w:rsidP="00AD48F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AD48F3">
        <w:rPr>
          <w:rFonts w:eastAsia="Times New Roman" w:cs="Times New Roman"/>
          <w:szCs w:val="28"/>
        </w:rPr>
        <w:t>Для категориальных независимых переменных деревья решений лучше, чем линейная регрессия.</w:t>
      </w:r>
    </w:p>
    <w:p w14:paraId="45DCA02D" w14:textId="120F7F17" w:rsidR="00AD48F3" w:rsidRPr="00AD48F3" w:rsidRDefault="00AD48F3" w:rsidP="00AD48F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AD48F3">
        <w:rPr>
          <w:rFonts w:eastAsia="Times New Roman" w:cs="Times New Roman"/>
          <w:szCs w:val="28"/>
        </w:rPr>
        <w:t xml:space="preserve">Деревья решений обрабатывают </w:t>
      </w:r>
      <w:proofErr w:type="spellStart"/>
      <w:r w:rsidRPr="00AD48F3">
        <w:rPr>
          <w:rFonts w:eastAsia="Times New Roman" w:cs="Times New Roman"/>
          <w:szCs w:val="28"/>
        </w:rPr>
        <w:t>коллинеарность</w:t>
      </w:r>
      <w:proofErr w:type="spellEnd"/>
      <w:r w:rsidRPr="00AD48F3">
        <w:rPr>
          <w:rFonts w:eastAsia="Times New Roman" w:cs="Times New Roman"/>
          <w:szCs w:val="28"/>
        </w:rPr>
        <w:t xml:space="preserve"> лучше, чем </w:t>
      </w:r>
      <w:r w:rsidR="00FD2352">
        <w:rPr>
          <w:rFonts w:eastAsia="Times New Roman" w:cs="Times New Roman"/>
          <w:szCs w:val="28"/>
        </w:rPr>
        <w:t>линейная регрессия</w:t>
      </w:r>
      <w:r w:rsidRPr="00AD48F3">
        <w:rPr>
          <w:rFonts w:eastAsia="Times New Roman" w:cs="Times New Roman"/>
          <w:szCs w:val="28"/>
        </w:rPr>
        <w:t>.</w:t>
      </w:r>
    </w:p>
    <w:p w14:paraId="3BF9A7DA" w14:textId="0DC24CE6" w:rsidR="00AD48F3" w:rsidRPr="00AD48F3" w:rsidRDefault="00FD2352" w:rsidP="00AD48F3">
      <w:pPr>
        <w:shd w:val="clear" w:color="auto" w:fill="FFFFFF"/>
        <w:spacing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Линейная регрессия</w:t>
      </w:r>
      <w:r w:rsidR="00AD48F3" w:rsidRPr="00AD48F3">
        <w:rPr>
          <w:rFonts w:eastAsia="Times New Roman" w:cs="Times New Roman"/>
          <w:szCs w:val="28"/>
        </w:rPr>
        <w:t xml:space="preserve"> против </w:t>
      </w:r>
      <w:r>
        <w:rPr>
          <w:rFonts w:eastAsia="Times New Roman" w:cs="Times New Roman"/>
          <w:szCs w:val="28"/>
        </w:rPr>
        <w:t>метода опорных векторов</w:t>
      </w:r>
      <w:r w:rsidR="00AD48F3" w:rsidRPr="00AD48F3">
        <w:rPr>
          <w:rFonts w:eastAsia="Times New Roman" w:cs="Times New Roman"/>
          <w:szCs w:val="28"/>
        </w:rPr>
        <w:t>:</w:t>
      </w:r>
    </w:p>
    <w:p w14:paraId="73A9374D" w14:textId="0E8ABF76" w:rsidR="00AD48F3" w:rsidRPr="00AD48F3" w:rsidRDefault="00FD2352" w:rsidP="00AD48F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Метод опорных векторов</w:t>
      </w:r>
      <w:r w:rsidR="00AD48F3" w:rsidRPr="00AD48F3">
        <w:rPr>
          <w:rFonts w:eastAsia="Times New Roman" w:cs="Times New Roman"/>
          <w:szCs w:val="28"/>
        </w:rPr>
        <w:t xml:space="preserve"> поддерживает как линейные, так и нелинейные решения с использованием трюка ядра.</w:t>
      </w:r>
    </w:p>
    <w:p w14:paraId="3DBB6E66" w14:textId="2BA8CB01" w:rsidR="00AD48F3" w:rsidRPr="00AD48F3" w:rsidRDefault="00FD2352" w:rsidP="00AD48F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Метод опорных векторов</w:t>
      </w:r>
      <w:r w:rsidR="00AD48F3" w:rsidRPr="00AD48F3">
        <w:rPr>
          <w:rFonts w:eastAsia="Times New Roman" w:cs="Times New Roman"/>
          <w:szCs w:val="28"/>
        </w:rPr>
        <w:t xml:space="preserve"> лучше справляется с выбросами, чем </w:t>
      </w:r>
      <w:r>
        <w:rPr>
          <w:rFonts w:eastAsia="Times New Roman" w:cs="Times New Roman"/>
          <w:szCs w:val="28"/>
        </w:rPr>
        <w:t>линейная регрессия</w:t>
      </w:r>
      <w:r w:rsidR="00AD48F3" w:rsidRPr="00AD48F3">
        <w:rPr>
          <w:rFonts w:eastAsia="Times New Roman" w:cs="Times New Roman"/>
          <w:szCs w:val="28"/>
        </w:rPr>
        <w:t>.</w:t>
      </w:r>
    </w:p>
    <w:p w14:paraId="5A870868" w14:textId="77777777" w:rsidR="00AD48F3" w:rsidRPr="00AD48F3" w:rsidRDefault="00AD48F3" w:rsidP="00AD48F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AD48F3">
        <w:rPr>
          <w:rFonts w:eastAsia="Times New Roman" w:cs="Times New Roman"/>
          <w:szCs w:val="28"/>
        </w:rPr>
        <w:t>Оба хорошо работают, когда тренировочных данных меньше, и имеется большое количество функций.</w:t>
      </w:r>
    </w:p>
    <w:p w14:paraId="095A7752" w14:textId="200226BB" w:rsidR="00AD48F3" w:rsidRPr="00AD48F3" w:rsidRDefault="00FD2352" w:rsidP="00AD48F3">
      <w:pPr>
        <w:shd w:val="clear" w:color="auto" w:fill="FFFFFF"/>
        <w:spacing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Линейная регрессия</w:t>
      </w:r>
      <w:r w:rsidR="00AD48F3" w:rsidRPr="00AD48F3">
        <w:rPr>
          <w:rFonts w:eastAsia="Times New Roman" w:cs="Times New Roman"/>
          <w:szCs w:val="28"/>
        </w:rPr>
        <w:t xml:space="preserve"> против </w:t>
      </w:r>
      <w:r>
        <w:rPr>
          <w:rFonts w:eastAsia="Times New Roman" w:cs="Times New Roman"/>
          <w:szCs w:val="28"/>
        </w:rPr>
        <w:t>метода К ближайших соседей</w:t>
      </w:r>
      <w:r w:rsidR="00AD48F3" w:rsidRPr="00AD48F3">
        <w:rPr>
          <w:rFonts w:eastAsia="Times New Roman" w:cs="Times New Roman"/>
          <w:szCs w:val="28"/>
        </w:rPr>
        <w:t>:</w:t>
      </w:r>
    </w:p>
    <w:p w14:paraId="6EA029BA" w14:textId="1C599265" w:rsidR="00AD48F3" w:rsidRPr="00AD48F3" w:rsidRDefault="00FD2352" w:rsidP="00AD48F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</w:t>
      </w:r>
      <w:proofErr w:type="gramStart"/>
      <w:r>
        <w:rPr>
          <w:rFonts w:eastAsia="Times New Roman" w:cs="Times New Roman"/>
          <w:szCs w:val="28"/>
        </w:rPr>
        <w:t>К ближайших соседей</w:t>
      </w:r>
      <w:proofErr w:type="gramEnd"/>
      <w:r w:rsidR="00AD48F3" w:rsidRPr="00AD48F3">
        <w:rPr>
          <w:rFonts w:eastAsia="Times New Roman" w:cs="Times New Roman"/>
          <w:szCs w:val="28"/>
        </w:rPr>
        <w:t xml:space="preserve"> является непараметрической моделью, тогда как </w:t>
      </w:r>
      <w:r>
        <w:rPr>
          <w:rFonts w:eastAsia="Times New Roman" w:cs="Times New Roman"/>
          <w:szCs w:val="28"/>
        </w:rPr>
        <w:t>линейная регрессия</w:t>
      </w:r>
      <w:r w:rsidR="00AD48F3" w:rsidRPr="00AD48F3">
        <w:rPr>
          <w:rFonts w:eastAsia="Times New Roman" w:cs="Times New Roman"/>
          <w:szCs w:val="28"/>
        </w:rPr>
        <w:t xml:space="preserve"> является параметрической моделью.</w:t>
      </w:r>
    </w:p>
    <w:p w14:paraId="116DB378" w14:textId="534352DA" w:rsidR="00AD48F3" w:rsidRPr="00AD48F3" w:rsidRDefault="00FD2352" w:rsidP="00AD48F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</w:t>
      </w:r>
      <w:proofErr w:type="gramStart"/>
      <w:r>
        <w:rPr>
          <w:rFonts w:eastAsia="Times New Roman" w:cs="Times New Roman"/>
          <w:szCs w:val="28"/>
        </w:rPr>
        <w:t>К ближайших соседей</w:t>
      </w:r>
      <w:proofErr w:type="gramEnd"/>
      <w:r w:rsidR="00AD48F3" w:rsidRPr="00AD48F3">
        <w:rPr>
          <w:rFonts w:eastAsia="Times New Roman" w:cs="Times New Roman"/>
          <w:szCs w:val="28"/>
        </w:rPr>
        <w:t xml:space="preserve"> работает медленно в реальном времени, так как он должен отслеживать все обучающие данные и находить соседние узлы, тогда как </w:t>
      </w:r>
      <w:r>
        <w:rPr>
          <w:rFonts w:eastAsia="Times New Roman" w:cs="Times New Roman"/>
          <w:szCs w:val="28"/>
        </w:rPr>
        <w:t>линейная регрессия</w:t>
      </w:r>
      <w:r w:rsidR="00AD48F3" w:rsidRPr="00AD48F3">
        <w:rPr>
          <w:rFonts w:eastAsia="Times New Roman" w:cs="Times New Roman"/>
          <w:szCs w:val="28"/>
        </w:rPr>
        <w:t xml:space="preserve"> может легко извлекать выходные данные из настроенных θ коэффициентов.</w:t>
      </w:r>
    </w:p>
    <w:p w14:paraId="388AAF7A" w14:textId="27231F2D" w:rsidR="00AD48F3" w:rsidRPr="00AD48F3" w:rsidRDefault="00FD2352" w:rsidP="00AD48F3">
      <w:pPr>
        <w:shd w:val="clear" w:color="auto" w:fill="FFFFFF"/>
        <w:spacing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Линейная регрессия</w:t>
      </w:r>
      <w:r w:rsidR="00AD48F3" w:rsidRPr="00AD48F3">
        <w:rPr>
          <w:rFonts w:eastAsia="Times New Roman" w:cs="Times New Roman"/>
          <w:szCs w:val="28"/>
        </w:rPr>
        <w:t xml:space="preserve"> против нейронных сетей:</w:t>
      </w:r>
    </w:p>
    <w:p w14:paraId="3B7AAD98" w14:textId="6CAD4873" w:rsidR="00AD48F3" w:rsidRPr="00AD48F3" w:rsidRDefault="00AD48F3" w:rsidP="00AD48F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AD48F3">
        <w:rPr>
          <w:rFonts w:eastAsia="Times New Roman" w:cs="Times New Roman"/>
          <w:szCs w:val="28"/>
        </w:rPr>
        <w:lastRenderedPageBreak/>
        <w:t xml:space="preserve">Нейронные сети нуждаются в больших данных обучения по сравнению с моделью </w:t>
      </w:r>
      <w:r w:rsidR="00A61CDC">
        <w:rPr>
          <w:rFonts w:eastAsia="Times New Roman" w:cs="Times New Roman"/>
          <w:szCs w:val="28"/>
        </w:rPr>
        <w:t>линейной регрессии</w:t>
      </w:r>
      <w:r w:rsidRPr="00AD48F3">
        <w:rPr>
          <w:rFonts w:eastAsia="Times New Roman" w:cs="Times New Roman"/>
          <w:szCs w:val="28"/>
        </w:rPr>
        <w:t xml:space="preserve">, тогда как </w:t>
      </w:r>
      <w:r w:rsidR="00A61CDC">
        <w:rPr>
          <w:rFonts w:eastAsia="Times New Roman" w:cs="Times New Roman"/>
          <w:szCs w:val="28"/>
        </w:rPr>
        <w:t>линейная регрессия</w:t>
      </w:r>
      <w:r w:rsidRPr="00AD48F3">
        <w:rPr>
          <w:rFonts w:eastAsia="Times New Roman" w:cs="Times New Roman"/>
          <w:szCs w:val="28"/>
        </w:rPr>
        <w:t xml:space="preserve"> может хорошо работать даже с меньшим количеством данных обучения.</w:t>
      </w:r>
    </w:p>
    <w:p w14:paraId="6C6264A0" w14:textId="5140A938" w:rsidR="00AD48F3" w:rsidRPr="00AD48F3" w:rsidRDefault="00A61CDC" w:rsidP="00AD48F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Нейронная сеть</w:t>
      </w:r>
      <w:r w:rsidR="00AD48F3" w:rsidRPr="00AD48F3">
        <w:rPr>
          <w:rFonts w:eastAsia="Times New Roman" w:cs="Times New Roman"/>
          <w:szCs w:val="28"/>
        </w:rPr>
        <w:t xml:space="preserve"> будет медленным по сравнению с </w:t>
      </w:r>
      <w:r>
        <w:rPr>
          <w:rFonts w:eastAsia="Times New Roman" w:cs="Times New Roman"/>
          <w:szCs w:val="28"/>
        </w:rPr>
        <w:t>линейной регрессией</w:t>
      </w:r>
      <w:r w:rsidR="00AD48F3" w:rsidRPr="00AD48F3">
        <w:rPr>
          <w:rFonts w:eastAsia="Times New Roman" w:cs="Times New Roman"/>
          <w:szCs w:val="28"/>
        </w:rPr>
        <w:t>.</w:t>
      </w:r>
    </w:p>
    <w:p w14:paraId="15BB481C" w14:textId="77777777" w:rsidR="00AD48F3" w:rsidRPr="00AD48F3" w:rsidRDefault="00AD48F3" w:rsidP="00AD48F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AD48F3">
        <w:rPr>
          <w:rFonts w:eastAsia="Times New Roman" w:cs="Times New Roman"/>
          <w:szCs w:val="28"/>
        </w:rPr>
        <w:t>Средняя точность всегда будет лучше с нейронными сетями.</w:t>
      </w:r>
    </w:p>
    <w:p w14:paraId="51E88D73" w14:textId="77777777" w:rsidR="003244DB" w:rsidRDefault="003244DB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BCBFF43" w14:textId="785E1FB3" w:rsidR="00CE1141" w:rsidRDefault="00DC4E60" w:rsidP="00D8164D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6) Метод градиентного </w:t>
      </w:r>
      <w:proofErr w:type="spellStart"/>
      <w:r>
        <w:rPr>
          <w:rFonts w:eastAsia="Times New Roman" w:cs="Times New Roman"/>
          <w:szCs w:val="28"/>
        </w:rPr>
        <w:t>бустинга</w:t>
      </w:r>
      <w:proofErr w:type="spellEnd"/>
    </w:p>
    <w:p w14:paraId="6B709600" w14:textId="20C8BE9C" w:rsidR="00CE1141" w:rsidRDefault="00642656" w:rsidP="00642656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0FA950C7" wp14:editId="3529D478">
            <wp:extent cx="4762500" cy="33985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0A2E" w14:textId="76FDDD6A" w:rsidR="00642656" w:rsidRDefault="00642656" w:rsidP="00642656">
      <w:pPr>
        <w:spacing w:line="360" w:lineRule="auto"/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D8164D">
        <w:rPr>
          <w:rFonts w:eastAsia="Times New Roman" w:cs="Times New Roman"/>
          <w:szCs w:val="28"/>
        </w:rPr>
        <w:t>11</w:t>
      </w:r>
      <w:r>
        <w:rPr>
          <w:rFonts w:eastAsia="Times New Roman" w:cs="Times New Roman"/>
          <w:szCs w:val="28"/>
        </w:rPr>
        <w:t xml:space="preserve"> – График метода градиентного </w:t>
      </w:r>
      <w:proofErr w:type="spellStart"/>
      <w:r>
        <w:rPr>
          <w:rFonts w:eastAsia="Times New Roman" w:cs="Times New Roman"/>
          <w:szCs w:val="28"/>
        </w:rPr>
        <w:t>бустинга</w:t>
      </w:r>
      <w:proofErr w:type="spellEnd"/>
      <w:r>
        <w:rPr>
          <w:rFonts w:eastAsia="Times New Roman" w:cs="Times New Roman"/>
          <w:szCs w:val="28"/>
        </w:rPr>
        <w:t xml:space="preserve"> для прочности при растяжении</w:t>
      </w:r>
      <w:r w:rsidRPr="003449F3">
        <w:rPr>
          <w:rFonts w:cs="Times New Roman"/>
          <w:szCs w:val="28"/>
        </w:rPr>
        <w:t>, Мпа</w:t>
      </w:r>
    </w:p>
    <w:p w14:paraId="41617DAB" w14:textId="042A41FB" w:rsidR="00CE1141" w:rsidRDefault="0064265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642656">
        <w:rPr>
          <w:rFonts w:eastAsia="Times New Roman" w:cs="Times New Roman"/>
          <w:szCs w:val="28"/>
        </w:rPr>
        <w:t xml:space="preserve">Градиентный </w:t>
      </w:r>
      <w:proofErr w:type="spellStart"/>
      <w:r w:rsidRPr="00642656">
        <w:rPr>
          <w:rFonts w:eastAsia="Times New Roman" w:cs="Times New Roman"/>
          <w:szCs w:val="28"/>
        </w:rPr>
        <w:t>бустинг</w:t>
      </w:r>
      <w:proofErr w:type="spellEnd"/>
      <w:r w:rsidRPr="00642656">
        <w:rPr>
          <w:rFonts w:eastAsia="Times New Roman" w:cs="Times New Roman"/>
          <w:szCs w:val="28"/>
        </w:rPr>
        <w:t xml:space="preserve"> деревьев решений (далее 'градиентный </w:t>
      </w:r>
      <w:proofErr w:type="spellStart"/>
      <w:r w:rsidRPr="00642656">
        <w:rPr>
          <w:rFonts w:eastAsia="Times New Roman" w:cs="Times New Roman"/>
          <w:szCs w:val="28"/>
        </w:rPr>
        <w:t>бустинг</w:t>
      </w:r>
      <w:proofErr w:type="spellEnd"/>
      <w:r w:rsidRPr="00642656">
        <w:rPr>
          <w:rFonts w:eastAsia="Times New Roman" w:cs="Times New Roman"/>
          <w:szCs w:val="28"/>
        </w:rPr>
        <w:t>') – это ансамблевый алгоритм машинного обучения для проблем регрессии и классификации. Он может применяться в планировании потребности, когда требуется учитывать несколько внешних условий при расчете прогноза (среднюю температуру в определенные периоды времени, цену и т.д.).</w:t>
      </w:r>
    </w:p>
    <w:p w14:paraId="40E45E4E" w14:textId="7B3D9486" w:rsidR="00CE1141" w:rsidRDefault="0064265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Преимущества метода:</w:t>
      </w:r>
    </w:p>
    <w:p w14:paraId="05C7934C" w14:textId="0EFC36DD" w:rsidR="00642656" w:rsidRDefault="00642656" w:rsidP="00D8164D">
      <w:pPr>
        <w:pStyle w:val="p"/>
        <w:numPr>
          <w:ilvl w:val="0"/>
          <w:numId w:val="25"/>
        </w:numPr>
        <w:spacing w:before="240" w:beforeAutospacing="0" w:after="240" w:afterAutospacing="0" w:line="360" w:lineRule="auto"/>
        <w:ind w:left="714" w:hanging="357"/>
        <w:rPr>
          <w:sz w:val="28"/>
          <w:szCs w:val="28"/>
          <w:lang w:eastAsia="en-US"/>
        </w:rPr>
      </w:pPr>
      <w:r w:rsidRPr="00642656">
        <w:rPr>
          <w:sz w:val="28"/>
          <w:szCs w:val="28"/>
          <w:lang w:eastAsia="en-US"/>
        </w:rPr>
        <w:lastRenderedPageBreak/>
        <w:t xml:space="preserve">В отличие от алгоритма </w:t>
      </w:r>
      <w:proofErr w:type="spellStart"/>
      <w:r w:rsidRPr="00642656">
        <w:rPr>
          <w:sz w:val="28"/>
          <w:szCs w:val="28"/>
          <w:lang w:eastAsia="en-US"/>
        </w:rPr>
        <w:t>мультилинейной</w:t>
      </w:r>
      <w:proofErr w:type="spellEnd"/>
      <w:r w:rsidRPr="00642656">
        <w:rPr>
          <w:sz w:val="28"/>
          <w:szCs w:val="28"/>
          <w:lang w:eastAsia="en-US"/>
        </w:rPr>
        <w:t xml:space="preserve"> регрессии, где предикторы на самом деле не зависят друг от друга, градиентный </w:t>
      </w:r>
      <w:proofErr w:type="spellStart"/>
      <w:r w:rsidRPr="00642656">
        <w:rPr>
          <w:sz w:val="28"/>
          <w:szCs w:val="28"/>
          <w:lang w:eastAsia="en-US"/>
        </w:rPr>
        <w:t>бустинг</w:t>
      </w:r>
      <w:proofErr w:type="spellEnd"/>
      <w:r w:rsidRPr="00642656">
        <w:rPr>
          <w:sz w:val="28"/>
          <w:szCs w:val="28"/>
          <w:lang w:eastAsia="en-US"/>
        </w:rPr>
        <w:t xml:space="preserve"> можно использовать также в случаях, когда между предикторами может наблюдаться несколько зависимостей. Для получения более точного прогноза можно сочетать </w:t>
      </w:r>
      <w:proofErr w:type="spellStart"/>
      <w:r w:rsidRPr="00642656">
        <w:rPr>
          <w:sz w:val="28"/>
          <w:szCs w:val="28"/>
          <w:lang w:eastAsia="en-US"/>
        </w:rPr>
        <w:t>мультилинейную</w:t>
      </w:r>
      <w:proofErr w:type="spellEnd"/>
      <w:r w:rsidRPr="00642656">
        <w:rPr>
          <w:sz w:val="28"/>
          <w:szCs w:val="28"/>
          <w:lang w:eastAsia="en-US"/>
        </w:rPr>
        <w:t xml:space="preserve"> регрессию с градиентным </w:t>
      </w:r>
      <w:proofErr w:type="spellStart"/>
      <w:r w:rsidRPr="00642656">
        <w:rPr>
          <w:sz w:val="28"/>
          <w:szCs w:val="28"/>
          <w:lang w:eastAsia="en-US"/>
        </w:rPr>
        <w:t>бустингом</w:t>
      </w:r>
      <w:proofErr w:type="spellEnd"/>
      <w:r w:rsidRPr="00642656">
        <w:rPr>
          <w:sz w:val="28"/>
          <w:szCs w:val="28"/>
          <w:lang w:eastAsia="en-US"/>
        </w:rPr>
        <w:t xml:space="preserve"> в одной модели прогноза.</w:t>
      </w:r>
    </w:p>
    <w:p w14:paraId="546A7A30" w14:textId="77777777" w:rsidR="00642656" w:rsidRPr="00CA5B2D" w:rsidRDefault="00642656" w:rsidP="00D8164D">
      <w:pPr>
        <w:pStyle w:val="p"/>
        <w:numPr>
          <w:ilvl w:val="0"/>
          <w:numId w:val="25"/>
        </w:numPr>
        <w:spacing w:before="240" w:beforeAutospacing="0" w:after="240" w:afterAutospacing="0" w:line="360" w:lineRule="auto"/>
        <w:ind w:left="714" w:hanging="357"/>
        <w:rPr>
          <w:sz w:val="28"/>
          <w:szCs w:val="28"/>
          <w:lang w:eastAsia="en-US"/>
        </w:rPr>
      </w:pPr>
      <w:r w:rsidRPr="00CA5B2D">
        <w:rPr>
          <w:sz w:val="28"/>
          <w:szCs w:val="28"/>
          <w:lang w:eastAsia="en-US"/>
        </w:rPr>
        <w:t xml:space="preserve">Этот алгоритм может обрабатывать множество потенциальных </w:t>
      </w:r>
      <w:proofErr w:type="spellStart"/>
      <w:r w:rsidRPr="00CA5B2D">
        <w:rPr>
          <w:sz w:val="28"/>
          <w:szCs w:val="28"/>
          <w:lang w:eastAsia="en-US"/>
        </w:rPr>
        <w:t>предикторных</w:t>
      </w:r>
      <w:proofErr w:type="spellEnd"/>
      <w:r w:rsidRPr="00CA5B2D">
        <w:rPr>
          <w:sz w:val="28"/>
          <w:szCs w:val="28"/>
          <w:lang w:eastAsia="en-US"/>
        </w:rPr>
        <w:t xml:space="preserve"> переменных.</w:t>
      </w:r>
    </w:p>
    <w:p w14:paraId="3775D706" w14:textId="77777777" w:rsidR="00CA5B2D" w:rsidRPr="00CA5B2D" w:rsidRDefault="00CA5B2D" w:rsidP="00791953">
      <w:pPr>
        <w:pStyle w:val="p"/>
        <w:numPr>
          <w:ilvl w:val="0"/>
          <w:numId w:val="25"/>
        </w:numPr>
        <w:spacing w:before="240" w:beforeAutospacing="0" w:after="240" w:afterAutospacing="0" w:line="360" w:lineRule="auto"/>
        <w:ind w:left="714" w:hanging="357"/>
        <w:rPr>
          <w:sz w:val="28"/>
          <w:szCs w:val="28"/>
          <w:lang w:eastAsia="en-US"/>
        </w:rPr>
      </w:pPr>
      <w:r w:rsidRPr="00CA5B2D">
        <w:rPr>
          <w:sz w:val="28"/>
          <w:szCs w:val="28"/>
          <w:lang w:eastAsia="en-US"/>
        </w:rPr>
        <w:t>Отсутствует необходимость в преобразованиях ввода, таких как применение логарифмической функции к некоторым независимым переменным.</w:t>
      </w:r>
    </w:p>
    <w:p w14:paraId="3EC6E549" w14:textId="77777777" w:rsidR="00CA5B2D" w:rsidRPr="00CA5B2D" w:rsidRDefault="00CA5B2D" w:rsidP="00791953">
      <w:pPr>
        <w:pStyle w:val="p"/>
        <w:numPr>
          <w:ilvl w:val="0"/>
          <w:numId w:val="25"/>
        </w:numPr>
        <w:spacing w:before="240" w:beforeAutospacing="0" w:after="240" w:afterAutospacing="0" w:line="360" w:lineRule="auto"/>
        <w:ind w:left="714" w:hanging="357"/>
        <w:rPr>
          <w:sz w:val="28"/>
          <w:szCs w:val="28"/>
          <w:lang w:eastAsia="en-US"/>
        </w:rPr>
      </w:pPr>
      <w:r w:rsidRPr="00CA5B2D">
        <w:rPr>
          <w:sz w:val="28"/>
          <w:szCs w:val="28"/>
          <w:lang w:eastAsia="en-US"/>
        </w:rPr>
        <w:t xml:space="preserve">Нерелевантные </w:t>
      </w:r>
      <w:proofErr w:type="spellStart"/>
      <w:r w:rsidRPr="00CA5B2D">
        <w:rPr>
          <w:sz w:val="28"/>
          <w:szCs w:val="28"/>
          <w:lang w:eastAsia="en-US"/>
        </w:rPr>
        <w:t>предикторные</w:t>
      </w:r>
      <w:proofErr w:type="spellEnd"/>
      <w:r w:rsidRPr="00CA5B2D">
        <w:rPr>
          <w:sz w:val="28"/>
          <w:szCs w:val="28"/>
          <w:lang w:eastAsia="en-US"/>
        </w:rPr>
        <w:t xml:space="preserve"> переменные определяются автоматически и не влияют на прогноз.</w:t>
      </w:r>
    </w:p>
    <w:p w14:paraId="6F56EEC5" w14:textId="77777777" w:rsidR="00CA5B2D" w:rsidRPr="00CA5B2D" w:rsidRDefault="00CA5B2D" w:rsidP="00791953">
      <w:pPr>
        <w:pStyle w:val="p"/>
        <w:numPr>
          <w:ilvl w:val="0"/>
          <w:numId w:val="25"/>
        </w:numPr>
        <w:spacing w:before="240" w:beforeAutospacing="0" w:after="240" w:afterAutospacing="0" w:line="360" w:lineRule="auto"/>
        <w:ind w:left="714" w:hanging="357"/>
        <w:rPr>
          <w:sz w:val="28"/>
          <w:szCs w:val="28"/>
          <w:lang w:eastAsia="en-US"/>
        </w:rPr>
      </w:pPr>
      <w:r w:rsidRPr="00CA5B2D">
        <w:rPr>
          <w:sz w:val="28"/>
          <w:szCs w:val="28"/>
          <w:lang w:eastAsia="en-US"/>
        </w:rPr>
        <w:t>Этот алгоритм менее чувствителен к резко выделяющимся значениям, чем другие алгоритмы.</w:t>
      </w:r>
    </w:p>
    <w:p w14:paraId="210C985B" w14:textId="2DAF7E55" w:rsidR="00642656" w:rsidRDefault="00CA5B2D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Недостатки метода:</w:t>
      </w:r>
    </w:p>
    <w:p w14:paraId="4789A2CE" w14:textId="77777777" w:rsidR="00791953" w:rsidRPr="00791953" w:rsidRDefault="00791953" w:rsidP="00791953">
      <w:pPr>
        <w:pStyle w:val="p"/>
        <w:numPr>
          <w:ilvl w:val="0"/>
          <w:numId w:val="27"/>
        </w:numPr>
        <w:spacing w:before="240" w:beforeAutospacing="0" w:after="240" w:afterAutospacing="0" w:line="360" w:lineRule="auto"/>
        <w:ind w:left="714" w:hanging="357"/>
        <w:rPr>
          <w:sz w:val="28"/>
          <w:szCs w:val="28"/>
          <w:lang w:eastAsia="en-US"/>
        </w:rPr>
      </w:pPr>
      <w:r w:rsidRPr="00791953">
        <w:rPr>
          <w:sz w:val="28"/>
          <w:szCs w:val="28"/>
          <w:lang w:eastAsia="en-US"/>
        </w:rPr>
        <w:t>Он может легко переобучить данные обучения, то есть прогноз может соответствовать истории продаж слишком сильно или точно и поэтому быть менее достоверным.</w:t>
      </w:r>
    </w:p>
    <w:p w14:paraId="063797EC" w14:textId="77777777" w:rsidR="00791953" w:rsidRPr="00791953" w:rsidRDefault="00791953" w:rsidP="00791953">
      <w:pPr>
        <w:pStyle w:val="p"/>
        <w:numPr>
          <w:ilvl w:val="0"/>
          <w:numId w:val="27"/>
        </w:numPr>
        <w:spacing w:before="240" w:beforeAutospacing="0" w:after="240" w:afterAutospacing="0" w:line="360" w:lineRule="auto"/>
        <w:ind w:left="714" w:hanging="357"/>
        <w:rPr>
          <w:sz w:val="28"/>
          <w:szCs w:val="28"/>
          <w:lang w:eastAsia="en-US"/>
        </w:rPr>
      </w:pPr>
      <w:r w:rsidRPr="00791953">
        <w:rPr>
          <w:sz w:val="28"/>
          <w:szCs w:val="28"/>
          <w:lang w:eastAsia="en-US"/>
        </w:rPr>
        <w:t>Древовидная структура зависит от данных обучения, поэтому алгоритм не может дать хорошие прогнозы для случаев, когда будущие значения независимых переменных в значительной степени отличаются от соответствующих прошлых значений.</w:t>
      </w:r>
    </w:p>
    <w:p w14:paraId="1DCBFF78" w14:textId="77777777" w:rsidR="00791953" w:rsidRPr="00791953" w:rsidRDefault="00791953" w:rsidP="00791953">
      <w:pPr>
        <w:pStyle w:val="p"/>
        <w:numPr>
          <w:ilvl w:val="0"/>
          <w:numId w:val="27"/>
        </w:numPr>
        <w:spacing w:before="240" w:beforeAutospacing="0" w:after="240" w:afterAutospacing="0" w:line="360" w:lineRule="auto"/>
        <w:ind w:left="714" w:hanging="357"/>
        <w:rPr>
          <w:sz w:val="28"/>
          <w:szCs w:val="28"/>
          <w:lang w:eastAsia="en-US"/>
        </w:rPr>
      </w:pPr>
      <w:r w:rsidRPr="00791953">
        <w:rPr>
          <w:sz w:val="28"/>
          <w:szCs w:val="28"/>
          <w:lang w:eastAsia="en-US"/>
        </w:rPr>
        <w:lastRenderedPageBreak/>
        <w:t>Он часто требует множества вычислений, что может увеличить время выполнения.</w:t>
      </w:r>
    </w:p>
    <w:p w14:paraId="408E4C75" w14:textId="0DFB1B95" w:rsidR="00CA5B2D" w:rsidRDefault="00BE1D71" w:rsidP="00BE1D71">
      <w:pPr>
        <w:pStyle w:val="a3"/>
        <w:numPr>
          <w:ilvl w:val="0"/>
          <w:numId w:val="4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Многослойный перцептрон</w:t>
      </w:r>
    </w:p>
    <w:p w14:paraId="755DCC09" w14:textId="6F453440" w:rsidR="00BE1D71" w:rsidRPr="00BE1D71" w:rsidRDefault="00BE1D71" w:rsidP="00BE1D71">
      <w:pPr>
        <w:pStyle w:val="a3"/>
        <w:spacing w:line="360" w:lineRule="auto"/>
        <w:ind w:left="1069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23D8AB1B" wp14:editId="5BEEB290">
            <wp:extent cx="4770120" cy="33070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37DC" w14:textId="126F32C2" w:rsidR="00BE1D71" w:rsidRDefault="00BE1D71" w:rsidP="00BE1D71">
      <w:pPr>
        <w:spacing w:line="360" w:lineRule="auto"/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D8164D">
        <w:rPr>
          <w:rFonts w:eastAsia="Times New Roman" w:cs="Times New Roman"/>
          <w:szCs w:val="28"/>
        </w:rPr>
        <w:t>12</w:t>
      </w:r>
      <w:r>
        <w:rPr>
          <w:rFonts w:eastAsia="Times New Roman" w:cs="Times New Roman"/>
          <w:szCs w:val="28"/>
        </w:rPr>
        <w:t xml:space="preserve"> – График многослойного перцептрона для прочности при растяжении</w:t>
      </w:r>
      <w:r w:rsidRPr="003449F3">
        <w:rPr>
          <w:rFonts w:cs="Times New Roman"/>
          <w:szCs w:val="28"/>
        </w:rPr>
        <w:t>, Мпа</w:t>
      </w:r>
    </w:p>
    <w:p w14:paraId="4697DB3C" w14:textId="6ED87364" w:rsidR="00CE1141" w:rsidRDefault="00B70798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B70798">
        <w:rPr>
          <w:rFonts w:eastAsia="Times New Roman" w:cs="Times New Roman"/>
          <w:szCs w:val="28"/>
        </w:rPr>
        <w:t>Многослойный персептрон — это алгоритм обучения с учителем, который изучает функцию</w:t>
      </w:r>
      <w:r w:rsidR="00622362">
        <w:rPr>
          <w:rFonts w:eastAsia="Times New Roman" w:cs="Times New Roman"/>
          <w:szCs w:val="28"/>
        </w:rPr>
        <w:t xml:space="preserve"> </w:t>
      </w:r>
      <w:r w:rsidR="00622362">
        <w:rPr>
          <w:rFonts w:eastAsia="Times New Roman" w:cs="Times New Roman"/>
          <w:noProof/>
          <w:szCs w:val="28"/>
        </w:rPr>
        <w:drawing>
          <wp:inline distT="0" distB="0" distL="0" distR="0" wp14:anchorId="4176CEBD" wp14:editId="21F59ECB">
            <wp:extent cx="1219200" cy="2971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798">
        <w:rPr>
          <w:rFonts w:eastAsia="Times New Roman" w:cs="Times New Roman"/>
          <w:szCs w:val="28"/>
        </w:rPr>
        <w:t>обучением на наборе данных, где m — количество измерений для ввода и o- количество размеров для вывода. Учитывая набор функций </w:t>
      </w:r>
      <w:r w:rsidR="00622362">
        <w:rPr>
          <w:rFonts w:eastAsia="Times New Roman" w:cs="Times New Roman"/>
          <w:noProof/>
          <w:szCs w:val="28"/>
        </w:rPr>
        <w:drawing>
          <wp:inline distT="0" distB="0" distL="0" distR="0" wp14:anchorId="2A3DE299" wp14:editId="324230D0">
            <wp:extent cx="1455420" cy="251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798">
        <w:rPr>
          <w:rFonts w:eastAsia="Times New Roman" w:cs="Times New Roman"/>
          <w:szCs w:val="28"/>
        </w:rPr>
        <w:t xml:space="preserve">и цель y, он может изучить </w:t>
      </w:r>
      <w:proofErr w:type="spellStart"/>
      <w:r w:rsidRPr="00B70798">
        <w:rPr>
          <w:rFonts w:eastAsia="Times New Roman" w:cs="Times New Roman"/>
          <w:szCs w:val="28"/>
        </w:rPr>
        <w:t>аппроксиматор</w:t>
      </w:r>
      <w:proofErr w:type="spellEnd"/>
      <w:r w:rsidRPr="00B70798">
        <w:rPr>
          <w:rFonts w:eastAsia="Times New Roman" w:cs="Times New Roman"/>
          <w:szCs w:val="28"/>
        </w:rPr>
        <w:t xml:space="preserve"> нелинейной функции для классификации или регрессии. Он отличается от логистической регрессии тем, что между входным и выходным слоями может быть один или несколько нелинейных слоев, называемых скрытыми слоями.</w:t>
      </w:r>
    </w:p>
    <w:p w14:paraId="1EFC6BFC" w14:textId="6E3A4505" w:rsidR="00CE1141" w:rsidRDefault="00622362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Достоинства метода:</w:t>
      </w:r>
    </w:p>
    <w:p w14:paraId="15259247" w14:textId="77777777" w:rsidR="00622362" w:rsidRPr="00622362" w:rsidRDefault="00622362" w:rsidP="00622362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uto"/>
        <w:ind w:left="357" w:firstLine="0"/>
        <w:rPr>
          <w:rFonts w:eastAsia="Times New Roman" w:cs="Times New Roman"/>
          <w:szCs w:val="28"/>
        </w:rPr>
      </w:pPr>
      <w:r w:rsidRPr="00622362">
        <w:rPr>
          <w:rFonts w:eastAsia="Times New Roman" w:cs="Times New Roman"/>
          <w:szCs w:val="28"/>
        </w:rPr>
        <w:t>Возможность изучать нелинейные модели.</w:t>
      </w:r>
    </w:p>
    <w:p w14:paraId="4C76C39B" w14:textId="5ADF83CA" w:rsidR="00622362" w:rsidRPr="00D8164D" w:rsidRDefault="00622362" w:rsidP="00D8164D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uto"/>
        <w:ind w:left="357" w:firstLine="0"/>
        <w:rPr>
          <w:rFonts w:eastAsia="Times New Roman" w:cs="Times New Roman"/>
          <w:szCs w:val="28"/>
        </w:rPr>
      </w:pPr>
      <w:r w:rsidRPr="00622362">
        <w:rPr>
          <w:rFonts w:eastAsia="Times New Roman" w:cs="Times New Roman"/>
          <w:szCs w:val="28"/>
        </w:rPr>
        <w:lastRenderedPageBreak/>
        <w:t>Возможность изучения моделей в режиме реального времени (онлайн-обучение) с использованием </w:t>
      </w:r>
      <w:proofErr w:type="spellStart"/>
      <w:r w:rsidRPr="00622362">
        <w:rPr>
          <w:rFonts w:eastAsia="Times New Roman" w:cs="Times New Roman"/>
          <w:szCs w:val="28"/>
        </w:rPr>
        <w:t>partial_fit</w:t>
      </w:r>
      <w:proofErr w:type="spellEnd"/>
      <w:r w:rsidRPr="00622362">
        <w:rPr>
          <w:rFonts w:eastAsia="Times New Roman" w:cs="Times New Roman"/>
          <w:szCs w:val="28"/>
        </w:rPr>
        <w:t>.</w:t>
      </w:r>
    </w:p>
    <w:p w14:paraId="7F97C633" w14:textId="400A9701" w:rsidR="00CE1141" w:rsidRDefault="00622362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Недостатки метода:</w:t>
      </w:r>
    </w:p>
    <w:p w14:paraId="3542F4D9" w14:textId="21E9C264" w:rsidR="00622362" w:rsidRPr="00622362" w:rsidRDefault="00622362" w:rsidP="00031E0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B70798">
        <w:rPr>
          <w:rFonts w:eastAsia="Times New Roman" w:cs="Times New Roman"/>
          <w:szCs w:val="28"/>
        </w:rPr>
        <w:t>Многослойный персептрон</w:t>
      </w:r>
      <w:r w:rsidRPr="00622362">
        <w:rPr>
          <w:rFonts w:eastAsia="Times New Roman" w:cs="Times New Roman"/>
          <w:szCs w:val="28"/>
        </w:rPr>
        <w:t xml:space="preserve"> со скрытыми слоями имеют невыпуклую функцию потерь, когда существует более одного локального минимума. Поэтому разные инициализации случайных весов могут привести к разной точности проверки.</w:t>
      </w:r>
    </w:p>
    <w:p w14:paraId="64B7E659" w14:textId="0981C58C" w:rsidR="00622362" w:rsidRPr="00622362" w:rsidRDefault="00031E08" w:rsidP="00031E0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B70798">
        <w:rPr>
          <w:rFonts w:eastAsia="Times New Roman" w:cs="Times New Roman"/>
          <w:szCs w:val="28"/>
        </w:rPr>
        <w:t>Многослойный персептрон</w:t>
      </w:r>
      <w:r w:rsidR="00622362" w:rsidRPr="00622362">
        <w:rPr>
          <w:rFonts w:eastAsia="Times New Roman" w:cs="Times New Roman"/>
          <w:szCs w:val="28"/>
        </w:rPr>
        <w:t xml:space="preserve"> требует настройки ряда </w:t>
      </w:r>
      <w:proofErr w:type="spellStart"/>
      <w:r w:rsidR="00622362" w:rsidRPr="00622362">
        <w:rPr>
          <w:rFonts w:eastAsia="Times New Roman" w:cs="Times New Roman"/>
          <w:szCs w:val="28"/>
        </w:rPr>
        <w:t>гиперпараметров</w:t>
      </w:r>
      <w:proofErr w:type="spellEnd"/>
      <w:r w:rsidR="00622362" w:rsidRPr="00622362">
        <w:rPr>
          <w:rFonts w:eastAsia="Times New Roman" w:cs="Times New Roman"/>
          <w:szCs w:val="28"/>
        </w:rPr>
        <w:t>, таких как количество скрытых нейронов, слоев и итераций.</w:t>
      </w:r>
    </w:p>
    <w:p w14:paraId="6F88A53E" w14:textId="3C0AD8D8" w:rsidR="00016CB5" w:rsidRPr="00016CB5" w:rsidRDefault="00031E08" w:rsidP="00016CB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uto"/>
        <w:ind w:left="714" w:hanging="357"/>
        <w:rPr>
          <w:rFonts w:eastAsia="Times New Roman" w:cs="Times New Roman"/>
          <w:szCs w:val="28"/>
        </w:rPr>
      </w:pPr>
      <w:r w:rsidRPr="00B70798">
        <w:rPr>
          <w:rFonts w:eastAsia="Times New Roman" w:cs="Times New Roman"/>
          <w:szCs w:val="28"/>
        </w:rPr>
        <w:t>Многослойный персептрон</w:t>
      </w:r>
      <w:r w:rsidR="00622362" w:rsidRPr="00622362">
        <w:rPr>
          <w:rFonts w:eastAsia="Times New Roman" w:cs="Times New Roman"/>
          <w:szCs w:val="28"/>
        </w:rPr>
        <w:t xml:space="preserve"> чувствителен к масштабированию функций.</w:t>
      </w:r>
    </w:p>
    <w:p w14:paraId="05E016FE" w14:textId="752E8371" w:rsidR="00246081" w:rsidRPr="006207BB" w:rsidRDefault="00246081" w:rsidP="00246081">
      <w:pPr>
        <w:spacing w:line="360" w:lineRule="auto"/>
        <w:ind w:firstLine="709"/>
        <w:jc w:val="center"/>
        <w:rPr>
          <w:rFonts w:eastAsia="Times New Roman" w:cs="Times New Roman"/>
          <w:b/>
          <w:bCs/>
          <w:szCs w:val="28"/>
        </w:rPr>
      </w:pPr>
      <w:r w:rsidRPr="006207BB">
        <w:rPr>
          <w:rFonts w:eastAsia="Times New Roman" w:cs="Times New Roman"/>
          <w:b/>
          <w:bCs/>
          <w:szCs w:val="28"/>
        </w:rPr>
        <w:t>1.</w:t>
      </w:r>
      <w:r>
        <w:rPr>
          <w:rFonts w:eastAsia="Times New Roman" w:cs="Times New Roman"/>
          <w:b/>
          <w:bCs/>
          <w:szCs w:val="28"/>
        </w:rPr>
        <w:t>3</w:t>
      </w:r>
      <w:r w:rsidRPr="006207BB">
        <w:rPr>
          <w:rFonts w:eastAsia="Times New Roman" w:cs="Times New Roman"/>
          <w:b/>
          <w:bCs/>
          <w:szCs w:val="28"/>
        </w:rPr>
        <w:t xml:space="preserve"> </w:t>
      </w:r>
      <w:r>
        <w:rPr>
          <w:rFonts w:eastAsia="Times New Roman" w:cs="Times New Roman"/>
          <w:b/>
          <w:bCs/>
          <w:szCs w:val="28"/>
        </w:rPr>
        <w:t>Разведочный анализ</w:t>
      </w:r>
    </w:p>
    <w:p w14:paraId="06418AC1" w14:textId="761929CD" w:rsidR="002407AE" w:rsidRDefault="0085253F" w:rsidP="00246081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85253F">
        <w:rPr>
          <w:rFonts w:eastAsia="Times New Roman" w:cs="Times New Roman"/>
          <w:szCs w:val="28"/>
        </w:rPr>
        <w:t>Разведочный анализ данных</w:t>
      </w:r>
      <w:r>
        <w:rPr>
          <w:rFonts w:eastAsia="Times New Roman" w:cs="Times New Roman"/>
          <w:szCs w:val="28"/>
        </w:rPr>
        <w:t xml:space="preserve"> </w:t>
      </w:r>
      <w:r w:rsidRPr="0085253F">
        <w:rPr>
          <w:rFonts w:eastAsia="Times New Roman" w:cs="Times New Roman"/>
          <w:szCs w:val="28"/>
        </w:rPr>
        <w:t>– предварительное исследование </w:t>
      </w:r>
      <w:proofErr w:type="spellStart"/>
      <w:r w:rsidRPr="0085253F">
        <w:rPr>
          <w:rFonts w:eastAsia="Times New Roman" w:cs="Times New Roman"/>
          <w:szCs w:val="28"/>
        </w:rPr>
        <w:fldChar w:fldCharType="begin"/>
      </w:r>
      <w:r w:rsidRPr="0085253F">
        <w:rPr>
          <w:rFonts w:eastAsia="Times New Roman" w:cs="Times New Roman"/>
          <w:szCs w:val="28"/>
        </w:rPr>
        <w:instrText xml:space="preserve"> HYPERLINK "https://www.helenkapatsa.ru/dataset/" </w:instrText>
      </w:r>
      <w:r w:rsidRPr="0085253F">
        <w:rPr>
          <w:rFonts w:eastAsia="Times New Roman" w:cs="Times New Roman"/>
          <w:szCs w:val="28"/>
        </w:rPr>
      </w:r>
      <w:r w:rsidRPr="0085253F">
        <w:rPr>
          <w:rFonts w:eastAsia="Times New Roman" w:cs="Times New Roman"/>
          <w:szCs w:val="28"/>
        </w:rPr>
        <w:fldChar w:fldCharType="separate"/>
      </w:r>
      <w:r>
        <w:rPr>
          <w:rFonts w:eastAsia="Times New Roman" w:cs="Times New Roman"/>
          <w:szCs w:val="28"/>
        </w:rPr>
        <w:t>д</w:t>
      </w:r>
      <w:r w:rsidRPr="0085253F">
        <w:rPr>
          <w:rFonts w:eastAsia="Times New Roman" w:cs="Times New Roman"/>
          <w:szCs w:val="28"/>
        </w:rPr>
        <w:t>атасета</w:t>
      </w:r>
      <w:proofErr w:type="spellEnd"/>
      <w:r w:rsidRPr="0085253F">
        <w:rPr>
          <w:rFonts w:eastAsia="Times New Roman" w:cs="Times New Roman"/>
          <w:szCs w:val="28"/>
        </w:rPr>
        <w:fldChar w:fldCharType="end"/>
      </w:r>
      <w:r w:rsidRPr="0085253F">
        <w:rPr>
          <w:rFonts w:eastAsia="Times New Roman" w:cs="Times New Roman"/>
          <w:szCs w:val="28"/>
        </w:rPr>
        <w:t> с целью определения его основных характеристик, взаимосвязей между признаками, а также сужения набора методов, используемых для создания</w:t>
      </w:r>
      <w:r>
        <w:rPr>
          <w:rFonts w:eastAsia="Times New Roman" w:cs="Times New Roman"/>
          <w:szCs w:val="28"/>
        </w:rPr>
        <w:t xml:space="preserve"> модели машинного обучения.</w:t>
      </w:r>
    </w:p>
    <w:p w14:paraId="614313C2" w14:textId="0D306A04" w:rsidR="0085253F" w:rsidRDefault="00341FE0" w:rsidP="00341FE0">
      <w:pPr>
        <w:spacing w:line="360" w:lineRule="auto"/>
        <w:ind w:firstLine="709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Датасет</w:t>
      </w:r>
      <w:proofErr w:type="spellEnd"/>
      <w:r>
        <w:rPr>
          <w:rFonts w:eastAsia="Times New Roman" w:cs="Times New Roman"/>
          <w:szCs w:val="28"/>
        </w:rPr>
        <w:t xml:space="preserve"> был проверен на наличие дублирующих записей. </w:t>
      </w:r>
      <w:r w:rsidRPr="00341FE0">
        <w:rPr>
          <w:rFonts w:eastAsia="Times New Roman" w:cs="Times New Roman"/>
          <w:szCs w:val="28"/>
        </w:rPr>
        <w:t xml:space="preserve">Дублирующие записи не только искажают статистические показатели </w:t>
      </w:r>
      <w:proofErr w:type="spellStart"/>
      <w:r w:rsidRPr="00341FE0">
        <w:rPr>
          <w:rFonts w:eastAsia="Times New Roman" w:cs="Times New Roman"/>
          <w:szCs w:val="28"/>
        </w:rPr>
        <w:t>датасета</w:t>
      </w:r>
      <w:proofErr w:type="spellEnd"/>
      <w:r w:rsidRPr="00341FE0">
        <w:rPr>
          <w:rFonts w:eastAsia="Times New Roman" w:cs="Times New Roman"/>
          <w:szCs w:val="28"/>
        </w:rPr>
        <w:t>, но и снижают качество обучения модели.</w:t>
      </w:r>
    </w:p>
    <w:p w14:paraId="66BE22D7" w14:textId="13928FEE" w:rsidR="002407AE" w:rsidRDefault="00FD40CF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Датасет</w:t>
      </w:r>
      <w:proofErr w:type="spellEnd"/>
      <w:r>
        <w:rPr>
          <w:rFonts w:eastAsia="Times New Roman" w:cs="Times New Roman"/>
          <w:szCs w:val="28"/>
        </w:rPr>
        <w:t xml:space="preserve"> был проверен на наличие пропусков. </w:t>
      </w:r>
      <w:r w:rsidRPr="00FD40CF">
        <w:rPr>
          <w:rFonts w:eastAsia="Times New Roman" w:cs="Times New Roman"/>
          <w:szCs w:val="28"/>
        </w:rPr>
        <w:t xml:space="preserve">Стоит помнить, что в случае, если пропусков у признака слишком много (более 70%), такой признак </w:t>
      </w:r>
      <w:r>
        <w:rPr>
          <w:rFonts w:eastAsia="Times New Roman" w:cs="Times New Roman"/>
          <w:szCs w:val="28"/>
        </w:rPr>
        <w:t xml:space="preserve">обычно </w:t>
      </w:r>
      <w:r w:rsidRPr="00FD40CF">
        <w:rPr>
          <w:rFonts w:eastAsia="Times New Roman" w:cs="Times New Roman"/>
          <w:szCs w:val="28"/>
        </w:rPr>
        <w:t>удаляют.</w:t>
      </w:r>
    </w:p>
    <w:p w14:paraId="11918FB1" w14:textId="4D03B69E" w:rsidR="007704ED" w:rsidRDefault="00FD40CF" w:rsidP="007704ED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FD40CF">
        <w:rPr>
          <w:rFonts w:eastAsia="Times New Roman" w:cs="Times New Roman"/>
          <w:szCs w:val="28"/>
        </w:rPr>
        <w:t xml:space="preserve">Самый легкий способ обнаружить выбросы – визуальный. </w:t>
      </w:r>
      <w:r>
        <w:rPr>
          <w:rFonts w:eastAsia="Times New Roman" w:cs="Times New Roman"/>
          <w:szCs w:val="28"/>
        </w:rPr>
        <w:t>Поэтому была построена</w:t>
      </w:r>
      <w:r w:rsidRPr="00FD40C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диаграмма</w:t>
      </w:r>
      <w:r w:rsidRPr="00FD40CF">
        <w:rPr>
          <w:rFonts w:eastAsia="Times New Roman" w:cs="Times New Roman"/>
          <w:szCs w:val="28"/>
        </w:rPr>
        <w:t xml:space="preserve"> "ящик с усами"</w:t>
      </w:r>
      <w:r>
        <w:rPr>
          <w:rFonts w:eastAsia="Times New Roman" w:cs="Times New Roman"/>
          <w:szCs w:val="28"/>
        </w:rPr>
        <w:t>.</w:t>
      </w:r>
    </w:p>
    <w:p w14:paraId="3DD39EEE" w14:textId="4135D0FA" w:rsidR="007704ED" w:rsidRDefault="007704ED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489ED02D" wp14:editId="0FA52185">
            <wp:extent cx="5021580" cy="1807269"/>
            <wp:effectExtent l="0" t="0" r="762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41" cy="18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A47D" w14:textId="5C8D678D" w:rsidR="007704ED" w:rsidRDefault="007704ED" w:rsidP="007704ED">
      <w:pPr>
        <w:shd w:val="clear" w:color="auto" w:fill="FFFFFF"/>
        <w:spacing w:before="100" w:beforeAutospacing="1" w:after="100" w:afterAutospacing="1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</w:t>
      </w:r>
      <w:r w:rsidR="00E30173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 – Один из вариантов диаграммы ящик с усами</w:t>
      </w:r>
    </w:p>
    <w:p w14:paraId="5E2CAA1D" w14:textId="12309AE2" w:rsidR="007704ED" w:rsidRDefault="00512622" w:rsidP="00E357FB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данном рисунке видны </w:t>
      </w:r>
      <w:proofErr w:type="spellStart"/>
      <w:r>
        <w:rPr>
          <w:rFonts w:eastAsia="Times New Roman" w:cs="Times New Roman"/>
          <w:szCs w:val="28"/>
        </w:rPr>
        <w:t>с</w:t>
      </w:r>
      <w:r w:rsidRPr="00512622">
        <w:rPr>
          <w:rFonts w:eastAsia="Times New Roman" w:cs="Times New Roman"/>
          <w:szCs w:val="28"/>
        </w:rPr>
        <w:t>кучковавшиеся</w:t>
      </w:r>
      <w:proofErr w:type="spellEnd"/>
      <w:r w:rsidRPr="00512622">
        <w:rPr>
          <w:rFonts w:eastAsia="Times New Roman" w:cs="Times New Roman"/>
          <w:szCs w:val="28"/>
        </w:rPr>
        <w:t xml:space="preserve"> окружности в верхней</w:t>
      </w:r>
      <w:r>
        <w:rPr>
          <w:rFonts w:eastAsia="Times New Roman" w:cs="Times New Roman"/>
          <w:szCs w:val="28"/>
        </w:rPr>
        <w:t xml:space="preserve"> и нижней</w:t>
      </w:r>
      <w:r w:rsidRPr="00512622">
        <w:rPr>
          <w:rFonts w:eastAsia="Times New Roman" w:cs="Times New Roman"/>
          <w:szCs w:val="28"/>
        </w:rPr>
        <w:t xml:space="preserve"> част</w:t>
      </w:r>
      <w:r>
        <w:rPr>
          <w:rFonts w:eastAsia="Times New Roman" w:cs="Times New Roman"/>
          <w:szCs w:val="28"/>
        </w:rPr>
        <w:t>ях</w:t>
      </w:r>
      <w:r w:rsidRPr="00512622">
        <w:rPr>
          <w:rFonts w:eastAsia="Times New Roman" w:cs="Times New Roman"/>
          <w:szCs w:val="28"/>
        </w:rPr>
        <w:t xml:space="preserve"> изображения – </w:t>
      </w:r>
      <w:r>
        <w:rPr>
          <w:rFonts w:eastAsia="Times New Roman" w:cs="Times New Roman"/>
          <w:szCs w:val="28"/>
        </w:rPr>
        <w:t>это</w:t>
      </w:r>
      <w:r w:rsidRPr="00512622">
        <w:rPr>
          <w:rFonts w:eastAsia="Times New Roman" w:cs="Times New Roman"/>
          <w:szCs w:val="28"/>
        </w:rPr>
        <w:t xml:space="preserve"> есть аномалии, и от них, как правило, избавляются с помощью</w:t>
      </w:r>
      <w:r>
        <w:rPr>
          <w:rFonts w:eastAsia="Times New Roman" w:cs="Times New Roman"/>
          <w:szCs w:val="28"/>
        </w:rPr>
        <w:t xml:space="preserve"> удаления выбросов.</w:t>
      </w:r>
    </w:p>
    <w:p w14:paraId="6DB29961" w14:textId="072DA080" w:rsidR="00512622" w:rsidRDefault="00512622" w:rsidP="00E357FB">
      <w:pPr>
        <w:shd w:val="clear" w:color="auto" w:fill="FFFFFF"/>
        <w:spacing w:before="100" w:beforeAutospacing="1" w:after="100" w:afterAutospacing="1" w:line="360" w:lineRule="auto"/>
        <w:ind w:firstLine="709"/>
      </w:pPr>
      <w:r>
        <w:rPr>
          <w:rFonts w:eastAsia="Times New Roman" w:cs="Times New Roman"/>
          <w:szCs w:val="28"/>
        </w:rPr>
        <w:t xml:space="preserve">Также при проведении разведочного анализа были построены </w:t>
      </w:r>
      <w:r w:rsidRPr="00373CD3">
        <w:t>гистограммы распределения каждой из переменной</w:t>
      </w:r>
      <w:r>
        <w:t xml:space="preserve">, </w:t>
      </w:r>
      <w:r w:rsidRPr="00373CD3">
        <w:t>попарные графики рассеяния точек</w:t>
      </w:r>
      <w:r>
        <w:t>, оценка плотности ядра.</w:t>
      </w:r>
    </w:p>
    <w:p w14:paraId="7C7313A8" w14:textId="65C606F8" w:rsidR="00016CB5" w:rsidRDefault="00016CB5" w:rsidP="00E357FB">
      <w:pPr>
        <w:shd w:val="clear" w:color="auto" w:fill="FFFFFF"/>
        <w:spacing w:before="100" w:beforeAutospacing="1" w:after="100" w:afterAutospacing="1" w:line="360" w:lineRule="auto"/>
        <w:ind w:firstLine="709"/>
      </w:pPr>
    </w:p>
    <w:p w14:paraId="79064A82" w14:textId="01654515" w:rsidR="00016CB5" w:rsidRDefault="00016CB5" w:rsidP="00E357FB">
      <w:pPr>
        <w:shd w:val="clear" w:color="auto" w:fill="FFFFFF"/>
        <w:spacing w:before="100" w:beforeAutospacing="1" w:after="100" w:afterAutospacing="1" w:line="360" w:lineRule="auto"/>
        <w:ind w:firstLine="709"/>
      </w:pPr>
    </w:p>
    <w:p w14:paraId="2517E0D1" w14:textId="20186F85" w:rsidR="00016CB5" w:rsidRDefault="00016CB5" w:rsidP="00E357FB">
      <w:pPr>
        <w:shd w:val="clear" w:color="auto" w:fill="FFFFFF"/>
        <w:spacing w:before="100" w:beforeAutospacing="1" w:after="100" w:afterAutospacing="1" w:line="360" w:lineRule="auto"/>
        <w:ind w:firstLine="709"/>
      </w:pPr>
    </w:p>
    <w:p w14:paraId="647B0C21" w14:textId="5F8D4922" w:rsidR="00016CB5" w:rsidRDefault="00016CB5" w:rsidP="00E357FB">
      <w:pPr>
        <w:shd w:val="clear" w:color="auto" w:fill="FFFFFF"/>
        <w:spacing w:before="100" w:beforeAutospacing="1" w:after="100" w:afterAutospacing="1" w:line="360" w:lineRule="auto"/>
        <w:ind w:firstLine="709"/>
      </w:pPr>
    </w:p>
    <w:p w14:paraId="4A3B782A" w14:textId="667DC2CA" w:rsidR="00016CB5" w:rsidRDefault="00016CB5" w:rsidP="00E357FB">
      <w:pPr>
        <w:shd w:val="clear" w:color="auto" w:fill="FFFFFF"/>
        <w:spacing w:before="100" w:beforeAutospacing="1" w:after="100" w:afterAutospacing="1" w:line="360" w:lineRule="auto"/>
        <w:ind w:firstLine="709"/>
      </w:pPr>
    </w:p>
    <w:p w14:paraId="01A6AFEE" w14:textId="72B7EA31" w:rsidR="00016CB5" w:rsidRDefault="00016CB5" w:rsidP="00E357FB">
      <w:pPr>
        <w:shd w:val="clear" w:color="auto" w:fill="FFFFFF"/>
        <w:spacing w:before="100" w:beforeAutospacing="1" w:after="100" w:afterAutospacing="1" w:line="360" w:lineRule="auto"/>
        <w:ind w:firstLine="709"/>
      </w:pPr>
    </w:p>
    <w:p w14:paraId="14A04481" w14:textId="6370BAB0" w:rsidR="00016CB5" w:rsidRDefault="00016CB5" w:rsidP="00E357FB">
      <w:pPr>
        <w:shd w:val="clear" w:color="auto" w:fill="FFFFFF"/>
        <w:spacing w:before="100" w:beforeAutospacing="1" w:after="100" w:afterAutospacing="1" w:line="360" w:lineRule="auto"/>
        <w:ind w:firstLine="709"/>
      </w:pPr>
    </w:p>
    <w:p w14:paraId="76B6EA1F" w14:textId="77777777" w:rsidR="00016CB5" w:rsidRDefault="00016CB5" w:rsidP="00E357FB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eastAsia="Times New Roman" w:cs="Times New Roman"/>
          <w:szCs w:val="28"/>
        </w:rPr>
      </w:pPr>
    </w:p>
    <w:p w14:paraId="06F34AE7" w14:textId="0918399F" w:rsidR="00E357FB" w:rsidRDefault="00E357FB" w:rsidP="00E357FB">
      <w:pPr>
        <w:pStyle w:val="a3"/>
        <w:numPr>
          <w:ilvl w:val="0"/>
          <w:numId w:val="2"/>
        </w:numPr>
        <w:spacing w:line="360" w:lineRule="auto"/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lastRenderedPageBreak/>
        <w:t>Практи</w:t>
      </w:r>
      <w:r w:rsidRPr="00B111F2">
        <w:rPr>
          <w:rFonts w:eastAsia="Times New Roman" w:cs="Times New Roman"/>
          <w:b/>
          <w:bCs/>
          <w:sz w:val="32"/>
          <w:szCs w:val="32"/>
        </w:rPr>
        <w:t>ческая часть</w:t>
      </w:r>
    </w:p>
    <w:p w14:paraId="3E8D2216" w14:textId="20B2697C" w:rsidR="00E357FB" w:rsidRPr="00B111F2" w:rsidRDefault="00E357FB" w:rsidP="00E357FB">
      <w:pPr>
        <w:pStyle w:val="a3"/>
        <w:spacing w:line="360" w:lineRule="auto"/>
        <w:ind w:left="1069"/>
        <w:jc w:val="center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t>2</w:t>
      </w:r>
      <w:r w:rsidRPr="00B111F2">
        <w:rPr>
          <w:rFonts w:eastAsia="Times New Roman" w:cs="Times New Roman"/>
          <w:b/>
          <w:bCs/>
          <w:szCs w:val="28"/>
        </w:rPr>
        <w:t xml:space="preserve">.1 </w:t>
      </w:r>
      <w:r>
        <w:rPr>
          <w:rFonts w:eastAsia="Times New Roman" w:cs="Times New Roman"/>
          <w:b/>
          <w:bCs/>
          <w:szCs w:val="28"/>
        </w:rPr>
        <w:t>Предобработка данных</w:t>
      </w:r>
    </w:p>
    <w:p w14:paraId="40AFBDA6" w14:textId="27F8D7E5" w:rsidR="007704ED" w:rsidRDefault="007E270D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 условиям задачи необходимо было нормализовать данные. Для этого были применены 2 варианта нормализации данных: </w:t>
      </w:r>
      <w:proofErr w:type="spellStart"/>
      <w:r>
        <w:rPr>
          <w:rFonts w:eastAsia="Times New Roman" w:cs="Times New Roman"/>
          <w:szCs w:val="28"/>
          <w:lang w:val="en-US"/>
        </w:rPr>
        <w:t>MinMaxScaler</w:t>
      </w:r>
      <w:proofErr w:type="spellEnd"/>
      <w:r>
        <w:rPr>
          <w:rFonts w:eastAsia="Times New Roman" w:cs="Times New Roman"/>
          <w:szCs w:val="28"/>
        </w:rPr>
        <w:t xml:space="preserve"> и </w:t>
      </w:r>
      <w:r>
        <w:rPr>
          <w:rFonts w:eastAsia="Times New Roman" w:cs="Times New Roman"/>
          <w:szCs w:val="28"/>
          <w:lang w:val="en-US"/>
        </w:rPr>
        <w:t>Normalizer</w:t>
      </w:r>
      <w:r>
        <w:rPr>
          <w:rFonts w:eastAsia="Times New Roman" w:cs="Times New Roman"/>
          <w:szCs w:val="28"/>
        </w:rPr>
        <w:t>.</w:t>
      </w:r>
    </w:p>
    <w:p w14:paraId="107F34F3" w14:textId="36836B36" w:rsidR="007E270D" w:rsidRPr="007E270D" w:rsidRDefault="00F31E3E" w:rsidP="00F31E3E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4D348CFE" wp14:editId="17A2912D">
            <wp:extent cx="5036820" cy="2571726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61" cy="257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EB65" w14:textId="6C105618" w:rsidR="007704ED" w:rsidRDefault="00F31E3E" w:rsidP="00F31E3E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</w:t>
      </w:r>
      <w:r w:rsidR="00E30173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График до нормализации</w:t>
      </w:r>
    </w:p>
    <w:p w14:paraId="5694EDB6" w14:textId="20E891F2" w:rsidR="002407AE" w:rsidRDefault="00F31E3E" w:rsidP="007704ED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6AB65B81" wp14:editId="00178226">
            <wp:extent cx="5318760" cy="26974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FC61" w14:textId="7487020A" w:rsidR="00F31E3E" w:rsidRDefault="00F31E3E" w:rsidP="00F31E3E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</w:t>
      </w:r>
      <w:r w:rsidR="00E30173">
        <w:rPr>
          <w:rFonts w:eastAsia="Times New Roman" w:cs="Times New Roman"/>
          <w:szCs w:val="28"/>
        </w:rPr>
        <w:t>5</w:t>
      </w:r>
      <w:r>
        <w:rPr>
          <w:rFonts w:eastAsia="Times New Roman" w:cs="Times New Roman"/>
          <w:szCs w:val="28"/>
        </w:rPr>
        <w:t xml:space="preserve"> – График после нормализации методом </w:t>
      </w:r>
      <w:proofErr w:type="spellStart"/>
      <w:r>
        <w:rPr>
          <w:rFonts w:eastAsia="Times New Roman" w:cs="Times New Roman"/>
          <w:szCs w:val="28"/>
          <w:lang w:val="en-US"/>
        </w:rPr>
        <w:t>MinMaxScaler</w:t>
      </w:r>
      <w:proofErr w:type="spellEnd"/>
    </w:p>
    <w:p w14:paraId="2DFB240A" w14:textId="16A26515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F0C9B1C" w14:textId="4345EE74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0126756" w14:textId="77777777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2237D055" w14:textId="52400406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CE74E64" w14:textId="489C2ACE" w:rsidR="002407AE" w:rsidRDefault="00F31E3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4AAC1C78" wp14:editId="2BE69984">
            <wp:extent cx="5227320" cy="26593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C51F" w14:textId="3BE29238" w:rsidR="00F31E3E" w:rsidRPr="00E30173" w:rsidRDefault="00F31E3E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E30173">
        <w:rPr>
          <w:rFonts w:eastAsia="Times New Roman" w:cs="Times New Roman"/>
          <w:szCs w:val="28"/>
        </w:rPr>
        <w:t>16</w:t>
      </w:r>
      <w:r>
        <w:rPr>
          <w:rFonts w:eastAsia="Times New Roman" w:cs="Times New Roman"/>
          <w:szCs w:val="28"/>
        </w:rPr>
        <w:t xml:space="preserve"> – График после нормализации методом </w:t>
      </w:r>
      <w:r w:rsidR="002A57E0">
        <w:rPr>
          <w:rFonts w:eastAsia="Times New Roman" w:cs="Times New Roman"/>
          <w:szCs w:val="28"/>
          <w:lang w:val="en-US"/>
        </w:rPr>
        <w:t>Normalizer</w:t>
      </w:r>
    </w:p>
    <w:p w14:paraId="64F795CD" w14:textId="093AD482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30F73C72" w14:textId="17D6A441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206805FE" w14:textId="51BA937A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7DB87D9E" w14:textId="29B80F7C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1536CFE8" w14:textId="72D2B22C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180A3959" w14:textId="5B46CC72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461E0555" w14:textId="08BF7881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347EB28C" w14:textId="7B947BD9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0A602F9E" w14:textId="270F7693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1744A565" w14:textId="3F89CBD0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245CC647" w14:textId="162F51DC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30642403" w14:textId="0CC65EAF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312B2004" w14:textId="5E77F505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3AFFAA2B" w14:textId="7D2FF5EE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33FAA226" w14:textId="312B5ADB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67494F3C" w14:textId="02719C2C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5B8102A0" w14:textId="7F4E8845" w:rsidR="002A57E0" w:rsidRPr="00E30173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02CEAF3D" w14:textId="77777777" w:rsidR="002A57E0" w:rsidRDefault="002A57E0" w:rsidP="002A57E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</w:p>
    <w:p w14:paraId="09D9F210" w14:textId="21512348" w:rsidR="002A57E0" w:rsidRDefault="002A57E0" w:rsidP="002A57E0">
      <w:pPr>
        <w:pStyle w:val="a3"/>
        <w:numPr>
          <w:ilvl w:val="1"/>
          <w:numId w:val="2"/>
        </w:numPr>
        <w:spacing w:line="360" w:lineRule="auto"/>
        <w:jc w:val="center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lastRenderedPageBreak/>
        <w:t>Разработка и обучение модели</w:t>
      </w:r>
    </w:p>
    <w:p w14:paraId="15B02391" w14:textId="2C75ED33" w:rsidR="002A57E0" w:rsidRDefault="002A57E0" w:rsidP="002A57E0">
      <w:pPr>
        <w:spacing w:line="360" w:lineRule="auto"/>
        <w:ind w:firstLine="709"/>
        <w:rPr>
          <w:rFonts w:eastAsia="Times New Roman" w:cs="Times New Roman"/>
          <w:szCs w:val="28"/>
        </w:rPr>
      </w:pPr>
      <w:r w:rsidRPr="002A57E0">
        <w:rPr>
          <w:rFonts w:eastAsia="Times New Roman" w:cs="Times New Roman"/>
          <w:szCs w:val="28"/>
        </w:rPr>
        <w:t xml:space="preserve">Разработка и обучение моделей машинного обучения осуществлялась для </w:t>
      </w:r>
      <w:r w:rsidR="00016CB5">
        <w:rPr>
          <w:rFonts w:eastAsia="Times New Roman" w:cs="Times New Roman"/>
          <w:szCs w:val="28"/>
        </w:rPr>
        <w:t>двух</w:t>
      </w:r>
      <w:r w:rsidRPr="002A57E0">
        <w:rPr>
          <w:rFonts w:eastAsia="Times New Roman" w:cs="Times New Roman"/>
          <w:szCs w:val="28"/>
        </w:rPr>
        <w:t xml:space="preserve"> выходных параметров</w:t>
      </w:r>
      <w:r w:rsidR="003845F6">
        <w:rPr>
          <w:rFonts w:eastAsia="Times New Roman" w:cs="Times New Roman"/>
          <w:szCs w:val="28"/>
        </w:rPr>
        <w:t xml:space="preserve"> </w:t>
      </w:r>
      <w:r w:rsidRPr="002A57E0">
        <w:rPr>
          <w:rFonts w:eastAsia="Times New Roman" w:cs="Times New Roman"/>
          <w:szCs w:val="28"/>
        </w:rPr>
        <w:t xml:space="preserve">Прочность при растяжении и Модуль упругости при растяжении. Для решения </w:t>
      </w:r>
      <w:r w:rsidR="003845F6">
        <w:rPr>
          <w:rFonts w:eastAsia="Times New Roman" w:cs="Times New Roman"/>
          <w:szCs w:val="28"/>
        </w:rPr>
        <w:t xml:space="preserve">задачи </w:t>
      </w:r>
      <w:r w:rsidRPr="002A57E0">
        <w:rPr>
          <w:rFonts w:eastAsia="Times New Roman" w:cs="Times New Roman"/>
          <w:szCs w:val="28"/>
        </w:rPr>
        <w:t>применим</w:t>
      </w:r>
      <w:r w:rsidR="003845F6">
        <w:rPr>
          <w:rFonts w:eastAsia="Times New Roman" w:cs="Times New Roman"/>
          <w:szCs w:val="28"/>
        </w:rPr>
        <w:t>ы</w:t>
      </w:r>
      <w:r w:rsidRPr="002A57E0">
        <w:rPr>
          <w:rFonts w:eastAsia="Times New Roman" w:cs="Times New Roman"/>
          <w:szCs w:val="28"/>
        </w:rPr>
        <w:t xml:space="preserve"> </w:t>
      </w:r>
      <w:r w:rsidR="003845F6">
        <w:rPr>
          <w:rFonts w:eastAsia="Times New Roman" w:cs="Times New Roman"/>
          <w:szCs w:val="28"/>
        </w:rPr>
        <w:t>следующие</w:t>
      </w:r>
      <w:r w:rsidRPr="002A57E0">
        <w:rPr>
          <w:rFonts w:eastAsia="Times New Roman" w:cs="Times New Roman"/>
          <w:szCs w:val="28"/>
        </w:rPr>
        <w:t xml:space="preserve"> методы</w:t>
      </w:r>
      <w:r w:rsidR="003845F6">
        <w:rPr>
          <w:rFonts w:eastAsia="Times New Roman" w:cs="Times New Roman"/>
          <w:szCs w:val="28"/>
        </w:rPr>
        <w:t>:</w:t>
      </w:r>
    </w:p>
    <w:p w14:paraId="696D09B1" w14:textId="77777777" w:rsidR="003845F6" w:rsidRDefault="003845F6" w:rsidP="003845F6">
      <w:pPr>
        <w:pStyle w:val="a3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</w:t>
      </w:r>
      <w:r w:rsidRPr="002407AE">
        <w:rPr>
          <w:rFonts w:eastAsia="Times New Roman" w:cs="Times New Roman"/>
          <w:szCs w:val="28"/>
        </w:rPr>
        <w:t>етод случайного леса</w:t>
      </w:r>
    </w:p>
    <w:p w14:paraId="1719C80F" w14:textId="77777777" w:rsidR="003845F6" w:rsidRDefault="003845F6" w:rsidP="003845F6">
      <w:pPr>
        <w:pStyle w:val="a3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Метод опорных векторов</w:t>
      </w:r>
    </w:p>
    <w:p w14:paraId="531CAB7C" w14:textId="77777777" w:rsidR="003845F6" w:rsidRDefault="003845F6" w:rsidP="003845F6">
      <w:pPr>
        <w:pStyle w:val="a3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</w:t>
      </w:r>
      <w:proofErr w:type="gramStart"/>
      <w:r>
        <w:rPr>
          <w:rFonts w:eastAsia="Times New Roman" w:cs="Times New Roman"/>
          <w:szCs w:val="28"/>
        </w:rPr>
        <w:t>К ближайших соседей</w:t>
      </w:r>
      <w:proofErr w:type="gramEnd"/>
    </w:p>
    <w:p w14:paraId="0DEB8B31" w14:textId="77777777" w:rsidR="003845F6" w:rsidRDefault="003845F6" w:rsidP="003845F6">
      <w:pPr>
        <w:pStyle w:val="a3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Дерево решений</w:t>
      </w:r>
    </w:p>
    <w:p w14:paraId="204793CB" w14:textId="77777777" w:rsidR="003845F6" w:rsidRDefault="003845F6" w:rsidP="003845F6">
      <w:pPr>
        <w:pStyle w:val="a3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Метод линейной регрессии</w:t>
      </w:r>
    </w:p>
    <w:p w14:paraId="74FDA70A" w14:textId="77777777" w:rsidR="003845F6" w:rsidRDefault="003845F6" w:rsidP="003845F6">
      <w:pPr>
        <w:pStyle w:val="a3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градиентного </w:t>
      </w:r>
      <w:proofErr w:type="spellStart"/>
      <w:r>
        <w:rPr>
          <w:rFonts w:eastAsia="Times New Roman" w:cs="Times New Roman"/>
          <w:szCs w:val="28"/>
        </w:rPr>
        <w:t>бустинга</w:t>
      </w:r>
      <w:proofErr w:type="spellEnd"/>
    </w:p>
    <w:p w14:paraId="41FE11BC" w14:textId="77777777" w:rsidR="003845F6" w:rsidRPr="002407AE" w:rsidRDefault="003845F6" w:rsidP="003845F6">
      <w:pPr>
        <w:pStyle w:val="a3"/>
        <w:numPr>
          <w:ilvl w:val="0"/>
          <w:numId w:val="3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Многослойный перцептрон</w:t>
      </w:r>
    </w:p>
    <w:p w14:paraId="5A30994D" w14:textId="62408E96" w:rsidR="003845F6" w:rsidRDefault="00F72857" w:rsidP="003845F6">
      <w:pPr>
        <w:pStyle w:val="a3"/>
        <w:numPr>
          <w:ilvl w:val="1"/>
          <w:numId w:val="2"/>
        </w:numPr>
        <w:spacing w:line="360" w:lineRule="auto"/>
        <w:jc w:val="center"/>
        <w:rPr>
          <w:rFonts w:eastAsia="Times New Roman" w:cs="Times New Roman"/>
          <w:b/>
          <w:bCs/>
          <w:szCs w:val="28"/>
        </w:rPr>
      </w:pPr>
      <w:r>
        <w:rPr>
          <w:rFonts w:eastAsia="Times New Roman" w:cs="Times New Roman"/>
          <w:b/>
          <w:bCs/>
          <w:szCs w:val="28"/>
        </w:rPr>
        <w:t>Тестировани</w:t>
      </w:r>
      <w:r w:rsidR="003845F6">
        <w:rPr>
          <w:rFonts w:eastAsia="Times New Roman" w:cs="Times New Roman"/>
          <w:b/>
          <w:bCs/>
          <w:szCs w:val="28"/>
        </w:rPr>
        <w:t>е модели</w:t>
      </w:r>
    </w:p>
    <w:p w14:paraId="35F1CC5F" w14:textId="77777777" w:rsidR="00783AFA" w:rsidRDefault="00016CB5" w:rsidP="00016CB5">
      <w:pPr>
        <w:pStyle w:val="a3"/>
        <w:spacing w:line="360" w:lineRule="auto"/>
        <w:ind w:left="0" w:firstLine="709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 xml:space="preserve">После обучения </w:t>
      </w:r>
      <w:r>
        <w:rPr>
          <w:rFonts w:eastAsia="Times New Roman" w:cs="Times New Roman"/>
          <w:szCs w:val="28"/>
        </w:rPr>
        <w:t xml:space="preserve">каждой из </w:t>
      </w:r>
      <w:r w:rsidRPr="00016CB5">
        <w:rPr>
          <w:rFonts w:eastAsia="Times New Roman" w:cs="Times New Roman"/>
          <w:szCs w:val="28"/>
        </w:rPr>
        <w:t xml:space="preserve">моделей была проведена оценка точности этих моделей </w:t>
      </w:r>
      <w:r>
        <w:rPr>
          <w:rFonts w:eastAsia="Times New Roman" w:cs="Times New Roman"/>
          <w:szCs w:val="28"/>
        </w:rPr>
        <w:t>на тренировочной и тестирующей части выборки</w:t>
      </w:r>
      <w:r w:rsidRPr="00016CB5">
        <w:rPr>
          <w:rFonts w:eastAsia="Times New Roman" w:cs="Times New Roman"/>
          <w:szCs w:val="28"/>
        </w:rPr>
        <w:t xml:space="preserve">. </w:t>
      </w:r>
    </w:p>
    <w:p w14:paraId="61AAFCE9" w14:textId="60587A02" w:rsidR="00016CB5" w:rsidRPr="00016CB5" w:rsidRDefault="00016CB5" w:rsidP="00016CB5">
      <w:pPr>
        <w:pStyle w:val="a3"/>
        <w:spacing w:line="360" w:lineRule="auto"/>
        <w:ind w:left="0" w:firstLine="709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>В качестве параметра оценки модел</w:t>
      </w:r>
      <w:r w:rsidR="00783AFA">
        <w:rPr>
          <w:rFonts w:eastAsia="Times New Roman" w:cs="Times New Roman"/>
          <w:szCs w:val="28"/>
        </w:rPr>
        <w:t>ей</w:t>
      </w:r>
      <w:r w:rsidRPr="00016CB5">
        <w:rPr>
          <w:rFonts w:eastAsia="Times New Roman" w:cs="Times New Roman"/>
          <w:szCs w:val="28"/>
        </w:rPr>
        <w:t xml:space="preserve"> использовалась средняя квадратическая ошибка (MSE)</w:t>
      </w:r>
      <w:r w:rsidR="00783AFA">
        <w:rPr>
          <w:rFonts w:eastAsia="Times New Roman" w:cs="Times New Roman"/>
          <w:szCs w:val="28"/>
        </w:rPr>
        <w:t xml:space="preserve"> и среднеквадратическая ошибка </w:t>
      </w:r>
      <w:r w:rsidR="00783AFA" w:rsidRPr="00783AFA">
        <w:rPr>
          <w:rFonts w:eastAsia="Times New Roman" w:cs="Times New Roman"/>
          <w:szCs w:val="28"/>
        </w:rPr>
        <w:t>(</w:t>
      </w:r>
      <w:r w:rsidR="00783AFA">
        <w:rPr>
          <w:rFonts w:eastAsia="Times New Roman" w:cs="Times New Roman"/>
          <w:szCs w:val="28"/>
          <w:lang w:val="en-US"/>
        </w:rPr>
        <w:t>RMSE</w:t>
      </w:r>
      <w:r w:rsidR="00783AFA">
        <w:rPr>
          <w:rFonts w:eastAsia="Times New Roman" w:cs="Times New Roman"/>
          <w:szCs w:val="28"/>
        </w:rPr>
        <w:t>)</w:t>
      </w:r>
      <w:r w:rsidRPr="00016CB5">
        <w:rPr>
          <w:rFonts w:eastAsia="Times New Roman" w:cs="Times New Roman"/>
          <w:szCs w:val="28"/>
        </w:rPr>
        <w:t>.</w:t>
      </w:r>
    </w:p>
    <w:p w14:paraId="06A8DF80" w14:textId="5D92C1C9" w:rsidR="00016CB5" w:rsidRPr="00783AFA" w:rsidRDefault="00783AFA" w:rsidP="00783AFA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MSE</w:t>
      </w:r>
      <w:r w:rsidRPr="00783AFA">
        <w:rPr>
          <w:rFonts w:eastAsia="Times New Roman" w:cs="Times New Roman"/>
          <w:szCs w:val="28"/>
        </w:rPr>
        <w:t xml:space="preserve"> - метрика, которая </w:t>
      </w:r>
      <w:r w:rsidR="000D293E">
        <w:rPr>
          <w:rFonts w:eastAsia="Times New Roman" w:cs="Times New Roman"/>
          <w:szCs w:val="28"/>
        </w:rPr>
        <w:t>обозначает</w:t>
      </w:r>
      <w:r w:rsidRPr="00783AFA">
        <w:rPr>
          <w:rFonts w:eastAsia="Times New Roman" w:cs="Times New Roman"/>
          <w:szCs w:val="28"/>
        </w:rPr>
        <w:t xml:space="preserve"> среднеквадратичную разницу между прогнозируемыми значениями и фактическими значениями в наборе данных. Чем ниже MSE, тем лучше модель соответствует набору данных.</w:t>
      </w:r>
    </w:p>
    <w:p w14:paraId="7A195479" w14:textId="3E7744EB" w:rsidR="00016CB5" w:rsidRPr="000D293E" w:rsidRDefault="000D293E" w:rsidP="000D293E">
      <w:pPr>
        <w:spacing w:line="360" w:lineRule="auto"/>
        <w:rPr>
          <w:rFonts w:eastAsia="Times New Roman" w:cs="Times New Roman"/>
          <w:szCs w:val="28"/>
        </w:rPr>
      </w:pPr>
      <w:r w:rsidRPr="000D293E">
        <w:rPr>
          <w:rFonts w:eastAsia="Times New Roman" w:cs="Times New Roman"/>
          <w:szCs w:val="28"/>
        </w:rPr>
        <w:t xml:space="preserve">RMSE </w:t>
      </w:r>
      <w:r w:rsidRPr="00783AFA">
        <w:rPr>
          <w:rFonts w:eastAsia="Times New Roman" w:cs="Times New Roman"/>
          <w:szCs w:val="28"/>
        </w:rPr>
        <w:t>-</w:t>
      </w:r>
      <w:r w:rsidRPr="000D293E">
        <w:rPr>
          <w:rFonts w:eastAsia="Times New Roman" w:cs="Times New Roman"/>
          <w:szCs w:val="28"/>
        </w:rPr>
        <w:t xml:space="preserve"> метрика, которая </w:t>
      </w:r>
      <w:r>
        <w:rPr>
          <w:rFonts w:eastAsia="Times New Roman" w:cs="Times New Roman"/>
          <w:szCs w:val="28"/>
        </w:rPr>
        <w:t>обозначает</w:t>
      </w:r>
      <w:r w:rsidRPr="00783AFA">
        <w:rPr>
          <w:rFonts w:eastAsia="Times New Roman" w:cs="Times New Roman"/>
          <w:szCs w:val="28"/>
        </w:rPr>
        <w:t xml:space="preserve"> </w:t>
      </w:r>
      <w:r w:rsidRPr="000D293E">
        <w:rPr>
          <w:rFonts w:eastAsia="Times New Roman" w:cs="Times New Roman"/>
          <w:szCs w:val="28"/>
        </w:rPr>
        <w:t>квадратный корень из средней квадратичной разницы между прогнозируемыми значениями и фактическими значениями в наборе данных. Чем ниже RMSE, тем лучше модель соответствует набору данных.</w:t>
      </w:r>
    </w:p>
    <w:p w14:paraId="4D787121" w14:textId="2098DD8D" w:rsidR="00016CB5" w:rsidRDefault="00016CB5" w:rsidP="00016CB5">
      <w:pPr>
        <w:pStyle w:val="a3"/>
        <w:spacing w:line="360" w:lineRule="auto"/>
        <w:ind w:left="1489"/>
        <w:rPr>
          <w:rFonts w:eastAsia="Times New Roman" w:cs="Times New Roman"/>
          <w:b/>
          <w:bCs/>
          <w:szCs w:val="28"/>
        </w:rPr>
      </w:pPr>
    </w:p>
    <w:p w14:paraId="2378268B" w14:textId="536B5E70" w:rsidR="00016CB5" w:rsidRDefault="00016CB5" w:rsidP="00016CB5">
      <w:pPr>
        <w:pStyle w:val="a3"/>
        <w:spacing w:line="360" w:lineRule="auto"/>
        <w:ind w:left="1489"/>
        <w:rPr>
          <w:rFonts w:eastAsia="Times New Roman" w:cs="Times New Roman"/>
          <w:b/>
          <w:bCs/>
          <w:szCs w:val="28"/>
        </w:rPr>
      </w:pPr>
    </w:p>
    <w:p w14:paraId="5912D484" w14:textId="426FA006" w:rsidR="00016CB5" w:rsidRDefault="00016CB5" w:rsidP="00016CB5">
      <w:pPr>
        <w:pStyle w:val="a3"/>
        <w:spacing w:line="360" w:lineRule="auto"/>
        <w:ind w:left="1489"/>
        <w:rPr>
          <w:rFonts w:eastAsia="Times New Roman" w:cs="Times New Roman"/>
          <w:b/>
          <w:bCs/>
          <w:szCs w:val="28"/>
        </w:rPr>
      </w:pPr>
    </w:p>
    <w:p w14:paraId="4F5AD860" w14:textId="77777777" w:rsidR="00016CB5" w:rsidRDefault="00016CB5" w:rsidP="00016CB5">
      <w:pPr>
        <w:pStyle w:val="a3"/>
        <w:spacing w:line="360" w:lineRule="auto"/>
        <w:ind w:left="1489"/>
        <w:rPr>
          <w:rFonts w:eastAsia="Times New Roman" w:cs="Times New Roman"/>
          <w:b/>
          <w:bCs/>
          <w:szCs w:val="28"/>
        </w:rPr>
      </w:pPr>
    </w:p>
    <w:p w14:paraId="41F150C1" w14:textId="77777777" w:rsidR="00016CB5" w:rsidRPr="00E77073" w:rsidRDefault="00016CB5" w:rsidP="00E77073">
      <w:pPr>
        <w:shd w:val="clear" w:color="auto" w:fill="FFFFFF"/>
        <w:spacing w:before="100" w:beforeAutospacing="1" w:after="100" w:afterAutospacing="1" w:line="360" w:lineRule="auto"/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7A7BE6E" wp14:editId="19413D75">
            <wp:extent cx="1859280" cy="196596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E490" w14:textId="52F5B601" w:rsidR="00016CB5" w:rsidRPr="00016CB5" w:rsidRDefault="00016CB5" w:rsidP="00E77073">
      <w:pPr>
        <w:pStyle w:val="a3"/>
        <w:shd w:val="clear" w:color="auto" w:fill="FFFFFF"/>
        <w:spacing w:before="100" w:beforeAutospacing="1" w:after="100" w:afterAutospacing="1" w:line="360" w:lineRule="auto"/>
        <w:ind w:left="1069"/>
        <w:jc w:val="center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>Рисунок 1</w:t>
      </w:r>
      <w:r w:rsidR="00E30173">
        <w:rPr>
          <w:rFonts w:eastAsia="Times New Roman" w:cs="Times New Roman"/>
          <w:szCs w:val="28"/>
        </w:rPr>
        <w:t>7</w:t>
      </w:r>
      <w:r w:rsidRPr="00016CB5">
        <w:rPr>
          <w:rFonts w:eastAsia="Times New Roman" w:cs="Times New Roman"/>
          <w:szCs w:val="28"/>
        </w:rPr>
        <w:t xml:space="preserve"> – Сравнительная таблица с результатами </w:t>
      </w:r>
      <w:r w:rsidRPr="00016CB5">
        <w:rPr>
          <w:rFonts w:eastAsia="Times New Roman" w:cs="Times New Roman"/>
          <w:szCs w:val="28"/>
          <w:lang w:val="en-US"/>
        </w:rPr>
        <w:t>MAE</w:t>
      </w:r>
      <w:r w:rsidRPr="00016CB5">
        <w:rPr>
          <w:rFonts w:eastAsia="Times New Roman" w:cs="Times New Roman"/>
          <w:szCs w:val="28"/>
        </w:rPr>
        <w:t xml:space="preserve"> для прочности при растяжении</w:t>
      </w:r>
    </w:p>
    <w:p w14:paraId="4D544A18" w14:textId="77777777" w:rsidR="00016CB5" w:rsidRPr="00E77073" w:rsidRDefault="00016CB5" w:rsidP="00E77073">
      <w:pPr>
        <w:shd w:val="clear" w:color="auto" w:fill="FFFFFF"/>
        <w:spacing w:before="100" w:beforeAutospacing="1" w:after="100" w:afterAutospacing="1" w:line="360" w:lineRule="auto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76DF6D85" wp14:editId="7479741C">
            <wp:extent cx="1874520" cy="18973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5622" w14:textId="2F9C13A3" w:rsidR="00016CB5" w:rsidRPr="00016CB5" w:rsidRDefault="00016CB5" w:rsidP="00E77073">
      <w:pPr>
        <w:pStyle w:val="a3"/>
        <w:shd w:val="clear" w:color="auto" w:fill="FFFFFF"/>
        <w:spacing w:before="100" w:beforeAutospacing="1" w:after="100" w:afterAutospacing="1" w:line="360" w:lineRule="auto"/>
        <w:ind w:left="1069"/>
        <w:jc w:val="center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>Рисунок 1</w:t>
      </w:r>
      <w:r w:rsidR="00E30173">
        <w:rPr>
          <w:rFonts w:eastAsia="Times New Roman" w:cs="Times New Roman"/>
          <w:szCs w:val="28"/>
        </w:rPr>
        <w:t>8</w:t>
      </w:r>
      <w:r w:rsidRPr="00016CB5">
        <w:rPr>
          <w:rFonts w:eastAsia="Times New Roman" w:cs="Times New Roman"/>
          <w:szCs w:val="28"/>
        </w:rPr>
        <w:t xml:space="preserve"> – Сравнительная таблица с результатами </w:t>
      </w:r>
      <w:r w:rsidRPr="00016CB5">
        <w:rPr>
          <w:rFonts w:eastAsia="Times New Roman" w:cs="Times New Roman"/>
          <w:szCs w:val="28"/>
          <w:lang w:val="en-US"/>
        </w:rPr>
        <w:t>RMSE</w:t>
      </w:r>
      <w:r w:rsidRPr="00016CB5">
        <w:rPr>
          <w:rFonts w:eastAsia="Times New Roman" w:cs="Times New Roman"/>
          <w:szCs w:val="28"/>
        </w:rPr>
        <w:t xml:space="preserve"> для прочности при растяжении</w:t>
      </w:r>
    </w:p>
    <w:p w14:paraId="091420E9" w14:textId="77777777" w:rsidR="00016CB5" w:rsidRPr="00016CB5" w:rsidRDefault="00016CB5" w:rsidP="00E77073">
      <w:pPr>
        <w:pStyle w:val="a3"/>
        <w:spacing w:line="360" w:lineRule="auto"/>
        <w:ind w:left="1069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72684C7B" wp14:editId="264B03B2">
            <wp:extent cx="1737360" cy="1943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33DA" w14:textId="43ED17DA" w:rsidR="00016CB5" w:rsidRPr="00016CB5" w:rsidRDefault="00016CB5" w:rsidP="00E77073">
      <w:pPr>
        <w:pStyle w:val="a3"/>
        <w:spacing w:line="360" w:lineRule="auto"/>
        <w:ind w:left="1069"/>
        <w:jc w:val="center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>Рисунок 1</w:t>
      </w:r>
      <w:r w:rsidR="00E30173">
        <w:rPr>
          <w:rFonts w:eastAsia="Times New Roman" w:cs="Times New Roman"/>
          <w:szCs w:val="28"/>
        </w:rPr>
        <w:t>9</w:t>
      </w:r>
      <w:r w:rsidRPr="00016CB5">
        <w:rPr>
          <w:rFonts w:eastAsia="Times New Roman" w:cs="Times New Roman"/>
          <w:szCs w:val="28"/>
        </w:rPr>
        <w:t xml:space="preserve"> – Сравнительная таблица с отображением </w:t>
      </w:r>
      <w:r w:rsidRPr="00016CB5">
        <w:rPr>
          <w:rFonts w:eastAsia="Times New Roman" w:cs="Times New Roman"/>
          <w:szCs w:val="28"/>
          <w:lang w:val="en-US"/>
        </w:rPr>
        <w:t>MAE</w:t>
      </w:r>
      <w:r w:rsidRPr="00016CB5">
        <w:rPr>
          <w:rFonts w:eastAsia="Times New Roman" w:cs="Times New Roman"/>
          <w:szCs w:val="28"/>
        </w:rPr>
        <w:t xml:space="preserve"> модуля упругости при растяжении</w:t>
      </w:r>
    </w:p>
    <w:p w14:paraId="67B52EA6" w14:textId="77777777" w:rsidR="00016CB5" w:rsidRPr="00016CB5" w:rsidRDefault="00016CB5" w:rsidP="00E77073">
      <w:pPr>
        <w:pStyle w:val="a3"/>
        <w:spacing w:line="360" w:lineRule="auto"/>
        <w:ind w:left="1069"/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6D984A1" wp14:editId="01C1DA7A">
            <wp:extent cx="1722120" cy="1943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8B32" w14:textId="13194991" w:rsidR="00016CB5" w:rsidRPr="00016CB5" w:rsidRDefault="00016CB5" w:rsidP="00E77073">
      <w:pPr>
        <w:pStyle w:val="a3"/>
        <w:shd w:val="clear" w:color="auto" w:fill="FFFFFF"/>
        <w:spacing w:before="100" w:beforeAutospacing="1" w:after="100" w:afterAutospacing="1" w:line="360" w:lineRule="auto"/>
        <w:ind w:left="1069"/>
        <w:jc w:val="center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 xml:space="preserve">Рисунок </w:t>
      </w:r>
      <w:r w:rsidR="00E30173">
        <w:rPr>
          <w:rFonts w:eastAsia="Times New Roman" w:cs="Times New Roman"/>
          <w:szCs w:val="28"/>
        </w:rPr>
        <w:t>20</w:t>
      </w:r>
      <w:r w:rsidRPr="00016CB5">
        <w:rPr>
          <w:rFonts w:eastAsia="Times New Roman" w:cs="Times New Roman"/>
          <w:szCs w:val="28"/>
        </w:rPr>
        <w:t xml:space="preserve"> – Сравнительная таблица с результатами </w:t>
      </w:r>
      <w:r w:rsidRPr="00016CB5">
        <w:rPr>
          <w:rFonts w:eastAsia="Times New Roman" w:cs="Times New Roman"/>
          <w:szCs w:val="28"/>
          <w:lang w:val="en-US"/>
        </w:rPr>
        <w:t>RMSE</w:t>
      </w:r>
      <w:r w:rsidRPr="00016CB5">
        <w:rPr>
          <w:rFonts w:eastAsia="Times New Roman" w:cs="Times New Roman"/>
          <w:szCs w:val="28"/>
        </w:rPr>
        <w:t xml:space="preserve"> для прочности при растяжении</w:t>
      </w:r>
    </w:p>
    <w:p w14:paraId="5B2E0E14" w14:textId="42939A36" w:rsidR="003845F6" w:rsidRPr="00DF7316" w:rsidRDefault="00DF7316" w:rsidP="002A57E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Результаты ошибок </w:t>
      </w:r>
      <w:r>
        <w:rPr>
          <w:rFonts w:eastAsia="Times New Roman" w:cs="Times New Roman"/>
          <w:szCs w:val="28"/>
          <w:lang w:val="en-US"/>
        </w:rPr>
        <w:t>MSE</w:t>
      </w:r>
      <w:r w:rsidRPr="00DF731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 </w:t>
      </w:r>
      <w:r>
        <w:rPr>
          <w:rFonts w:eastAsia="Times New Roman" w:cs="Times New Roman"/>
          <w:szCs w:val="28"/>
          <w:lang w:val="en-US"/>
        </w:rPr>
        <w:t>RMSE</w:t>
      </w:r>
      <w:r>
        <w:rPr>
          <w:rFonts w:eastAsia="Times New Roman" w:cs="Times New Roman"/>
          <w:szCs w:val="28"/>
        </w:rPr>
        <w:t xml:space="preserve"> при использовании многослойного перцептрона </w:t>
      </w:r>
      <w:r w:rsidRPr="00016CB5">
        <w:rPr>
          <w:rFonts w:eastAsia="Times New Roman" w:cs="Times New Roman"/>
          <w:szCs w:val="28"/>
        </w:rPr>
        <w:t>для прочности при растяжении</w:t>
      </w:r>
      <w:r>
        <w:rPr>
          <w:rFonts w:eastAsia="Times New Roman" w:cs="Times New Roman"/>
          <w:szCs w:val="28"/>
        </w:rPr>
        <w:t xml:space="preserve">, а также для метода К ближайших соседей являются неудовлетворительными. Остальные методы также показали довольные большие значения </w:t>
      </w:r>
      <w:r>
        <w:rPr>
          <w:rFonts w:eastAsia="Times New Roman" w:cs="Times New Roman"/>
          <w:szCs w:val="28"/>
          <w:lang w:val="en-US"/>
        </w:rPr>
        <w:t>MSE</w:t>
      </w:r>
      <w:r w:rsidRPr="00DF731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 </w:t>
      </w:r>
      <w:r>
        <w:rPr>
          <w:rFonts w:eastAsia="Times New Roman" w:cs="Times New Roman"/>
          <w:szCs w:val="28"/>
          <w:lang w:val="en-US"/>
        </w:rPr>
        <w:t>RMSE</w:t>
      </w:r>
      <w:r>
        <w:rPr>
          <w:rFonts w:eastAsia="Times New Roman" w:cs="Times New Roman"/>
          <w:szCs w:val="28"/>
        </w:rPr>
        <w:t>.</w:t>
      </w:r>
    </w:p>
    <w:p w14:paraId="2250AF77" w14:textId="0C682ED1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3D8BF73" w14:textId="338FD6A5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02A474B" w14:textId="60FDC96F" w:rsidR="00DF7316" w:rsidRDefault="00DF73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3258237" w14:textId="5101381E" w:rsidR="00DF7316" w:rsidRDefault="00DF73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6D2C353" w14:textId="4E9C0B43" w:rsidR="00DF7316" w:rsidRDefault="00DF73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368E773" w14:textId="7A840602" w:rsidR="00DF7316" w:rsidRDefault="00DF73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5E775C3" w14:textId="0B9D7736" w:rsidR="00DF7316" w:rsidRDefault="00DF73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2F2FD07" w14:textId="77777777" w:rsidR="00DF7316" w:rsidRDefault="00DF73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50E11D8" w14:textId="07CF47A4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5FC0C96" w14:textId="217B9E33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E70DDDA" w14:textId="6AFBA712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3454431" w14:textId="2355DFF3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07D2014" w14:textId="2EE1C80A" w:rsidR="002407AE" w:rsidRDefault="002407AE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82B4DFA" w14:textId="28F70477" w:rsidR="00DF7316" w:rsidRDefault="00DF73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6BBA5DE" w14:textId="17D73926" w:rsidR="00DF7316" w:rsidRDefault="00DF73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6B83841" w14:textId="420BB0BF" w:rsidR="00DF7316" w:rsidRDefault="00EB1D80" w:rsidP="00EB1D8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 w:rsidRPr="00EB1D80">
        <w:rPr>
          <w:rFonts w:eastAsia="Times New Roman" w:cs="Times New Roman"/>
          <w:b/>
          <w:bCs/>
          <w:szCs w:val="28"/>
        </w:rPr>
        <w:lastRenderedPageBreak/>
        <w:t>2.4</w:t>
      </w:r>
      <w:r>
        <w:rPr>
          <w:rFonts w:eastAsia="Times New Roman" w:cs="Times New Roman"/>
          <w:szCs w:val="28"/>
        </w:rPr>
        <w:t xml:space="preserve"> </w:t>
      </w:r>
      <w:r w:rsidRPr="00EB1D80">
        <w:rPr>
          <w:rFonts w:eastAsia="Times New Roman" w:cs="Times New Roman"/>
          <w:b/>
          <w:bCs/>
          <w:szCs w:val="28"/>
        </w:rPr>
        <w:t>Написать нейронную сеть, которая будет рекомендовать соотношение матрица – наполнитель</w:t>
      </w:r>
    </w:p>
    <w:p w14:paraId="0985CBAD" w14:textId="0A4B67E6" w:rsidR="00DF7316" w:rsidRDefault="00DF73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9DDA70C" w14:textId="641F82F4" w:rsidR="00EB1D80" w:rsidRDefault="00C32B7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 создания нейронной сети были нормализованы данные, а также выбора разбита на обучающую и тестовую. Затем была создана с заранее определенным случайным образом количеством слоев.</w:t>
      </w:r>
    </w:p>
    <w:p w14:paraId="24E07518" w14:textId="76637524" w:rsidR="00C32B70" w:rsidRDefault="00C32B70" w:rsidP="00C32B70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77CFE791" wp14:editId="3F77EA47">
            <wp:extent cx="5067300" cy="23393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7486" w14:textId="61B364CC" w:rsidR="00C32B70" w:rsidRPr="00016CB5" w:rsidRDefault="00C32B70" w:rsidP="00C32B70">
      <w:pPr>
        <w:pStyle w:val="a3"/>
        <w:shd w:val="clear" w:color="auto" w:fill="FFFFFF"/>
        <w:spacing w:before="100" w:beforeAutospacing="1" w:after="100" w:afterAutospacing="1" w:line="360" w:lineRule="auto"/>
        <w:ind w:left="1069"/>
        <w:jc w:val="center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 xml:space="preserve">Рисунок </w:t>
      </w:r>
      <w:r w:rsidR="00E30173">
        <w:rPr>
          <w:rFonts w:eastAsia="Times New Roman" w:cs="Times New Roman"/>
          <w:szCs w:val="28"/>
        </w:rPr>
        <w:t>21</w:t>
      </w:r>
      <w:r w:rsidRPr="00016CB5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Создание нейронной сети</w:t>
      </w:r>
    </w:p>
    <w:p w14:paraId="106D42A7" w14:textId="3CAC3323" w:rsidR="00EB1D80" w:rsidRDefault="00C32B7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Затем был</w:t>
      </w:r>
      <w:r w:rsidR="00584BFF">
        <w:rPr>
          <w:rFonts w:eastAsia="Times New Roman" w:cs="Times New Roman"/>
          <w:szCs w:val="28"/>
        </w:rPr>
        <w:t>о</w:t>
      </w:r>
      <w:r>
        <w:rPr>
          <w:rFonts w:eastAsia="Times New Roman" w:cs="Times New Roman"/>
          <w:szCs w:val="28"/>
        </w:rPr>
        <w:t xml:space="preserve"> проведено </w:t>
      </w:r>
      <w:r w:rsidR="00584BFF">
        <w:rPr>
          <w:rFonts w:eastAsia="Times New Roman" w:cs="Times New Roman"/>
          <w:szCs w:val="28"/>
        </w:rPr>
        <w:t>исследование для определения оптимального количества слоев.</w:t>
      </w:r>
    </w:p>
    <w:p w14:paraId="35329CB5" w14:textId="3FE6404E" w:rsidR="00584BFF" w:rsidRDefault="00584BFF" w:rsidP="00584BFF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79BD9B8C" wp14:editId="51AB9E57">
            <wp:extent cx="4610100" cy="2362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AAFE" w14:textId="77043FFD" w:rsidR="00C20C88" w:rsidRDefault="00C20C88" w:rsidP="00C20C88">
      <w:pPr>
        <w:pStyle w:val="a3"/>
        <w:shd w:val="clear" w:color="auto" w:fill="FFFFFF"/>
        <w:spacing w:before="100" w:beforeAutospacing="1" w:after="100" w:afterAutospacing="1" w:line="360" w:lineRule="auto"/>
        <w:ind w:left="1069"/>
        <w:jc w:val="center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 xml:space="preserve">Рисунок </w:t>
      </w:r>
      <w:r w:rsidR="00E30173">
        <w:rPr>
          <w:rFonts w:eastAsia="Times New Roman" w:cs="Times New Roman"/>
          <w:szCs w:val="28"/>
        </w:rPr>
        <w:t>22</w:t>
      </w:r>
      <w:r w:rsidRPr="00016CB5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Попытка определит лучшие значения для модели</w:t>
      </w:r>
    </w:p>
    <w:p w14:paraId="55B5A921" w14:textId="7709F310" w:rsidR="00584BFF" w:rsidRDefault="00584BFF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Была создана модель с рекомендуемым количеством слоев. </w:t>
      </w:r>
    </w:p>
    <w:p w14:paraId="56D20A59" w14:textId="77777777" w:rsidR="00584BFF" w:rsidRDefault="00584BFF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Далее данная модель была обучена и проведена оценка полученной нейронной сети.</w:t>
      </w:r>
    </w:p>
    <w:p w14:paraId="5F52FC33" w14:textId="6C5F0309" w:rsidR="00EB1D80" w:rsidRDefault="00C20C88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1FD1119C" wp14:editId="73094357">
            <wp:extent cx="5288280" cy="1073969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859" cy="107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BFF">
        <w:rPr>
          <w:rFonts w:eastAsia="Times New Roman" w:cs="Times New Roman"/>
          <w:szCs w:val="28"/>
        </w:rPr>
        <w:t xml:space="preserve"> </w:t>
      </w:r>
    </w:p>
    <w:p w14:paraId="4B96FD26" w14:textId="34F08809" w:rsidR="00C20C88" w:rsidRDefault="00C20C88" w:rsidP="00C20C88">
      <w:pPr>
        <w:pStyle w:val="a3"/>
        <w:shd w:val="clear" w:color="auto" w:fill="FFFFFF"/>
        <w:spacing w:before="100" w:beforeAutospacing="1" w:after="100" w:afterAutospacing="1" w:line="360" w:lineRule="auto"/>
        <w:ind w:left="1069"/>
        <w:jc w:val="center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 xml:space="preserve">Рисунок </w:t>
      </w:r>
      <w:r w:rsidR="00E30173">
        <w:rPr>
          <w:rFonts w:eastAsia="Times New Roman" w:cs="Times New Roman"/>
          <w:szCs w:val="28"/>
        </w:rPr>
        <w:t>23</w:t>
      </w:r>
      <w:r w:rsidRPr="00016CB5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Оценка нейронной сети</w:t>
      </w:r>
    </w:p>
    <w:p w14:paraId="488566C9" w14:textId="42CF3BB9" w:rsidR="00584BFF" w:rsidRDefault="00C20C88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71578268" wp14:editId="6A884ACC">
            <wp:extent cx="5227320" cy="1790178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309" cy="179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AD30" w14:textId="2015FF76" w:rsidR="00C20C88" w:rsidRDefault="00C20C88" w:rsidP="00C20C88">
      <w:pPr>
        <w:pStyle w:val="a3"/>
        <w:shd w:val="clear" w:color="auto" w:fill="FFFFFF"/>
        <w:spacing w:before="100" w:beforeAutospacing="1" w:after="100" w:afterAutospacing="1" w:line="360" w:lineRule="auto"/>
        <w:ind w:left="1069"/>
        <w:jc w:val="center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 xml:space="preserve">Рисунок </w:t>
      </w:r>
      <w:r w:rsidR="00E30173">
        <w:rPr>
          <w:rFonts w:eastAsia="Times New Roman" w:cs="Times New Roman"/>
          <w:szCs w:val="28"/>
        </w:rPr>
        <w:t>24</w:t>
      </w:r>
      <w:r w:rsidRPr="00016CB5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График потерь модели</w:t>
      </w:r>
    </w:p>
    <w:p w14:paraId="1363EC41" w14:textId="77777777" w:rsidR="00584BFF" w:rsidRDefault="00584BFF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BEA9008" w14:textId="10A43BEE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79BD5B5" w14:textId="006235BB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2B40A85" w14:textId="60046403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237DAB32" w14:textId="271D6A6B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2E8848C3" w14:textId="3D5C3C07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677B48F" w14:textId="09568787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799F4A6" w14:textId="484B5D65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E4AC469" w14:textId="655DA604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4B6D84B" w14:textId="0594A438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26CAC32" w14:textId="0E16C851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B0F9036" w14:textId="161A66CA" w:rsidR="00EB1D80" w:rsidRDefault="007146CC" w:rsidP="007146CC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szCs w:val="28"/>
        </w:rPr>
        <w:lastRenderedPageBreak/>
        <w:t>2.5 Разработка приложения</w:t>
      </w:r>
    </w:p>
    <w:p w14:paraId="389247FD" w14:textId="431A0156" w:rsidR="00EB1D80" w:rsidRDefault="00AC6EA2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Было разработано приложение, позволяющее предсказывать соотношение матрица – наполнитель.</w:t>
      </w:r>
    </w:p>
    <w:p w14:paraId="57B20819" w14:textId="4435210E" w:rsidR="00AC6EA2" w:rsidRDefault="00AC6EA2" w:rsidP="00AC6EA2">
      <w:pPr>
        <w:spacing w:line="360" w:lineRule="auto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6F902448" wp14:editId="0376CC27">
            <wp:extent cx="5381053" cy="52806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22" cy="528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ABE9" w14:textId="691EA83C" w:rsidR="00AC6EA2" w:rsidRDefault="00AC6EA2" w:rsidP="00AC6EA2">
      <w:pPr>
        <w:pStyle w:val="a3"/>
        <w:shd w:val="clear" w:color="auto" w:fill="FFFFFF"/>
        <w:spacing w:before="100" w:beforeAutospacing="1" w:after="100" w:afterAutospacing="1" w:line="360" w:lineRule="auto"/>
        <w:ind w:left="1069"/>
        <w:jc w:val="center"/>
        <w:rPr>
          <w:rFonts w:eastAsia="Times New Roman" w:cs="Times New Roman"/>
          <w:szCs w:val="28"/>
        </w:rPr>
      </w:pPr>
      <w:r w:rsidRPr="00016CB5">
        <w:rPr>
          <w:rFonts w:eastAsia="Times New Roman" w:cs="Times New Roman"/>
          <w:szCs w:val="28"/>
        </w:rPr>
        <w:t xml:space="preserve">Рисунок </w:t>
      </w:r>
      <w:r w:rsidR="00E30173">
        <w:rPr>
          <w:rFonts w:eastAsia="Times New Roman" w:cs="Times New Roman"/>
          <w:szCs w:val="28"/>
        </w:rPr>
        <w:t>25</w:t>
      </w:r>
      <w:r w:rsidRPr="00016CB5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Скриншот пользовательского приложения</w:t>
      </w:r>
    </w:p>
    <w:p w14:paraId="72BCCEE3" w14:textId="0D9ABC16" w:rsidR="00562143" w:rsidRDefault="00562143" w:rsidP="00562143">
      <w:pPr>
        <w:pStyle w:val="a3"/>
        <w:shd w:val="clear" w:color="auto" w:fill="FFFFFF"/>
        <w:spacing w:before="100" w:beforeAutospacing="1" w:after="100" w:afterAutospacing="1" w:line="360" w:lineRule="auto"/>
        <w:ind w:left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получения прогнозного значения параметра Соотношение матрица – наполнитель выполните следующие действия:</w:t>
      </w:r>
    </w:p>
    <w:p w14:paraId="4D3658B1" w14:textId="7D93CF6B" w:rsidR="00562143" w:rsidRPr="00562143" w:rsidRDefault="00562143" w:rsidP="00562143">
      <w:pPr>
        <w:numPr>
          <w:ilvl w:val="0"/>
          <w:numId w:val="32"/>
        </w:numPr>
        <w:spacing w:line="360" w:lineRule="auto"/>
        <w:rPr>
          <w:rFonts w:eastAsia="Times New Roman" w:cs="Times New Roman"/>
          <w:szCs w:val="28"/>
        </w:rPr>
      </w:pPr>
      <w:r w:rsidRPr="00562143">
        <w:rPr>
          <w:rFonts w:eastAsia="Times New Roman" w:cs="Times New Roman"/>
          <w:szCs w:val="28"/>
        </w:rPr>
        <w:t xml:space="preserve">Перейти по следующей ссылке </w:t>
      </w:r>
      <w:hyperlink r:id="rId36" w:history="1">
        <w:r w:rsidRPr="00562143">
          <w:rPr>
            <w:rStyle w:val="a4"/>
            <w:rFonts w:eastAsia="Times New Roman" w:cs="Times New Roman"/>
            <w:szCs w:val="28"/>
          </w:rPr>
          <w:t>Прогнозное значение параметра Соотношение матрица-наполнитель</w:t>
        </w:r>
      </w:hyperlink>
      <w:r>
        <w:rPr>
          <w:rFonts w:eastAsia="Times New Roman" w:cs="Times New Roman"/>
          <w:szCs w:val="28"/>
        </w:rPr>
        <w:t>.</w:t>
      </w:r>
    </w:p>
    <w:p w14:paraId="38F56780" w14:textId="6366E609" w:rsidR="00562143" w:rsidRPr="00562143" w:rsidRDefault="00562143" w:rsidP="00562143">
      <w:pPr>
        <w:numPr>
          <w:ilvl w:val="0"/>
          <w:numId w:val="32"/>
        </w:numPr>
        <w:spacing w:line="360" w:lineRule="auto"/>
        <w:rPr>
          <w:rFonts w:eastAsia="Times New Roman" w:cs="Times New Roman"/>
          <w:szCs w:val="28"/>
        </w:rPr>
      </w:pPr>
      <w:r w:rsidRPr="00562143">
        <w:rPr>
          <w:rFonts w:eastAsia="Times New Roman" w:cs="Times New Roman"/>
          <w:szCs w:val="28"/>
        </w:rPr>
        <w:t>В каждом поле ввода ввести нужные значения</w:t>
      </w:r>
      <w:r>
        <w:rPr>
          <w:rFonts w:eastAsia="Times New Roman" w:cs="Times New Roman"/>
          <w:szCs w:val="28"/>
        </w:rPr>
        <w:t>.</w:t>
      </w:r>
    </w:p>
    <w:p w14:paraId="3990743D" w14:textId="2A892825" w:rsidR="00562143" w:rsidRPr="00562143" w:rsidRDefault="00562143" w:rsidP="00562143">
      <w:pPr>
        <w:numPr>
          <w:ilvl w:val="0"/>
          <w:numId w:val="32"/>
        </w:numPr>
        <w:spacing w:line="360" w:lineRule="auto"/>
        <w:rPr>
          <w:rFonts w:eastAsia="Times New Roman" w:cs="Times New Roman"/>
          <w:szCs w:val="28"/>
        </w:rPr>
      </w:pPr>
      <w:r w:rsidRPr="00562143">
        <w:rPr>
          <w:rFonts w:eastAsia="Times New Roman" w:cs="Times New Roman"/>
          <w:szCs w:val="28"/>
        </w:rPr>
        <w:lastRenderedPageBreak/>
        <w:t>Нажать кнопку Отправить</w:t>
      </w:r>
      <w:r>
        <w:rPr>
          <w:rFonts w:eastAsia="Times New Roman" w:cs="Times New Roman"/>
          <w:szCs w:val="28"/>
        </w:rPr>
        <w:t>.</w:t>
      </w:r>
    </w:p>
    <w:p w14:paraId="75C820B9" w14:textId="253C2E42" w:rsidR="00562143" w:rsidRDefault="00562143" w:rsidP="00562143">
      <w:pPr>
        <w:numPr>
          <w:ilvl w:val="0"/>
          <w:numId w:val="32"/>
        </w:numPr>
        <w:spacing w:line="360" w:lineRule="auto"/>
        <w:rPr>
          <w:rFonts w:eastAsia="Times New Roman" w:cs="Times New Roman"/>
          <w:szCs w:val="28"/>
        </w:rPr>
      </w:pPr>
      <w:r w:rsidRPr="00562143">
        <w:rPr>
          <w:rFonts w:eastAsia="Times New Roman" w:cs="Times New Roman"/>
          <w:szCs w:val="28"/>
        </w:rPr>
        <w:t xml:space="preserve">В результате отобразится прогнозное значение параметра Соотношение матрица </w:t>
      </w:r>
      <w:r>
        <w:rPr>
          <w:rFonts w:eastAsia="Times New Roman" w:cs="Times New Roman"/>
          <w:szCs w:val="28"/>
        </w:rPr>
        <w:t>–</w:t>
      </w:r>
      <w:r w:rsidRPr="00562143">
        <w:rPr>
          <w:rFonts w:eastAsia="Times New Roman" w:cs="Times New Roman"/>
          <w:szCs w:val="28"/>
        </w:rPr>
        <w:t xml:space="preserve"> наполнитель</w:t>
      </w:r>
      <w:r>
        <w:rPr>
          <w:rFonts w:eastAsia="Times New Roman" w:cs="Times New Roman"/>
          <w:szCs w:val="28"/>
        </w:rPr>
        <w:t>.</w:t>
      </w:r>
    </w:p>
    <w:p w14:paraId="10C764D5" w14:textId="77777777" w:rsidR="00562143" w:rsidRPr="00562143" w:rsidRDefault="00562143" w:rsidP="00A009CD">
      <w:pPr>
        <w:spacing w:line="360" w:lineRule="auto"/>
        <w:ind w:left="720"/>
        <w:rPr>
          <w:rFonts w:eastAsia="Times New Roman" w:cs="Times New Roman"/>
          <w:szCs w:val="28"/>
        </w:rPr>
      </w:pPr>
    </w:p>
    <w:p w14:paraId="05AF411C" w14:textId="7E4E8473" w:rsidR="00562143" w:rsidRPr="00562143" w:rsidRDefault="00562143" w:rsidP="00562143">
      <w:pPr>
        <w:pStyle w:val="a3"/>
        <w:spacing w:line="360" w:lineRule="auto"/>
        <w:jc w:val="center"/>
        <w:rPr>
          <w:rFonts w:eastAsia="Times New Roman" w:cs="Times New Roman"/>
          <w:szCs w:val="28"/>
        </w:rPr>
      </w:pPr>
      <w:r w:rsidRPr="00562143">
        <w:rPr>
          <w:rFonts w:eastAsia="Times New Roman" w:cs="Times New Roman"/>
          <w:b/>
          <w:bCs/>
          <w:szCs w:val="28"/>
        </w:rPr>
        <w:t>2.</w:t>
      </w:r>
      <w:r w:rsidRPr="00A009CD">
        <w:rPr>
          <w:rFonts w:eastAsia="Times New Roman" w:cs="Times New Roman"/>
          <w:b/>
          <w:bCs/>
          <w:szCs w:val="28"/>
        </w:rPr>
        <w:t>6</w:t>
      </w:r>
      <w:r w:rsidRPr="00562143">
        <w:rPr>
          <w:rFonts w:eastAsia="Times New Roman" w:cs="Times New Roman"/>
          <w:b/>
          <w:bCs/>
          <w:szCs w:val="28"/>
        </w:rPr>
        <w:t xml:space="preserve"> </w:t>
      </w:r>
      <w:r w:rsidR="00A009CD">
        <w:rPr>
          <w:rFonts w:eastAsia="Times New Roman" w:cs="Times New Roman"/>
          <w:b/>
          <w:bCs/>
          <w:szCs w:val="28"/>
        </w:rPr>
        <w:t>Создание удаленного репозитория и загрузка результатов на него</w:t>
      </w:r>
    </w:p>
    <w:p w14:paraId="678C3086" w14:textId="082E7440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92E807B" w14:textId="4B8C8FD7" w:rsidR="00EB1D80" w:rsidRPr="00957BF4" w:rsidRDefault="00957BF4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</w:t>
      </w:r>
      <w:proofErr w:type="spellStart"/>
      <w:r>
        <w:rPr>
          <w:rFonts w:eastAsia="Times New Roman" w:cs="Times New Roman"/>
          <w:szCs w:val="28"/>
          <w:lang w:val="en-US"/>
        </w:rPr>
        <w:t>github</w:t>
      </w:r>
      <w:proofErr w:type="spellEnd"/>
      <w:r w:rsidRPr="00957BF4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com</w:t>
      </w:r>
      <w:r w:rsidRPr="00957BF4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был создан следующий репозиторий: </w:t>
      </w:r>
      <w:r w:rsidRPr="00957BF4">
        <w:rPr>
          <w:rFonts w:eastAsia="Times New Roman" w:cs="Times New Roman"/>
          <w:szCs w:val="28"/>
        </w:rPr>
        <w:t>https://github.com/Alla-tech/VKR</w:t>
      </w:r>
    </w:p>
    <w:p w14:paraId="18FED714" w14:textId="038DD52A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33756E4" w14:textId="2D0D503B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2CBB462" w14:textId="0BD40259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F6AD5CA" w14:textId="20988ED6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7AC632A" w14:textId="4B64F74F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B705C40" w14:textId="208FF930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4E577CAE" w14:textId="0D56FBAD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D01D4DE" w14:textId="2A502B41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09837F3" w14:textId="4AA74F3A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F9737C5" w14:textId="37432FEC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279242C8" w14:textId="3118C886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ED19CAA" w14:textId="6A73F362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D4CD755" w14:textId="07EDC4D4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47A4B0B0" w14:textId="141B2835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0E22BAE" w14:textId="2FB2956B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11AF03A" w14:textId="317ED06A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90E4959" w14:textId="6420C92D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8D2A820" w14:textId="2488B93B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2C36CB9A" w14:textId="4D2D8B24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73FC6C2" w14:textId="14B8E2C9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AF1F6C8" w14:textId="407ED8A1" w:rsidR="00957BF4" w:rsidRPr="000548ED" w:rsidRDefault="00957BF4" w:rsidP="00957BF4">
      <w:pPr>
        <w:jc w:val="center"/>
        <w:rPr>
          <w:rFonts w:eastAsia="Times New Roman" w:cs="Times New Roman"/>
          <w:b/>
          <w:bCs/>
          <w:sz w:val="32"/>
          <w:szCs w:val="32"/>
        </w:rPr>
      </w:pPr>
      <w:r w:rsidRPr="000548ED">
        <w:rPr>
          <w:rFonts w:eastAsia="Times New Roman" w:cs="Times New Roman"/>
          <w:b/>
          <w:bCs/>
          <w:sz w:val="32"/>
          <w:szCs w:val="32"/>
        </w:rPr>
        <w:lastRenderedPageBreak/>
        <w:t>Заключение</w:t>
      </w:r>
    </w:p>
    <w:p w14:paraId="13E0F87D" w14:textId="38A9811E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9CB2E18" w14:textId="295943DD" w:rsidR="00EB1D80" w:rsidRDefault="00957BF4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процессе работы над выпускной квалификационной работы был разработан подробный план работ </w:t>
      </w:r>
      <w:r w:rsidR="00D57357">
        <w:rPr>
          <w:rFonts w:eastAsia="Times New Roman" w:cs="Times New Roman"/>
          <w:szCs w:val="28"/>
        </w:rPr>
        <w:t>и каждый шаг был декомпозирован до более детальных подпунктов.</w:t>
      </w:r>
    </w:p>
    <w:p w14:paraId="61258BDE" w14:textId="2EC29C72" w:rsidR="00D57357" w:rsidRPr="00D03DAA" w:rsidRDefault="00FF71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итоге </w:t>
      </w:r>
      <w:r w:rsidR="00D57357">
        <w:rPr>
          <w:rFonts w:eastAsia="Times New Roman" w:cs="Times New Roman"/>
          <w:szCs w:val="28"/>
        </w:rPr>
        <w:t xml:space="preserve">не удалось разработать модель с </w:t>
      </w:r>
      <w:r w:rsidR="00D03DAA">
        <w:rPr>
          <w:rFonts w:eastAsia="Times New Roman" w:cs="Times New Roman"/>
          <w:szCs w:val="28"/>
        </w:rPr>
        <w:t xml:space="preserve">достоверными результатами. Созданные модели содержат довольно большие значения среднеквадратичных ошибок. При это наиболее лучшие значения </w:t>
      </w:r>
      <w:r w:rsidR="00D03DAA">
        <w:rPr>
          <w:rFonts w:eastAsia="Times New Roman" w:cs="Times New Roman"/>
          <w:szCs w:val="28"/>
          <w:lang w:val="en-US"/>
        </w:rPr>
        <w:t>MAE</w:t>
      </w:r>
      <w:r w:rsidR="00D03DAA" w:rsidRPr="00D03DAA">
        <w:rPr>
          <w:rFonts w:eastAsia="Times New Roman" w:cs="Times New Roman"/>
          <w:szCs w:val="28"/>
        </w:rPr>
        <w:t xml:space="preserve"> </w:t>
      </w:r>
      <w:r w:rsidR="00D03DAA">
        <w:rPr>
          <w:rFonts w:eastAsia="Times New Roman" w:cs="Times New Roman"/>
          <w:szCs w:val="28"/>
        </w:rPr>
        <w:t>для модуля упругости и прочности при растяжении у метода линейно</w:t>
      </w:r>
      <w:r>
        <w:rPr>
          <w:rFonts w:eastAsia="Times New Roman" w:cs="Times New Roman"/>
          <w:szCs w:val="28"/>
        </w:rPr>
        <w:t>й</w:t>
      </w:r>
      <w:r w:rsidR="00D03DAA">
        <w:rPr>
          <w:rFonts w:eastAsia="Times New Roman" w:cs="Times New Roman"/>
          <w:szCs w:val="28"/>
        </w:rPr>
        <w:t xml:space="preserve"> регрессии.</w:t>
      </w:r>
    </w:p>
    <w:p w14:paraId="22878A71" w14:textId="016123AF" w:rsidR="00D57357" w:rsidRDefault="00FF71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получения достоверных сведений необходимо наличие более компетентного специалиста в том, числе со знаниями о композиционных материалах, а также наличие большего количества </w:t>
      </w:r>
      <w:proofErr w:type="spellStart"/>
      <w:r>
        <w:rPr>
          <w:rFonts w:eastAsia="Times New Roman" w:cs="Times New Roman"/>
          <w:szCs w:val="28"/>
        </w:rPr>
        <w:t>датасетов</w:t>
      </w:r>
      <w:proofErr w:type="spellEnd"/>
      <w:r>
        <w:rPr>
          <w:rFonts w:eastAsia="Times New Roman" w:cs="Times New Roman"/>
          <w:szCs w:val="28"/>
        </w:rPr>
        <w:t xml:space="preserve"> с данными.</w:t>
      </w:r>
    </w:p>
    <w:p w14:paraId="7098825F" w14:textId="25CE621C" w:rsidR="00FF7116" w:rsidRDefault="00FF7116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3996308" w14:textId="77777777" w:rsidR="00D57357" w:rsidRDefault="00D57357" w:rsidP="00FF7116">
      <w:pPr>
        <w:spacing w:line="360" w:lineRule="auto"/>
        <w:rPr>
          <w:rFonts w:eastAsia="Times New Roman" w:cs="Times New Roman"/>
          <w:szCs w:val="28"/>
        </w:rPr>
      </w:pPr>
    </w:p>
    <w:p w14:paraId="3603166C" w14:textId="2F7FFB9C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BE4695C" w14:textId="64AAD885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094147F4" w14:textId="287202C1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8E078E9" w14:textId="168B5179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9C145BA" w14:textId="069CE84F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4C88DC5D" w14:textId="397AC86F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6680C56" w14:textId="50AE1A0E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422A6A9F" w14:textId="70491FF0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405B33A6" w14:textId="05D92BB8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76EDF19" w14:textId="7371B731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6C8DCF67" w14:textId="175AA552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2D1A26CD" w14:textId="5F4F4C14" w:rsidR="00EB1D80" w:rsidRDefault="00EB1D80" w:rsidP="00FF7116">
      <w:pPr>
        <w:spacing w:line="360" w:lineRule="auto"/>
        <w:rPr>
          <w:rFonts w:eastAsia="Times New Roman" w:cs="Times New Roman"/>
          <w:szCs w:val="28"/>
        </w:rPr>
      </w:pPr>
    </w:p>
    <w:p w14:paraId="002691A8" w14:textId="62AE8D35" w:rsidR="00EB1D80" w:rsidRDefault="00EB1D80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00C53F7" w14:textId="03FE0BB1" w:rsidR="00CE1141" w:rsidRDefault="00CE1141" w:rsidP="00FF7116">
      <w:pPr>
        <w:spacing w:line="360" w:lineRule="auto"/>
        <w:rPr>
          <w:rFonts w:eastAsia="Times New Roman" w:cs="Times New Roman"/>
          <w:szCs w:val="28"/>
        </w:rPr>
      </w:pPr>
    </w:p>
    <w:p w14:paraId="441345E4" w14:textId="193D7791" w:rsidR="00CE1141" w:rsidRPr="000548ED" w:rsidRDefault="00CE1141" w:rsidP="00CE1141">
      <w:pPr>
        <w:spacing w:line="360" w:lineRule="auto"/>
        <w:ind w:firstLine="709"/>
        <w:jc w:val="center"/>
        <w:rPr>
          <w:rFonts w:eastAsia="Times New Roman" w:cs="Times New Roman"/>
          <w:b/>
          <w:bCs/>
          <w:sz w:val="32"/>
          <w:szCs w:val="32"/>
        </w:rPr>
      </w:pPr>
      <w:r w:rsidRPr="000548ED">
        <w:rPr>
          <w:rFonts w:eastAsia="Times New Roman" w:cs="Times New Roman"/>
          <w:b/>
          <w:bCs/>
          <w:sz w:val="32"/>
          <w:szCs w:val="32"/>
        </w:rPr>
        <w:lastRenderedPageBreak/>
        <w:t>Список используемой литературы</w:t>
      </w:r>
      <w:r w:rsidR="000C7A78" w:rsidRPr="000548ED">
        <w:rPr>
          <w:rFonts w:eastAsia="Times New Roman" w:cs="Times New Roman"/>
          <w:b/>
          <w:bCs/>
          <w:sz w:val="32"/>
          <w:szCs w:val="32"/>
        </w:rPr>
        <w:t xml:space="preserve">, </w:t>
      </w:r>
      <w:r w:rsidRPr="000548ED">
        <w:rPr>
          <w:rFonts w:eastAsia="Times New Roman" w:cs="Times New Roman"/>
          <w:b/>
          <w:bCs/>
          <w:sz w:val="32"/>
          <w:szCs w:val="32"/>
        </w:rPr>
        <w:t>веб-ресурсы</w:t>
      </w:r>
    </w:p>
    <w:p w14:paraId="1B726EFD" w14:textId="77777777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D26E2B8" w14:textId="1A00CAEF" w:rsidR="00CE1141" w:rsidRDefault="009274F6" w:rsidP="00CE1141">
      <w:pPr>
        <w:pStyle w:val="a3"/>
        <w:numPr>
          <w:ilvl w:val="0"/>
          <w:numId w:val="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Регрессия как задача машинного обучения </w:t>
      </w:r>
      <w:hyperlink r:id="rId37" w:history="1">
        <w:r w:rsidR="00CE1141" w:rsidRPr="00EA6A40">
          <w:rPr>
            <w:rStyle w:val="a4"/>
            <w:rFonts w:eastAsia="Times New Roman" w:cs="Times New Roman"/>
            <w:szCs w:val="28"/>
          </w:rPr>
          <w:t>https://koroteev.site/text/ml1/</w:t>
        </w:r>
      </w:hyperlink>
      <w:r w:rsidR="00CE1141">
        <w:rPr>
          <w:rFonts w:eastAsia="Times New Roman" w:cs="Times New Roman"/>
          <w:szCs w:val="28"/>
        </w:rPr>
        <w:t xml:space="preserve"> </w:t>
      </w:r>
    </w:p>
    <w:p w14:paraId="48A6F313" w14:textId="3BC406BD" w:rsidR="00CE1141" w:rsidRPr="00CE1141" w:rsidRDefault="009274F6" w:rsidP="00CE1141">
      <w:pPr>
        <w:pStyle w:val="a3"/>
        <w:numPr>
          <w:ilvl w:val="0"/>
          <w:numId w:val="1"/>
        </w:numPr>
        <w:spacing w:line="360" w:lineRule="auto"/>
        <w:rPr>
          <w:rFonts w:eastAsia="Times New Roman" w:cs="Times New Roman"/>
          <w:szCs w:val="28"/>
        </w:rPr>
      </w:pPr>
      <w:r w:rsidRPr="00A5024D">
        <w:rPr>
          <w:rFonts w:cs="Times New Roman"/>
          <w:szCs w:val="28"/>
        </w:rPr>
        <w:t xml:space="preserve">Сравнительное изучение алгоритмов классического машинного обучения </w:t>
      </w:r>
      <w:r w:rsidR="00A5024D" w:rsidRPr="00A5024D">
        <w:rPr>
          <w:rFonts w:cs="Times New Roman"/>
          <w:szCs w:val="28"/>
        </w:rPr>
        <w:t>https://machinelearningmastery.ru/comparative-study-on-classic-machine-learning-algorithms-24f9ff6ab222/</w:t>
      </w:r>
    </w:p>
    <w:p w14:paraId="1538F486" w14:textId="6DC8222F" w:rsidR="00CE1141" w:rsidRDefault="009274F6" w:rsidP="002F6485">
      <w:pPr>
        <w:pStyle w:val="a3"/>
        <w:numPr>
          <w:ilvl w:val="0"/>
          <w:numId w:val="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Алгоритм случайного леса </w:t>
      </w:r>
      <w:hyperlink r:id="rId38" w:history="1">
        <w:r w:rsidR="002445F2" w:rsidRPr="00AB7731">
          <w:rPr>
            <w:rStyle w:val="a4"/>
            <w:rFonts w:eastAsia="Times New Roman" w:cs="Times New Roman"/>
            <w:szCs w:val="28"/>
          </w:rPr>
          <w:t>https://itchef.ru/articles/58561/</w:t>
        </w:r>
      </w:hyperlink>
    </w:p>
    <w:p w14:paraId="44BFA110" w14:textId="52A49153" w:rsidR="002445F2" w:rsidRDefault="009274F6" w:rsidP="002F6485">
      <w:pPr>
        <w:pStyle w:val="a3"/>
        <w:numPr>
          <w:ilvl w:val="0"/>
          <w:numId w:val="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Метод опорных векторов в машинном обучении </w:t>
      </w:r>
      <w:hyperlink r:id="rId39" w:history="1">
        <w:r w:rsidR="00EF375D" w:rsidRPr="00AB7731">
          <w:rPr>
            <w:rStyle w:val="a4"/>
            <w:rFonts w:eastAsia="Times New Roman" w:cs="Times New Roman"/>
            <w:szCs w:val="28"/>
          </w:rPr>
          <w:t>https://translated.turbopages.org/proxy_u/en-ru.ru.b7146247-6398e653-d7a96c13-74722d776562/https/www.geeksforgeeks.org/support-vector-machine-in-machine-learning/</w:t>
        </w:r>
      </w:hyperlink>
      <w:r w:rsidR="00EF375D">
        <w:rPr>
          <w:rFonts w:eastAsia="Times New Roman" w:cs="Times New Roman"/>
          <w:szCs w:val="28"/>
        </w:rPr>
        <w:t xml:space="preserve"> </w:t>
      </w:r>
    </w:p>
    <w:p w14:paraId="0D50BF40" w14:textId="52729FF5" w:rsidR="00EF375D" w:rsidRPr="002F6485" w:rsidRDefault="009274F6" w:rsidP="002F6485">
      <w:pPr>
        <w:pStyle w:val="a3"/>
        <w:numPr>
          <w:ilvl w:val="0"/>
          <w:numId w:val="1"/>
        </w:num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Градиентный </w:t>
      </w:r>
      <w:proofErr w:type="spellStart"/>
      <w:r>
        <w:rPr>
          <w:rFonts w:eastAsia="Times New Roman" w:cs="Times New Roman"/>
          <w:szCs w:val="28"/>
        </w:rPr>
        <w:t>бустинг</w:t>
      </w:r>
      <w:proofErr w:type="spellEnd"/>
      <w:r>
        <w:rPr>
          <w:rFonts w:eastAsia="Times New Roman" w:cs="Times New Roman"/>
          <w:szCs w:val="28"/>
        </w:rPr>
        <w:t xml:space="preserve"> деревьев принятия решений </w:t>
      </w:r>
      <w:hyperlink r:id="rId40" w:history="1">
        <w:r w:rsidR="001D272E" w:rsidRPr="00AB7731">
          <w:rPr>
            <w:rStyle w:val="a4"/>
            <w:rFonts w:eastAsia="Times New Roman" w:cs="Times New Roman"/>
            <w:szCs w:val="28"/>
          </w:rPr>
          <w:t>https://help.sap.com/docs/SAP_INTEGRATED_BUSINESS_PLANNING/feae3cea3cc549aaa9d9de7d363a83e6/a2a3eada1d954aeaaaa8259ac2720767.html?version=2202</w:t>
        </w:r>
      </w:hyperlink>
      <w:r w:rsidR="001D272E">
        <w:rPr>
          <w:rFonts w:eastAsia="Times New Roman" w:cs="Times New Roman"/>
          <w:szCs w:val="28"/>
        </w:rPr>
        <w:t xml:space="preserve"> </w:t>
      </w:r>
    </w:p>
    <w:p w14:paraId="15A6AAC9" w14:textId="35F28D14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51B0A9D" w14:textId="6972F469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A175601" w14:textId="6C4B59D9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21C2D2D8" w14:textId="4A1F696E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21C8D4F" w14:textId="0C65DC34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ABD7BD3" w14:textId="12442BB1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5C4CD734" w14:textId="0AE8BEAF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1DE7FC6B" w14:textId="67CB5B3A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7F77AF69" w14:textId="2D914C34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A252083" w14:textId="3D5D0F37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361D91B7" w14:textId="276BE011" w:rsidR="00CE1141" w:rsidRDefault="00CE1141" w:rsidP="00264BD0">
      <w:pPr>
        <w:spacing w:line="360" w:lineRule="auto"/>
        <w:ind w:firstLine="709"/>
        <w:rPr>
          <w:rFonts w:eastAsia="Times New Roman" w:cs="Times New Roman"/>
          <w:szCs w:val="28"/>
        </w:rPr>
      </w:pPr>
    </w:p>
    <w:p w14:paraId="2DC6AEF8" w14:textId="3A3320AF" w:rsidR="002B7142" w:rsidRDefault="002B7142" w:rsidP="00D52504"/>
    <w:p w14:paraId="34E9C7A7" w14:textId="77777777" w:rsidR="00D52504" w:rsidRPr="00D52504" w:rsidRDefault="00D52504" w:rsidP="00D52504"/>
    <w:sectPr w:rsidR="00D52504" w:rsidRPr="00D52504" w:rsidSect="00E041CD">
      <w:pgSz w:w="11909" w:h="16834"/>
      <w:pgMar w:top="1134" w:right="567" w:bottom="85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6EAEC" w14:textId="77777777" w:rsidR="00677B88" w:rsidRDefault="00677B88" w:rsidP="00694DF1">
      <w:pPr>
        <w:spacing w:line="240" w:lineRule="auto"/>
      </w:pPr>
      <w:r>
        <w:separator/>
      </w:r>
    </w:p>
  </w:endnote>
  <w:endnote w:type="continuationSeparator" w:id="0">
    <w:p w14:paraId="39228BE5" w14:textId="77777777" w:rsidR="00677B88" w:rsidRDefault="00677B88" w:rsidP="00694D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4249211"/>
      <w:docPartObj>
        <w:docPartGallery w:val="Page Numbers (Bottom of Page)"/>
        <w:docPartUnique/>
      </w:docPartObj>
    </w:sdtPr>
    <w:sdtContent>
      <w:p w14:paraId="32A277B7" w14:textId="05D8A71F" w:rsidR="00E42C35" w:rsidRDefault="00E42C3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C436C8" w14:textId="77777777" w:rsidR="00B3407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5E767" w14:textId="77777777" w:rsidR="00677B88" w:rsidRDefault="00677B88" w:rsidP="00694DF1">
      <w:pPr>
        <w:spacing w:line="240" w:lineRule="auto"/>
      </w:pPr>
      <w:r>
        <w:separator/>
      </w:r>
    </w:p>
  </w:footnote>
  <w:footnote w:type="continuationSeparator" w:id="0">
    <w:p w14:paraId="7D108917" w14:textId="77777777" w:rsidR="00677B88" w:rsidRDefault="00677B88" w:rsidP="00694D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FB26F" w14:textId="77777777" w:rsidR="00B3407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7BB8CDB" wp14:editId="21178B39">
          <wp:simplePos x="0" y="0"/>
          <wp:positionH relativeFrom="column">
            <wp:posOffset>3562350</wp:posOffset>
          </wp:positionH>
          <wp:positionV relativeFrom="paragraph">
            <wp:posOffset>-180974</wp:posOffset>
          </wp:positionV>
          <wp:extent cx="2724150" cy="742950"/>
          <wp:effectExtent l="0" t="0" r="0" b="0"/>
          <wp:wrapTopAndBottom distT="0" distB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40FF"/>
    <w:multiLevelType w:val="multilevel"/>
    <w:tmpl w:val="7EC0F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36A17"/>
    <w:multiLevelType w:val="hybridMultilevel"/>
    <w:tmpl w:val="925C6994"/>
    <w:lvl w:ilvl="0" w:tplc="C0F64F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4AA58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8245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72C3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16D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BA39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0C0E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86E1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F870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87723"/>
    <w:multiLevelType w:val="multilevel"/>
    <w:tmpl w:val="9A10D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40065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DC666C3"/>
    <w:multiLevelType w:val="hybridMultilevel"/>
    <w:tmpl w:val="14E631E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E236227"/>
    <w:multiLevelType w:val="hybridMultilevel"/>
    <w:tmpl w:val="8BCE0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F4514"/>
    <w:multiLevelType w:val="multilevel"/>
    <w:tmpl w:val="B7744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69719B"/>
    <w:multiLevelType w:val="multilevel"/>
    <w:tmpl w:val="500A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A5327"/>
    <w:multiLevelType w:val="multilevel"/>
    <w:tmpl w:val="71509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ED3D04"/>
    <w:multiLevelType w:val="multilevel"/>
    <w:tmpl w:val="0E9481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BD505D"/>
    <w:multiLevelType w:val="multilevel"/>
    <w:tmpl w:val="7D9C4E0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381E1C1D"/>
    <w:multiLevelType w:val="multilevel"/>
    <w:tmpl w:val="95C04E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D03184"/>
    <w:multiLevelType w:val="multilevel"/>
    <w:tmpl w:val="B8285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2A1AF9"/>
    <w:multiLevelType w:val="multilevel"/>
    <w:tmpl w:val="133A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2879B7"/>
    <w:multiLevelType w:val="multilevel"/>
    <w:tmpl w:val="4634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A96B43"/>
    <w:multiLevelType w:val="multilevel"/>
    <w:tmpl w:val="6E14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F21C2B"/>
    <w:multiLevelType w:val="multilevel"/>
    <w:tmpl w:val="A092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B13166"/>
    <w:multiLevelType w:val="multilevel"/>
    <w:tmpl w:val="AC7244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4855E5E"/>
    <w:multiLevelType w:val="multilevel"/>
    <w:tmpl w:val="F560EB1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4A4389"/>
    <w:multiLevelType w:val="multilevel"/>
    <w:tmpl w:val="2884C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636009"/>
    <w:multiLevelType w:val="multilevel"/>
    <w:tmpl w:val="00C6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26627C"/>
    <w:multiLevelType w:val="multilevel"/>
    <w:tmpl w:val="E98A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5E2001"/>
    <w:multiLevelType w:val="multilevel"/>
    <w:tmpl w:val="F1167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9C31E5"/>
    <w:multiLevelType w:val="multilevel"/>
    <w:tmpl w:val="C15C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FB7F38"/>
    <w:multiLevelType w:val="hybridMultilevel"/>
    <w:tmpl w:val="14E631E2"/>
    <w:lvl w:ilvl="0" w:tplc="6CE027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C8D5416"/>
    <w:multiLevelType w:val="multilevel"/>
    <w:tmpl w:val="4664C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C95DC0"/>
    <w:multiLevelType w:val="hybridMultilevel"/>
    <w:tmpl w:val="D5D009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244372"/>
    <w:multiLevelType w:val="multilevel"/>
    <w:tmpl w:val="7772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BC6355"/>
    <w:multiLevelType w:val="multilevel"/>
    <w:tmpl w:val="F692F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BB94253"/>
    <w:multiLevelType w:val="multilevel"/>
    <w:tmpl w:val="3D566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B437D4"/>
    <w:multiLevelType w:val="multilevel"/>
    <w:tmpl w:val="F6D4B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FDB3E80"/>
    <w:multiLevelType w:val="multilevel"/>
    <w:tmpl w:val="0694D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8217027">
    <w:abstractNumId w:val="5"/>
  </w:num>
  <w:num w:numId="2" w16cid:durableId="1444231463">
    <w:abstractNumId w:val="10"/>
  </w:num>
  <w:num w:numId="3" w16cid:durableId="513112312">
    <w:abstractNumId w:val="17"/>
  </w:num>
  <w:num w:numId="4" w16cid:durableId="1794441390">
    <w:abstractNumId w:val="24"/>
  </w:num>
  <w:num w:numId="5" w16cid:durableId="1386105197">
    <w:abstractNumId w:val="14"/>
  </w:num>
  <w:num w:numId="6" w16cid:durableId="113257327">
    <w:abstractNumId w:val="16"/>
  </w:num>
  <w:num w:numId="7" w16cid:durableId="1893811470">
    <w:abstractNumId w:val="31"/>
  </w:num>
  <w:num w:numId="8" w16cid:durableId="1583443572">
    <w:abstractNumId w:val="27"/>
  </w:num>
  <w:num w:numId="9" w16cid:durableId="656492253">
    <w:abstractNumId w:val="6"/>
  </w:num>
  <w:num w:numId="10" w16cid:durableId="1054045580">
    <w:abstractNumId w:val="23"/>
  </w:num>
  <w:num w:numId="11" w16cid:durableId="1472214284">
    <w:abstractNumId w:val="21"/>
  </w:num>
  <w:num w:numId="12" w16cid:durableId="246547801">
    <w:abstractNumId w:val="15"/>
  </w:num>
  <w:num w:numId="13" w16cid:durableId="305086755">
    <w:abstractNumId w:val="22"/>
  </w:num>
  <w:num w:numId="14" w16cid:durableId="1567376019">
    <w:abstractNumId w:val="12"/>
  </w:num>
  <w:num w:numId="15" w16cid:durableId="1121531386">
    <w:abstractNumId w:val="7"/>
  </w:num>
  <w:num w:numId="16" w16cid:durableId="1132747380">
    <w:abstractNumId w:val="29"/>
  </w:num>
  <w:num w:numId="17" w16cid:durableId="1513714416">
    <w:abstractNumId w:val="2"/>
  </w:num>
  <w:num w:numId="18" w16cid:durableId="294069739">
    <w:abstractNumId w:val="13"/>
  </w:num>
  <w:num w:numId="19" w16cid:durableId="1574049757">
    <w:abstractNumId w:val="19"/>
  </w:num>
  <w:num w:numId="20" w16cid:durableId="813372819">
    <w:abstractNumId w:val="26"/>
  </w:num>
  <w:num w:numId="21" w16cid:durableId="360059583">
    <w:abstractNumId w:val="20"/>
  </w:num>
  <w:num w:numId="22" w16cid:durableId="651980929">
    <w:abstractNumId w:val="0"/>
  </w:num>
  <w:num w:numId="23" w16cid:durableId="1546209633">
    <w:abstractNumId w:val="28"/>
  </w:num>
  <w:num w:numId="24" w16cid:durableId="1665930772">
    <w:abstractNumId w:val="30"/>
  </w:num>
  <w:num w:numId="25" w16cid:durableId="177426805">
    <w:abstractNumId w:val="18"/>
  </w:num>
  <w:num w:numId="26" w16cid:durableId="1831403773">
    <w:abstractNumId w:val="11"/>
  </w:num>
  <w:num w:numId="27" w16cid:durableId="1505125731">
    <w:abstractNumId w:val="9"/>
  </w:num>
  <w:num w:numId="28" w16cid:durableId="1499806831">
    <w:abstractNumId w:val="25"/>
  </w:num>
  <w:num w:numId="29" w16cid:durableId="1892568376">
    <w:abstractNumId w:val="8"/>
  </w:num>
  <w:num w:numId="30" w16cid:durableId="1217819677">
    <w:abstractNumId w:val="3"/>
  </w:num>
  <w:num w:numId="31" w16cid:durableId="77948791">
    <w:abstractNumId w:val="4"/>
  </w:num>
  <w:num w:numId="32" w16cid:durableId="1597902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FF4"/>
    <w:rsid w:val="00016CB5"/>
    <w:rsid w:val="00031E08"/>
    <w:rsid w:val="0004023F"/>
    <w:rsid w:val="000548ED"/>
    <w:rsid w:val="000C7A78"/>
    <w:rsid w:val="000D293E"/>
    <w:rsid w:val="000F70FB"/>
    <w:rsid w:val="000F76EE"/>
    <w:rsid w:val="0010142F"/>
    <w:rsid w:val="0010571B"/>
    <w:rsid w:val="001D272E"/>
    <w:rsid w:val="00201662"/>
    <w:rsid w:val="00221707"/>
    <w:rsid w:val="002407AE"/>
    <w:rsid w:val="002445F2"/>
    <w:rsid w:val="00246081"/>
    <w:rsid w:val="00264BD0"/>
    <w:rsid w:val="00282108"/>
    <w:rsid w:val="002969FF"/>
    <w:rsid w:val="002A57E0"/>
    <w:rsid w:val="002A5A4A"/>
    <w:rsid w:val="002B7142"/>
    <w:rsid w:val="002F6485"/>
    <w:rsid w:val="003244DB"/>
    <w:rsid w:val="00341FE0"/>
    <w:rsid w:val="003845F6"/>
    <w:rsid w:val="00393990"/>
    <w:rsid w:val="003C63DF"/>
    <w:rsid w:val="003E1647"/>
    <w:rsid w:val="004F0556"/>
    <w:rsid w:val="004F1476"/>
    <w:rsid w:val="00512622"/>
    <w:rsid w:val="00562143"/>
    <w:rsid w:val="00584BFF"/>
    <w:rsid w:val="0058627C"/>
    <w:rsid w:val="005A7AF2"/>
    <w:rsid w:val="006207BB"/>
    <w:rsid w:val="00622362"/>
    <w:rsid w:val="00635D74"/>
    <w:rsid w:val="00642656"/>
    <w:rsid w:val="00677B88"/>
    <w:rsid w:val="00694DF1"/>
    <w:rsid w:val="00700B2E"/>
    <w:rsid w:val="00712D81"/>
    <w:rsid w:val="007146CC"/>
    <w:rsid w:val="007158E2"/>
    <w:rsid w:val="007704ED"/>
    <w:rsid w:val="00783AFA"/>
    <w:rsid w:val="00791953"/>
    <w:rsid w:val="00795FC3"/>
    <w:rsid w:val="007E270D"/>
    <w:rsid w:val="0085253F"/>
    <w:rsid w:val="008A0B41"/>
    <w:rsid w:val="008B1422"/>
    <w:rsid w:val="008B6FBD"/>
    <w:rsid w:val="008D351A"/>
    <w:rsid w:val="008E7C07"/>
    <w:rsid w:val="008F10E1"/>
    <w:rsid w:val="009202AA"/>
    <w:rsid w:val="009274F6"/>
    <w:rsid w:val="00943BD1"/>
    <w:rsid w:val="00957BF4"/>
    <w:rsid w:val="00961FB6"/>
    <w:rsid w:val="009C5FF4"/>
    <w:rsid w:val="009F0A9F"/>
    <w:rsid w:val="00A009CD"/>
    <w:rsid w:val="00A5024D"/>
    <w:rsid w:val="00A61CDC"/>
    <w:rsid w:val="00A8358D"/>
    <w:rsid w:val="00AC6EA2"/>
    <w:rsid w:val="00AD48F3"/>
    <w:rsid w:val="00B111F2"/>
    <w:rsid w:val="00B55D77"/>
    <w:rsid w:val="00B70798"/>
    <w:rsid w:val="00B8011D"/>
    <w:rsid w:val="00BE1D71"/>
    <w:rsid w:val="00C20C88"/>
    <w:rsid w:val="00C32B70"/>
    <w:rsid w:val="00CA519A"/>
    <w:rsid w:val="00CA5B2D"/>
    <w:rsid w:val="00CC31FD"/>
    <w:rsid w:val="00CE1141"/>
    <w:rsid w:val="00D03DAA"/>
    <w:rsid w:val="00D52504"/>
    <w:rsid w:val="00D57357"/>
    <w:rsid w:val="00D8164D"/>
    <w:rsid w:val="00DC4E60"/>
    <w:rsid w:val="00DF7316"/>
    <w:rsid w:val="00E041CD"/>
    <w:rsid w:val="00E30173"/>
    <w:rsid w:val="00E357FB"/>
    <w:rsid w:val="00E42C35"/>
    <w:rsid w:val="00E63C09"/>
    <w:rsid w:val="00E77073"/>
    <w:rsid w:val="00EB1D80"/>
    <w:rsid w:val="00EF375D"/>
    <w:rsid w:val="00F31E3E"/>
    <w:rsid w:val="00F72857"/>
    <w:rsid w:val="00FB0187"/>
    <w:rsid w:val="00FB63A5"/>
    <w:rsid w:val="00FB7F35"/>
    <w:rsid w:val="00FD2352"/>
    <w:rsid w:val="00FD40CF"/>
    <w:rsid w:val="00FF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635DA"/>
  <w15:chartTrackingRefBased/>
  <w15:docId w15:val="{7C400FCA-A68A-47E2-A4F5-E4E6651ED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504"/>
    <w:pPr>
      <w:spacing w:after="0" w:line="276" w:lineRule="auto"/>
    </w:pPr>
  </w:style>
  <w:style w:type="paragraph" w:styleId="1">
    <w:name w:val="heading 1"/>
    <w:basedOn w:val="a"/>
    <w:link w:val="10"/>
    <w:uiPriority w:val="9"/>
    <w:qFormat/>
    <w:rsid w:val="00A5024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114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E114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E1141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94DF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94DF1"/>
  </w:style>
  <w:style w:type="paragraph" w:styleId="a8">
    <w:name w:val="footer"/>
    <w:basedOn w:val="a"/>
    <w:link w:val="a9"/>
    <w:uiPriority w:val="99"/>
    <w:unhideWhenUsed/>
    <w:rsid w:val="00694DF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94DF1"/>
  </w:style>
  <w:style w:type="paragraph" w:styleId="aa">
    <w:name w:val="Normal (Web)"/>
    <w:basedOn w:val="a"/>
    <w:uiPriority w:val="99"/>
    <w:semiHidden/>
    <w:unhideWhenUsed/>
    <w:rsid w:val="00AD48F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AD48F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A5024D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c">
    <w:name w:val="Emphasis"/>
    <w:basedOn w:val="a0"/>
    <w:uiPriority w:val="20"/>
    <w:qFormat/>
    <w:rsid w:val="00700B2E"/>
    <w:rPr>
      <w:i/>
      <w:iCs/>
    </w:rPr>
  </w:style>
  <w:style w:type="paragraph" w:customStyle="1" w:styleId="p">
    <w:name w:val="p"/>
    <w:basedOn w:val="a"/>
    <w:rsid w:val="006426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22362"/>
    <w:rPr>
      <w:rFonts w:ascii="Courier New" w:eastAsia="Times New Roman" w:hAnsi="Courier New" w:cs="Courier New"/>
      <w:sz w:val="20"/>
      <w:szCs w:val="20"/>
    </w:rPr>
  </w:style>
  <w:style w:type="paragraph" w:customStyle="1" w:styleId="ad">
    <w:name w:val="для ВКР"/>
    <w:basedOn w:val="a"/>
    <w:link w:val="ae"/>
    <w:qFormat/>
    <w:rsid w:val="00EB1D80"/>
    <w:pPr>
      <w:spacing w:line="360" w:lineRule="auto"/>
      <w:ind w:firstLine="709"/>
      <w:jc w:val="both"/>
    </w:pPr>
    <w:rPr>
      <w:rFonts w:eastAsia="Arial"/>
      <w:lang w:eastAsia="ru-RU"/>
    </w:rPr>
  </w:style>
  <w:style w:type="character" w:customStyle="1" w:styleId="ae">
    <w:name w:val="для ВКР Знак"/>
    <w:basedOn w:val="a0"/>
    <w:link w:val="ad"/>
    <w:rsid w:val="00EB1D80"/>
    <w:rPr>
      <w:rFonts w:eastAsia="Arial"/>
      <w:lang w:eastAsia="ru-RU"/>
    </w:rPr>
  </w:style>
  <w:style w:type="character" w:styleId="af">
    <w:name w:val="FollowedHyperlink"/>
    <w:basedOn w:val="a0"/>
    <w:uiPriority w:val="99"/>
    <w:semiHidden/>
    <w:unhideWhenUsed/>
    <w:rsid w:val="00562143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30173"/>
    <w:pPr>
      <w:tabs>
        <w:tab w:val="right" w:leader="dot" w:pos="9962"/>
      </w:tabs>
      <w:spacing w:after="100" w:line="259" w:lineRule="auto"/>
    </w:pPr>
    <w:rPr>
      <w:rFonts w:cs="Times New Roman"/>
      <w:b/>
      <w:bCs/>
      <w:noProof/>
      <w:sz w:val="22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9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1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3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5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translated.turbopages.org/proxy_u/en-ru.ru.b7146247-6398e653-d7a96c13-74722d776562/https/www.geeksforgeeks.org/support-vector-machine-in-machine-learnin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itchef.ru/articles/58561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koroteev.site/text/ml1/" TargetMode="External"/><Relationship Id="rId40" Type="http://schemas.openxmlformats.org/officeDocument/2006/relationships/hyperlink" Target="https://help.sap.com/docs/SAP_INTEGRATED_BUSINESS_PLANNING/feae3cea3cc549aaa9d9de7d363a83e6/a2a3eada1d954aeaaaa8259ac2720767.html?version=220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127.0.0.1:5000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</TotalTime>
  <Pages>34</Pages>
  <Words>3563</Words>
  <Characters>20310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 Гонеман</dc:creator>
  <cp:keywords/>
  <dc:description/>
  <cp:lastModifiedBy>Алла Гонеман</cp:lastModifiedBy>
  <cp:revision>31</cp:revision>
  <dcterms:created xsi:type="dcterms:W3CDTF">2022-12-12T21:15:00Z</dcterms:created>
  <dcterms:modified xsi:type="dcterms:W3CDTF">2022-12-14T00:03:00Z</dcterms:modified>
</cp:coreProperties>
</file>