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Висновки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GET_post_HTTP Request:</w:t>
      </w:r>
    </w:p>
    <w:p w:rsidR="00000000" w:rsidDel="00000000" w:rsidP="00000000" w:rsidRDefault="00000000" w:rsidRPr="00000000" w14:paraId="0000000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Середній час виконання запиту:101 м.</w:t>
      </w:r>
    </w:p>
    <w:p w:rsidR="00000000" w:rsidDel="00000000" w:rsidP="00000000" w:rsidRDefault="00000000" w:rsidRPr="00000000" w14:paraId="0000000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Стандартне відхилення 17.21 мс - це свідчить, що виконання запитів займає майже однаковий час, що підтверджує стабільність запиту, як і відсутність помилок.</w:t>
      </w:r>
    </w:p>
    <w:p w:rsidR="00000000" w:rsidDel="00000000" w:rsidP="00000000" w:rsidRDefault="00000000" w:rsidRPr="00000000" w14:paraId="00000005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Пропускна здатність складає 23.07692 запити на секунду.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POST_new_post_HTTP Request: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Середній час виконання запиту вдвічі більший від часу виконання GET запиту: 224 мс, стандартне відхилення теж значне (112.24 мс).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Помилок не виникло, але значний розкид часу виконання породжує додаткові питання.</w:t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Пропускна здатність знизилася до 7 запитів на секунду.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PUT_сhange new post_HTTP Request: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Час виконання PUT-запиту більше ніж втричі більший від часу виконання GET запиту, та на 50% більший від часу виконання POST-запиту: 355 мс, але має менше стандартне відхилення (7.76 мс).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Помилок не має.</w:t>
      </w:r>
    </w:p>
    <w:p w:rsidR="00000000" w:rsidDel="00000000" w:rsidP="00000000" w:rsidRDefault="00000000" w:rsidRPr="00000000" w14:paraId="0000000D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Пропускна здатність зменшилася до 4.7 запитів на секунду.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Putch title in new posts_HTTP Request:</w:t>
      </w:r>
    </w:p>
    <w:p w:rsidR="00000000" w:rsidDel="00000000" w:rsidP="00000000" w:rsidRDefault="00000000" w:rsidRPr="00000000" w14:paraId="0000000F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Час виконання PUTCH-запиту становить 145 мс, з малим стандартним відхиленням (4.11 мс).</w:t>
      </w:r>
    </w:p>
    <w:p w:rsidR="00000000" w:rsidDel="00000000" w:rsidP="00000000" w:rsidRDefault="00000000" w:rsidRPr="00000000" w14:paraId="00000010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Немає помилок,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Пропускна здатність залишається стабільною на рівні ~7 запитів на секунду.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Delete created post_HTTP Request: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DELETE-запит виконується дуже швидко з середнім часом виконання 143 мс.</w:t>
      </w:r>
    </w:p>
    <w:p w:rsidR="00000000" w:rsidDel="00000000" w:rsidP="00000000" w:rsidRDefault="00000000" w:rsidRPr="00000000" w14:paraId="00000014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Немає помилок і пропускна здатність лишається на одному рівні з PUTCH-запитом ~7 запитів на секунду.</w:t>
      </w:r>
    </w:p>
    <w:p w:rsidR="00000000" w:rsidDel="00000000" w:rsidP="00000000" w:rsidRDefault="00000000" w:rsidRPr="00000000" w14:paraId="0000001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7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Враховуючи час виконання POST запиту рекомендується звернути увагу на оптимізацію часу його виконання.</w:t>
      </w:r>
    </w:p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7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</w:rPr>
        <w:drawing>
          <wp:inline distB="114300" distT="114300" distL="114300" distR="114300">
            <wp:extent cx="209550" cy="209550"/>
            <wp:effectExtent b="0" l="0" r="0" t="0"/>
            <wp:docPr descr=":травы:" id="1" name="image1.png"/>
            <a:graphic>
              <a:graphicData uri="http://schemas.openxmlformats.org/drawingml/2006/picture">
                <pic:pic>
                  <pic:nvPicPr>
                    <pic:cNvPr descr=":травы: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209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 Beet Sprout — детальніше заглибся в практику. </w:t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1. Виконай завдання попереднього рівня.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2. Створи новий тест-план на основі тест-плану з попереднього рівня. В ньому: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0fff6" w:val="clear"/>
        <w:spacing w:after="0" w:afterAutospacing="0" w:before="24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для кожного із запитів зроби стрес-тест використаного API;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0fff6" w:val="clear"/>
        <w:spacing w:after="240" w:before="0" w:beforeAutospacing="0" w:lineRule="auto"/>
        <w:ind w:left="720" w:hanging="360"/>
        <w:rPr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потрібно виявити такі мінімальні комбінації параметрів, за яких вебсервіс перестає витримувати навантаження.</w:t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3. Створений тест-план додай у свій репозиторій в GitHub.</w:t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0fff6" w:val="clear"/>
        <w:spacing w:after="240" w:before="240" w:lineRule="auto"/>
        <w:rPr>
          <w:rFonts w:ascii="Roboto" w:cs="Roboto" w:eastAsia="Roboto" w:hAnsi="Roboto"/>
          <w:i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i w:val="1"/>
          <w:color w:val="0d0d0d"/>
          <w:sz w:val="24"/>
          <w:szCs w:val="24"/>
          <w:rtl w:val="0"/>
        </w:rPr>
        <w:t xml:space="preserve">Додай посилання на відповідний репозиторій в LMS.</w:t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7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Вказавши 400 користувачів, навантаження протягом 150 секунд та кількість ітерацій 10 отримала наступне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720" w:lineRule="auto"/>
        <w:ind w:left="720" w:hanging="360"/>
        <w:rPr>
          <w:rFonts w:ascii="Roboto" w:cs="Roboto" w:eastAsia="Roboto" w:hAnsi="Roboto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Середні значення часу відповіді для кожного типу запиту є великими, особливо для GET запитів. Це може  вказувати на проблеми з продуктивністю або навіть неполадки у системі.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Загальна пропускна здатність системи також є низькою. Це може свідчити про обмежену спроможність системи обробляти запити.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Стандартне відхилення також зросло для кожного типу запиту.</w:t>
      </w:r>
    </w:p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Однак відсоток помилок низький, що свідчить про стабільність системи під час тестування. І швидкість передачі даних також є прийнятною.</w:t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7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Збільшивши кількість користувачів до 600 зменшуючи кількість повторень до 5 і збільшуючи тривалість до 200 секунд отримуємо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42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Середні значення часу відповіді є великими, зокрема для GET запитів. Це може свідчити про проблеми з продуктивністю або неполадки у системі.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Загальна пропускна здатність системи низька, що може свідчити про обмеження в мережі або недостатню ресурсоємність сервера.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Відсоток помилок є помірним для кожного типу запиту, але може свідчити про нестабільність системи під час тестування.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Стандартне відхилення (Std. Dev.): Стандартне відхилення для кожного типу запиту є великим, що може свідчити про нерівномірність часів відповіді системи.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Ці результати вказують на проблеми з продуктивністю і стійкістю апі під таким навантаженням. </w:t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Див результати стрес навантаження в файлі Стрес навантаження</w:t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72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