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rFonts w:ascii="Libre Franklin" w:cs="Libre Franklin" w:eastAsia="Libre Franklin" w:hAnsi="Libre Franklin"/>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re Franklin" w:cs="Libre Franklin" w:eastAsia="Libre Franklin" w:hAnsi="Libre Franklin"/>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rFonts w:ascii="Libre Franklin" w:cs="Libre Franklin" w:eastAsia="Libre Franklin" w:hAnsi="Libre Franklin"/>
          <w:b w:val="1"/>
          <w:i w:val="0"/>
          <w:smallCaps w:val="0"/>
          <w:strike w:val="0"/>
          <w:color w:val="5f5f5f"/>
          <w:sz w:val="30"/>
          <w:szCs w:val="30"/>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5f5f5f"/>
          <w:sz w:val="30"/>
          <w:szCs w:val="30"/>
          <w:u w:val="none"/>
          <w:shd w:fill="auto" w:val="clear"/>
          <w:vertAlign w:val="baseline"/>
          <w:rtl w:val="0"/>
        </w:rPr>
        <w:t xml:space="preserve">Entrevista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Libre Franklin" w:cs="Libre Franklin" w:eastAsia="Libre Franklin" w:hAnsi="Libre Frankli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rFonts w:ascii="Libre Franklin" w:cs="Libre Franklin" w:eastAsia="Libre Franklin" w:hAnsi="Libre Franklin"/>
          <w:b w:val="1"/>
          <w:i w:val="0"/>
          <w:smallCaps w:val="0"/>
          <w:strike w:val="0"/>
          <w:color w:val="5f5f5f"/>
          <w:sz w:val="22"/>
          <w:szCs w:val="2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5f5f5f"/>
          <w:sz w:val="22"/>
          <w:szCs w:val="22"/>
          <w:u w:val="none"/>
          <w:shd w:fill="auto" w:val="clear"/>
          <w:vertAlign w:val="baseline"/>
          <w:rtl w:val="0"/>
        </w:rPr>
        <w:t xml:space="preserve">Proyecto: </w:t>
      </w:r>
      <w:r w:rsidDel="00000000" w:rsidR="00000000" w:rsidRPr="00000000">
        <w:rPr>
          <w:rFonts w:ascii="Libre Franklin" w:cs="Libre Franklin" w:eastAsia="Libre Franklin" w:hAnsi="Libre Franklin"/>
          <w:b w:val="1"/>
          <w:color w:val="5f5f5f"/>
          <w:sz w:val="22"/>
          <w:szCs w:val="22"/>
          <w:rtl w:val="0"/>
        </w:rPr>
        <w:t xml:space="preserve">¡Oh my dog!</w:t>
      </w:r>
      <w:r w:rsidDel="00000000" w:rsidR="00000000" w:rsidRPr="00000000">
        <w:rPr>
          <w:rFonts w:ascii="Libre Franklin" w:cs="Libre Franklin" w:eastAsia="Libre Franklin" w:hAnsi="Libre Franklin"/>
          <w:b w:val="1"/>
          <w:i w:val="0"/>
          <w:smallCaps w:val="0"/>
          <w:strike w:val="0"/>
          <w:color w:val="5f5f5f"/>
          <w:sz w:val="22"/>
          <w:szCs w:val="2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rFonts w:ascii="Libre Franklin" w:cs="Libre Franklin" w:eastAsia="Libre Franklin" w:hAnsi="Libre Franklin"/>
          <w:b w:val="1"/>
          <w:i w:val="0"/>
          <w:smallCaps w:val="0"/>
          <w:strike w:val="0"/>
          <w:color w:val="5f5f5f"/>
          <w:sz w:val="22"/>
          <w:szCs w:val="2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5f5f5f"/>
          <w:sz w:val="22"/>
          <w:szCs w:val="22"/>
          <w:u w:val="none"/>
          <w:shd w:fill="auto" w:val="clear"/>
          <w:vertAlign w:val="baseline"/>
          <w:rtl w:val="0"/>
        </w:rPr>
        <w:t xml:space="preserve">Identificación: </w:t>
      </w:r>
      <w:r w:rsidDel="00000000" w:rsidR="00000000" w:rsidRPr="00000000">
        <w:rPr>
          <w:rFonts w:ascii="Libre Franklin" w:cs="Libre Franklin" w:eastAsia="Libre Franklin" w:hAnsi="Libre Franklin"/>
          <w:b w:val="1"/>
          <w:color w:val="5f5f5f"/>
          <w:sz w:val="22"/>
          <w:szCs w:val="22"/>
          <w:rtl w:val="0"/>
        </w:rPr>
        <w:t xml:space="preserve">0001</w:t>
      </w:r>
      <w:r w:rsidDel="00000000" w:rsidR="00000000" w:rsidRPr="00000000">
        <w:rPr>
          <w:rtl w:val="0"/>
        </w:rPr>
      </w:r>
    </w:p>
    <w:p w:rsidR="00000000" w:rsidDel="00000000" w:rsidP="00000000" w:rsidRDefault="00000000" w:rsidRPr="00000000" w14:paraId="00000024">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5">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6">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7">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8">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9">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A">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B">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C">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D">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E">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2F">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30">
      <w:pPr>
        <w:ind w:left="2700" w:firstLine="0"/>
        <w:rPr>
          <w:rFonts w:ascii="Libre Franklin" w:cs="Libre Franklin" w:eastAsia="Libre Franklin" w:hAnsi="Libre Franklin"/>
          <w:vertAlign w:val="baseline"/>
        </w:rPr>
      </w:pPr>
      <w:r w:rsidDel="00000000" w:rsidR="00000000" w:rsidRPr="00000000">
        <w:rPr>
          <w:rtl w:val="0"/>
        </w:rPr>
      </w:r>
    </w:p>
    <w:p w:rsidR="00000000" w:rsidDel="00000000" w:rsidP="00000000" w:rsidRDefault="00000000" w:rsidRPr="00000000" w14:paraId="00000031">
      <w:pPr>
        <w:ind w:left="2700" w:firstLine="0"/>
        <w:rPr>
          <w:rFonts w:ascii="Libre Franklin" w:cs="Libre Franklin" w:eastAsia="Libre Franklin" w:hAnsi="Libre Frankli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1190625</wp:posOffset>
            </wp:positionH>
            <wp:positionV relativeFrom="paragraph">
              <wp:posOffset>258699</wp:posOffset>
            </wp:positionV>
            <wp:extent cx="2229803" cy="2229803"/>
            <wp:effectExtent b="0" l="0" r="0" t="0"/>
            <wp:wrapNone/>
            <wp:docPr id="102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29803" cy="2229803"/>
                    </a:xfrm>
                    <a:prstGeom prst="rect"/>
                    <a:ln/>
                  </pic:spPr>
                </pic:pic>
              </a:graphicData>
            </a:graphic>
          </wp:anchor>
        </w:drawing>
      </w:r>
    </w:p>
    <w:p w:rsidR="00000000" w:rsidDel="00000000" w:rsidP="00000000" w:rsidRDefault="00000000" w:rsidRPr="00000000" w14:paraId="00000032">
      <w:pPr>
        <w:ind w:left="2700" w:firstLine="0"/>
        <w:rPr>
          <w:rFonts w:ascii="Libre Franklin" w:cs="Libre Franklin" w:eastAsia="Libre Franklin" w:hAnsi="Libre Franklin"/>
          <w:vertAlign w:val="baseline"/>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3">
            <w:pPr>
              <w:jc w:val="center"/>
              <w:rPr>
                <w:rFonts w:ascii="Libre Franklin" w:cs="Libre Franklin" w:eastAsia="Libre Franklin" w:hAnsi="Libre Franklin"/>
                <w:vertAlign w:val="baseline"/>
              </w:rPr>
            </w:pPr>
            <w:r w:rsidDel="00000000" w:rsidR="00000000" w:rsidRPr="00000000">
              <w:rPr>
                <w:rFonts w:ascii="Libre Franklin" w:cs="Libre Franklin" w:eastAsia="Libre Franklin" w:hAnsi="Libre Franklin"/>
                <w:vertAlign w:val="baseline"/>
                <w:rtl w:val="0"/>
              </w:rPr>
              <w:br w:type="textWrapping"/>
            </w:r>
          </w:p>
        </w:tc>
        <w:tc>
          <w:tcPr>
            <w:vAlign w:val="center"/>
          </w:tcPr>
          <w:p w:rsidR="00000000" w:rsidDel="00000000" w:rsidP="00000000" w:rsidRDefault="00000000" w:rsidRPr="00000000" w14:paraId="00000034">
            <w:pPr>
              <w:jc w:val="center"/>
              <w:rPr>
                <w:rFonts w:ascii="Libre Franklin" w:cs="Libre Franklin" w:eastAsia="Libre Franklin" w:hAnsi="Libre Franklin"/>
                <w:vertAlign w:val="baseline"/>
              </w:rPr>
            </w:pPr>
            <w:r w:rsidDel="00000000" w:rsidR="00000000" w:rsidRPr="00000000">
              <w:rPr>
                <w:rtl w:val="0"/>
              </w:rPr>
            </w:r>
          </w:p>
        </w:tc>
        <w:tc>
          <w:tcPr/>
          <w:p w:rsidR="00000000" w:rsidDel="00000000" w:rsidP="00000000" w:rsidRDefault="00000000" w:rsidRPr="00000000" w14:paraId="00000035">
            <w:pPr>
              <w:jc w:val="right"/>
              <w:rPr>
                <w:rFonts w:ascii="Libre Franklin" w:cs="Libre Franklin" w:eastAsia="Libre Franklin" w:hAnsi="Libre Franklin"/>
                <w:color w:val="241a61"/>
                <w:sz w:val="18"/>
                <w:szCs w:val="18"/>
                <w:vertAlign w:val="baseline"/>
              </w:rPr>
            </w:pPr>
            <w:r w:rsidDel="00000000" w:rsidR="00000000" w:rsidRPr="00000000">
              <w:rPr>
                <w:rtl w:val="0"/>
              </w:rPr>
            </w:r>
          </w:p>
          <w:p w:rsidR="00000000" w:rsidDel="00000000" w:rsidP="00000000" w:rsidRDefault="00000000" w:rsidRPr="00000000" w14:paraId="00000036">
            <w:pPr>
              <w:jc w:val="right"/>
              <w:rPr>
                <w:rFonts w:ascii="Libre Franklin" w:cs="Libre Franklin" w:eastAsia="Libre Franklin" w:hAnsi="Libre Franklin"/>
                <w:color w:val="241a61"/>
                <w:sz w:val="18"/>
                <w:szCs w:val="18"/>
                <w:vertAlign w:val="baseline"/>
              </w:rPr>
            </w:pPr>
            <w:r w:rsidDel="00000000" w:rsidR="00000000" w:rsidRPr="00000000">
              <w:rPr>
                <w:rtl w:val="0"/>
              </w:rPr>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headerReference r:id="rId8" w:type="first"/>
          <w:pgSz w:h="16838" w:w="11906" w:orient="portrait"/>
          <w:pgMar w:bottom="1417" w:top="1417" w:left="1701" w:right="1701" w:header="708" w:footer="708"/>
          <w:pgNumType w:start="1"/>
          <w:titlePg w:val="1"/>
        </w:sectPr>
      </w:pPr>
      <w:r w:rsidDel="00000000" w:rsidR="00000000" w:rsidRPr="00000000">
        <w:rPr>
          <w:sz w:val="16"/>
          <w:szCs w:val="16"/>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rPr>
          <w:rFonts w:ascii="Libre Franklin" w:cs="Libre Franklin" w:eastAsia="Libre Franklin" w:hAnsi="Libre Franklin"/>
          <w:b w:val="1"/>
          <w:sz w:val="22"/>
          <w:szCs w:val="22"/>
          <w:rtl w:val="0"/>
        </w:rPr>
        <w:t xml:space="preserve">AllaDevs  03/2023</w:t>
      </w:r>
      <w:r w:rsidDel="00000000" w:rsidR="00000000" w:rsidRPr="00000000">
        <w:rPr>
          <w:rtl w:val="0"/>
        </w:rPr>
      </w:r>
    </w:p>
    <w:p w:rsidR="00000000" w:rsidDel="00000000" w:rsidP="00000000" w:rsidRDefault="00000000" w:rsidRPr="00000000" w14:paraId="00000038">
      <w:pPr>
        <w:rPr>
          <w:vertAlign w:val="baseline"/>
        </w:rPr>
      </w:pPr>
      <w:bookmarkStart w:colFirst="0" w:colLast="0" w:name="_heading=h.gjdgxs" w:id="0"/>
      <w:bookmarkEnd w:id="0"/>
      <w:r w:rsidDel="00000000" w:rsidR="00000000" w:rsidRPr="00000000">
        <w:rPr>
          <w:rtl w:val="0"/>
        </w:rPr>
      </w:r>
    </w:p>
    <w:tbl>
      <w:tblPr>
        <w:tblStyle w:val="Table3"/>
        <w:tblW w:w="9639.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cantSplit w:val="0"/>
          <w:tblHeader w:val="0"/>
        </w:trPr>
        <w:tc>
          <w:tcPr>
            <w:vAlign w:val="top"/>
          </w:tcPr>
          <w:p w:rsidR="00000000" w:rsidDel="00000000" w:rsidP="00000000" w:rsidRDefault="00000000" w:rsidRPr="00000000" w14:paraId="00000039">
            <w:pPr>
              <w:keepNext w:val="1"/>
              <w:spacing w:after="60" w:before="240" w:line="360" w:lineRule="auto"/>
              <w:ind w:left="360" w:firstLine="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Preparada por: Lucas Gallardo, Josue Suarez y Nicolas Bonoris.</w:t>
            </w:r>
          </w:p>
          <w:p w:rsidR="00000000" w:rsidDel="00000000" w:rsidP="00000000" w:rsidRDefault="00000000" w:rsidRPr="00000000" w14:paraId="0000003A">
            <w:pPr>
              <w:spacing w:line="360" w:lineRule="auto"/>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Fecha de preparación: 10/03/2023</w:t>
            </w:r>
          </w:p>
          <w:p w:rsidR="00000000" w:rsidDel="00000000" w:rsidP="00000000" w:rsidRDefault="00000000" w:rsidRPr="00000000" w14:paraId="0000003B">
            <w:pPr>
              <w:spacing w:line="360" w:lineRule="auto"/>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Fase en la que se encuentra el proyecto: Iniciando la elicitación de requerimientos</w:t>
            </w:r>
          </w:p>
          <w:p w:rsidR="00000000" w:rsidDel="00000000" w:rsidP="00000000" w:rsidRDefault="00000000" w:rsidRPr="00000000" w14:paraId="0000003C">
            <w:pPr>
              <w:spacing w:line="360" w:lineRule="auto"/>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Documentos a que se hacen referencias: Entrevista 1</w:t>
            </w:r>
          </w:p>
        </w:tc>
      </w:tr>
      <w:tr>
        <w:trPr>
          <w:cantSplit w:val="0"/>
          <w:tblHeader w:val="0"/>
        </w:trPr>
        <w:tc>
          <w:tcPr>
            <w:vAlign w:val="top"/>
          </w:tcPr>
          <w:p w:rsidR="00000000" w:rsidDel="00000000" w:rsidP="00000000" w:rsidRDefault="00000000" w:rsidRPr="00000000" w14:paraId="0000003D">
            <w:pPr>
              <w:keepNext w:val="1"/>
              <w:spacing w:after="60" w:before="240" w:line="360" w:lineRule="auto"/>
              <w:ind w:left="45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Lugar de la entrevista: Aula 1-4, Facultad de Informática, Universidad Nacional de La Plata</w:t>
            </w:r>
          </w:p>
          <w:p w:rsidR="00000000" w:rsidDel="00000000" w:rsidP="00000000" w:rsidRDefault="00000000" w:rsidRPr="00000000" w14:paraId="0000003E">
            <w:pPr>
              <w:spacing w:line="360" w:lineRule="auto"/>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Fecha/Hora/Duración de la entrevista: 10/03/2023, 11:00hs, duración estimada 30 min.</w:t>
            </w:r>
          </w:p>
        </w:tc>
      </w:tr>
      <w:tr>
        <w:trPr>
          <w:cantSplit w:val="0"/>
          <w:tblHeader w:val="0"/>
        </w:trPr>
        <w:tc>
          <w:tcPr>
            <w:vAlign w:val="top"/>
          </w:tcPr>
          <w:p w:rsidR="00000000" w:rsidDel="00000000" w:rsidP="00000000" w:rsidRDefault="00000000" w:rsidRPr="00000000" w14:paraId="0000003F">
            <w:pPr>
              <w:keepNext w:val="1"/>
              <w:spacing w:after="60" w:before="240" w:lineRule="auto"/>
              <w:ind w:left="360" w:firstLine="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Entrevistado: Pedro</w:t>
            </w:r>
          </w:p>
          <w:p w:rsidR="00000000" w:rsidDel="00000000" w:rsidP="00000000" w:rsidRDefault="00000000" w:rsidRPr="00000000" w14:paraId="00000040">
            <w:pPr>
              <w:keepNext w:val="1"/>
              <w:spacing w:after="60" w:before="240" w:lineRule="auto"/>
              <w:ind w:left="360" w:firstLine="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Rol: Condueño de la veterinaria ¡Oh my dog!</w:t>
            </w:r>
          </w:p>
          <w:p w:rsidR="00000000" w:rsidDel="00000000" w:rsidP="00000000" w:rsidRDefault="00000000" w:rsidRPr="00000000" w14:paraId="00000041">
            <w:pPr>
              <w:keepNext w:val="1"/>
              <w:spacing w:after="60" w:before="240" w:lineRule="auto"/>
              <w:ind w:left="360" w:firstLine="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Objetivo a lograr con esta entrevista: los tres objetivos principales son especificar los datos relativos a registros y usuarios; confirmar los requerimientos relativos a la funcionalidad, especificando las funcionalidades que quedaron menos claras (cruza, adopción y urgencias) y reafirmando las que ya consultamos (sobre todo en torno a los datos); en caso de tener tiempo, nos gustaría llegar a tocar primeros temas en torno al diseño (colores de la compañía, estilos preferidos, logo, fuentes, etc.)</w:t>
            </w:r>
          </w:p>
        </w:tc>
      </w:tr>
      <w:tr>
        <w:trPr>
          <w:cantSplit w:val="0"/>
          <w:tblHeader w:val="0"/>
        </w:trPr>
        <w:tc>
          <w:tcPr>
            <w:vAlign w:val="top"/>
          </w:tcPr>
          <w:p w:rsidR="00000000" w:rsidDel="00000000" w:rsidP="00000000" w:rsidRDefault="00000000" w:rsidRPr="00000000" w14:paraId="00000042">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Cuerpo de la Entrevista:</w:t>
            </w:r>
          </w:p>
          <w:p w:rsidR="00000000" w:rsidDel="00000000" w:rsidP="00000000" w:rsidRDefault="00000000" w:rsidRPr="00000000" w14:paraId="00000043">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1:</w:t>
              <w:br w:type="textWrapping"/>
              <w:t xml:space="preserve">- En la entrevista anterior dijo que las funcionalidades a desarrollar serán turnos, urgencias, </w:t>
            </w:r>
            <w:r w:rsidDel="00000000" w:rsidR="00000000" w:rsidRPr="00000000">
              <w:rPr>
                <w:rFonts w:ascii="Libre Franklin" w:cs="Libre Franklin" w:eastAsia="Libre Franklin" w:hAnsi="Libre Franklin"/>
                <w:sz w:val="24"/>
                <w:szCs w:val="24"/>
                <w:rtl w:val="0"/>
              </w:rPr>
              <w:t xml:space="preserve">cruza</w:t>
            </w:r>
            <w:r w:rsidDel="00000000" w:rsidR="00000000" w:rsidRPr="00000000">
              <w:rPr>
                <w:rFonts w:ascii="Libre Franklin" w:cs="Libre Franklin" w:eastAsia="Libre Franklin" w:hAnsi="Libre Franklin"/>
                <w:sz w:val="24"/>
                <w:szCs w:val="24"/>
                <w:rtl w:val="0"/>
              </w:rPr>
              <w:t xml:space="preserve">, adopción, conexión con paseadores y cuidadores y campañas de donaciones ¿Podría confirmar si estas son todas las funcionalidades requeridas?</w:t>
              <w:br w:type="textWrapping"/>
              <w:t xml:space="preserve">- SI, todas las funcionalidades son correctas, </w:t>
            </w:r>
            <w:r w:rsidDel="00000000" w:rsidR="00000000" w:rsidRPr="00000000">
              <w:rPr>
                <w:rFonts w:ascii="Libre Franklin" w:cs="Libre Franklin" w:eastAsia="Libre Franklin" w:hAnsi="Libre Franklin"/>
                <w:sz w:val="24"/>
                <w:szCs w:val="24"/>
                <w:rtl w:val="0"/>
              </w:rPr>
              <w:t xml:space="preserve">tengan</w:t>
            </w:r>
            <w:r w:rsidDel="00000000" w:rsidR="00000000" w:rsidRPr="00000000">
              <w:rPr>
                <w:rFonts w:ascii="Libre Franklin" w:cs="Libre Franklin" w:eastAsia="Libre Franklin" w:hAnsi="Libre Franklin"/>
                <w:sz w:val="24"/>
                <w:szCs w:val="24"/>
                <w:rtl w:val="0"/>
              </w:rPr>
              <w:t xml:space="preserve"> en cuenta que de cada perro se guardará el historial médico, y que para turnos y urgencias manejaremos múltiples sucursales.</w:t>
            </w:r>
          </w:p>
          <w:p w:rsidR="00000000" w:rsidDel="00000000" w:rsidP="00000000" w:rsidRDefault="00000000" w:rsidRPr="00000000" w14:paraId="00000044">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2:</w:t>
              <w:br w:type="textWrapping"/>
              <w:t xml:space="preserve">- En cuanto a los usuarios de tipo empleado ¿Desea una funcionalidad para registrarlos en el sistema? De poder registrase ¿Qué información/datos se solicitan y almacena de un empleado?</w:t>
              <w:br w:type="textWrapping"/>
              <w:t xml:space="preserve">- Los usuarios estarán precargados y serán dos: uno para Pedro y otro para Lucia. No se les cargarán datos, simplemente serán usuarios de tipo administrador. Estos no podrán acceder a funcionalidades de cliente, para esto deberían crearse un perfil personal.  </w:t>
            </w:r>
          </w:p>
          <w:p w:rsidR="00000000" w:rsidDel="00000000" w:rsidP="00000000" w:rsidRDefault="00000000" w:rsidRPr="00000000" w14:paraId="00000045">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3:</w:t>
              <w:br w:type="textWrapping"/>
              <w:t xml:space="preserve">- ¿En qué consiste la función de cruza de perros? ¿Qué datos se solicitan dentro de esta funcionalidad?</w:t>
              <w:br w:type="textWrapping"/>
              <w:t xml:space="preserve">- Estamos buscando que a partir de los datos, al cliente le aparezca una recomendación de otros perros que están disponibles para cruza, siguiendo una coincidencia de razas o el más parecido, decidiendo así el cliente si quiere seguir con el procedimiento o esperar a otro perro. Para esto, buscamos que incluya un sistema de búsqueda con filtros para cada uno de los datos.</w:t>
              <w:br w:type="textWrapping"/>
              <w:t xml:space="preserve">    Se almacenan: sexo, fecha de celo, raza, edad (aproximada) y contacto (teléfono e email del cliente que publica el anuncio) . </w:t>
              <w:br w:type="textWrapping"/>
              <w:t xml:space="preserve">- ¿La posibilidad de cruzar a sus perros es sólo para clientes?</w:t>
              <w:br w:type="textWrapping"/>
              <w:t xml:space="preserve">- Solamente los clientes podrán publicar perros para cruzar y podrán ver el listado de cruzas. </w:t>
              <w:br w:type="textWrapping"/>
              <w:t xml:space="preserve">- ¿Las cruzas son administradas por la veterinaria o se pactan por fuera de ella?</w:t>
              <w:br w:type="textWrapping"/>
              <w:t xml:space="preserve">- El contacto es entre ellos, al presionar el botón, “Quiero cruzar mi perro con este”, se le envía un email a cada parte con email de la otra parte.</w:t>
              <w:br w:type="textWrapping"/>
              <w:t xml:space="preserve">Además, al entrar a la sección de </w:t>
            </w:r>
            <w:r w:rsidDel="00000000" w:rsidR="00000000" w:rsidRPr="00000000">
              <w:rPr>
                <w:rFonts w:ascii="Libre Franklin" w:cs="Libre Franklin" w:eastAsia="Libre Franklin" w:hAnsi="Libre Franklin"/>
                <w:sz w:val="24"/>
                <w:szCs w:val="24"/>
                <w:rtl w:val="0"/>
              </w:rPr>
              <w:t xml:space="preserve">cruza</w:t>
            </w:r>
            <w:r w:rsidDel="00000000" w:rsidR="00000000" w:rsidRPr="00000000">
              <w:rPr>
                <w:rFonts w:ascii="Libre Franklin" w:cs="Libre Franklin" w:eastAsia="Libre Franklin" w:hAnsi="Libre Franklin"/>
                <w:sz w:val="24"/>
                <w:szCs w:val="24"/>
                <w:rtl w:val="0"/>
              </w:rPr>
              <w:t xml:space="preserve">, queremos que aparezca un cartel “Enorme” que diga: “Poseemos una sección de adopción ¡No recomendamos cruzar perros!”. El botón de “Cruzar” no queremos que aparezca, que sea una opción oculta que se muestre únicamente cuando se ingresa como cliente.</w:t>
            </w:r>
          </w:p>
          <w:p w:rsidR="00000000" w:rsidDel="00000000" w:rsidP="00000000" w:rsidRDefault="00000000" w:rsidRPr="00000000" w14:paraId="00000046">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4:</w:t>
              <w:br w:type="textWrapping"/>
              <w:t xml:space="preserve">- ¿En qué consiste el sistema de urgencias?</w:t>
              <w:br w:type="textWrapping"/>
              <w:t xml:space="preserve">- El sistema es sencillo, buscamos que sea una página estática, donde se muestra un mapa de sucursales con dirección y el horario de atención, esto debería ser posible modificarlos por un administrador. </w:t>
            </w:r>
          </w:p>
          <w:p w:rsidR="00000000" w:rsidDel="00000000" w:rsidP="00000000" w:rsidRDefault="00000000" w:rsidRPr="00000000" w14:paraId="00000047">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5:</w:t>
              <w:br w:type="textWrapping"/>
              <w:t xml:space="preserve">- ¿Que debería suceder luego de efectuar una adopción?</w:t>
              <w:br w:type="textWrapping"/>
              <w:t xml:space="preserve">La persona que se encarga de marcar si el perro fue adoptado, es la misma que lo puso en adopción. </w:t>
              <w:br w:type="textWrapping"/>
              <w:t xml:space="preserve">Dejaremos una opción de feedback luego de la adopción, con la experiencia de usuario.</w:t>
              <w:br w:type="textWrapping"/>
              <w:t xml:space="preserve">También se mostrarán los casos resueltos para mostrar la eficiencia del sistema.</w:t>
              <w:br w:type="textWrapping"/>
              <w:t xml:space="preserve">- ¿Cuál es la diferencia entre cliente y no cliente con respecto a adopción?</w:t>
              <w:br w:type="textWrapping"/>
              <w:t xml:space="preserve">- La publicación la puede hacer solamente un cliente, por otro lado el listado lo puede ver un cliente como un no cliente. </w:t>
              <w:br w:type="textWrapping"/>
              <w:t xml:space="preserve">Para adoptar, si es cliente no se le piden datos, si no lo es, se le pide: nombre, apellido, teléfono y email, con el objetivo de poder conectarlo con la persona que da en adopción a el animal.  </w:t>
              <w:br w:type="textWrapping"/>
              <w:t xml:space="preserve">- ¿Qué datos se solicitan al momento de la adopción/publicación?</w:t>
              <w:br w:type="textWrapping"/>
              <w:t xml:space="preserve">- Se almacenan: nombre (opcional), edad (aproximada), raza (desplegable, no a texto libre), color, tamaño (seleccionable: chico, mediano, grande), sexo, origen (opcional), Observación (texto libre), sin foto. A nosotros nos interesa el hecho de alentar la adopción, más allá de la apariencia del animal, dejando en segundo plano la cruza. Un cliente podrá publicar a su propio perro cargado en el sistema y que se autocomplete.</w:t>
            </w:r>
          </w:p>
          <w:p w:rsidR="00000000" w:rsidDel="00000000" w:rsidP="00000000" w:rsidRDefault="00000000" w:rsidRPr="00000000" w14:paraId="00000048">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6:</w:t>
              <w:br w:type="textWrapping"/>
              <w:t xml:space="preserve">- ¿Qué datos se solicitan al momento de publicar una pérdida / encuentro / búsqueda?</w:t>
              <w:br w:type="textWrapping"/>
              <w:t xml:space="preserve">- Para la pérdida un cliente puede poner como perdido uno de sus perros o ingresar uno nuevo con: nombre, raza, color, tamaño, foto y alguna observación si quiere; para el encuentro un cliente debe ingresar raza, color, tamaño, foto, edad aproximada y alguna observación si quiere; para buscar se debería poder filtrar los listados por raza, color y tamaño.</w:t>
              <w:br w:type="textWrapping"/>
              <w:t xml:space="preserve">- ¿Los no clientes únicamente pueden </w:t>
            </w:r>
            <w:r w:rsidDel="00000000" w:rsidR="00000000" w:rsidRPr="00000000">
              <w:rPr>
                <w:rFonts w:ascii="Libre Franklin" w:cs="Libre Franklin" w:eastAsia="Libre Franklin" w:hAnsi="Libre Franklin"/>
                <w:i w:val="1"/>
                <w:sz w:val="24"/>
                <w:szCs w:val="24"/>
                <w:rtl w:val="0"/>
              </w:rPr>
              <w:t xml:space="preserve">ver </w:t>
            </w:r>
            <w:r w:rsidDel="00000000" w:rsidR="00000000" w:rsidRPr="00000000">
              <w:rPr>
                <w:rFonts w:ascii="Libre Franklin" w:cs="Libre Franklin" w:eastAsia="Libre Franklin" w:hAnsi="Libre Franklin"/>
                <w:sz w:val="24"/>
                <w:szCs w:val="24"/>
                <w:rtl w:val="0"/>
              </w:rPr>
              <w:t xml:space="preserve">los listados, o pueden utilizar algunas de las funciones?</w:t>
              <w:br w:type="textWrapping"/>
              <w:t xml:space="preserve">- Los no clientes pueden sólo ver los listados.</w:t>
              <w:br w:type="textWrapping"/>
              <w:t xml:space="preserve">- ¿Los clientes se contactan entre ellos?</w:t>
              <w:br w:type="textWrapping"/>
              <w:t xml:space="preserve">- Sí, el contacto se hará entre ellos</w:t>
              <w:br w:type="textWrapping"/>
              <w:t xml:space="preserve">- ¿Cómo sabemos si se </w:t>
            </w:r>
            <w:r w:rsidDel="00000000" w:rsidR="00000000" w:rsidRPr="00000000">
              <w:rPr>
                <w:rFonts w:ascii="Libre Franklin" w:cs="Libre Franklin" w:eastAsia="Libre Franklin" w:hAnsi="Libre Franklin"/>
                <w:sz w:val="24"/>
                <w:szCs w:val="24"/>
                <w:rtl w:val="0"/>
              </w:rPr>
              <w:t xml:space="preserve">solucionó</w:t>
            </w:r>
            <w:r w:rsidDel="00000000" w:rsidR="00000000" w:rsidRPr="00000000">
              <w:rPr>
                <w:rFonts w:ascii="Libre Franklin" w:cs="Libre Franklin" w:eastAsia="Libre Franklin" w:hAnsi="Libre Franklin"/>
                <w:sz w:val="24"/>
                <w:szCs w:val="24"/>
                <w:rtl w:val="0"/>
              </w:rPr>
              <w:t xml:space="preserve"> un caso?</w:t>
              <w:br w:type="textWrapping"/>
              <w:t xml:space="preserve">- El cliente que hizo la publicación deberá modificar el estado de búsqueda de haberse encontrado el dueño del animal, en forma de “Dueño encontrado”. </w:t>
            </w:r>
            <w:r w:rsidDel="00000000" w:rsidR="00000000" w:rsidRPr="00000000">
              <w:rPr>
                <w:rFonts w:ascii="Libre Franklin" w:cs="Libre Franklin" w:eastAsia="Libre Franklin" w:hAnsi="Libre Franklin"/>
                <w:sz w:val="24"/>
                <w:szCs w:val="24"/>
                <w:rtl w:val="0"/>
              </w:rPr>
              <w:t xml:space="preserve">Estaría</w:t>
            </w:r>
            <w:r w:rsidDel="00000000" w:rsidR="00000000" w:rsidRPr="00000000">
              <w:rPr>
                <w:rFonts w:ascii="Libre Franklin" w:cs="Libre Franklin" w:eastAsia="Libre Franklin" w:hAnsi="Libre Franklin"/>
                <w:sz w:val="24"/>
                <w:szCs w:val="24"/>
                <w:rtl w:val="0"/>
              </w:rPr>
              <w:t xml:space="preserve"> buena la idea de un sistema de “matching” entre perros perdidos y encontrados, utilizando las características y las fechas de publicación. En tal caso, que le llegue un mail al cliente indicando que hay un perro cuyas características concuerdan con las del que busca.</w:t>
            </w:r>
          </w:p>
          <w:p w:rsidR="00000000" w:rsidDel="00000000" w:rsidP="00000000" w:rsidRDefault="00000000" w:rsidRPr="00000000" w14:paraId="00000049">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7:</w:t>
              <w:br w:type="textWrapping"/>
              <w:t xml:space="preserve">- ¿Son correctos los datos que tenemos para guardar/solicitar de cada turno? *Mostramos nuestras anotaciones*</w:t>
              <w:br w:type="textWrapping"/>
              <w:t xml:space="preserve">- Los datos son correctos.</w:t>
              <w:br w:type="textWrapping"/>
              <w:t xml:space="preserve">- ¿Cómo será el manejo de las modificaciones de turnos?</w:t>
              <w:br w:type="textWrapping"/>
              <w:t xml:space="preserve">- La modificación de turnos (Por parte de el veterinario) con un contexto libre ej: “Yo puedo a la mañana a las 10AM”. El cliente recibe un mail con este contenido y la notificación de modificación del turno, dándole la opción de aceptar o rechazar el turno. Al aceptarlo, el turno aparece en el listado de turnos del veterinario, en caso contrario, en el listado se registra que el cliente rechazó el turno, y si quiere acceder a un nuevo turno deberá repetir el trámite. Antes que el cliente confirme el turno se le muestra el porcentaje de descuento que va a poseer.</w:t>
              <w:br w:type="textWrapping"/>
              <w:t xml:space="preserve">- ¿Cómo se manejan los usuarios de tipo empleado en torno a los turnos?</w:t>
              <w:br w:type="textWrapping"/>
              <w:t xml:space="preserve">- Los empleados podrán ver el listado de turnos, con la posibilidad de filtros por calendario y la posibilidad de aceptar rechazar o modificar el turno. </w:t>
            </w:r>
          </w:p>
          <w:p w:rsidR="00000000" w:rsidDel="00000000" w:rsidP="00000000" w:rsidRDefault="00000000" w:rsidRPr="00000000" w14:paraId="0000004A">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8:</w:t>
              <w:br w:type="textWrapping"/>
              <w:t xml:space="preserve">- ¿Son correctos los datos que tenemos para el momento de la promoción de paseadores y cuidadores? *Mostramos nuestras anotaciones*</w:t>
              <w:br w:type="textWrapping"/>
              <w:t xml:space="preserve">- Los datos son correctos. La zona en que trabaja es a texto libre y la disponibilidad por un seleccionable de franjas horarias. </w:t>
            </w:r>
          </w:p>
          <w:p w:rsidR="00000000" w:rsidDel="00000000" w:rsidP="00000000" w:rsidRDefault="00000000" w:rsidRPr="00000000" w14:paraId="0000004B">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9:</w:t>
              <w:br w:type="textWrapping"/>
              <w:t xml:space="preserve">- ¿Son correctos los datos que tenemos para el registro de clientes? *Mostramos nuestras anotaciones*</w:t>
              <w:br w:type="textWrapping"/>
              <w:t xml:space="preserve">- Los datos son correctos.</w:t>
            </w:r>
          </w:p>
          <w:p w:rsidR="00000000" w:rsidDel="00000000" w:rsidP="00000000" w:rsidRDefault="00000000" w:rsidRPr="00000000" w14:paraId="0000004C">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10:</w:t>
              <w:br w:type="textWrapping"/>
              <w:t xml:space="preserve">- Yendo ahora al sistema de donaciones ¿Son sólo para campañas creadas o puede </w:t>
            </w:r>
            <w:r w:rsidDel="00000000" w:rsidR="00000000" w:rsidRPr="00000000">
              <w:rPr>
                <w:rFonts w:ascii="Libre Franklin" w:cs="Libre Franklin" w:eastAsia="Libre Franklin" w:hAnsi="Libre Franklin"/>
                <w:sz w:val="24"/>
                <w:szCs w:val="24"/>
                <w:rtl w:val="0"/>
              </w:rPr>
              <w:t xml:space="preserve">donarse un</w:t>
            </w:r>
            <w:r w:rsidDel="00000000" w:rsidR="00000000" w:rsidRPr="00000000">
              <w:rPr>
                <w:rFonts w:ascii="Libre Franklin" w:cs="Libre Franklin" w:eastAsia="Libre Franklin" w:hAnsi="Libre Franklin"/>
                <w:sz w:val="24"/>
                <w:szCs w:val="24"/>
                <w:rtl w:val="0"/>
              </w:rPr>
              <w:t xml:space="preserve"> monto X sin participar de ninguna campaña en específico?</w:t>
              <w:br w:type="textWrapping"/>
              <w:t xml:space="preserve">- Existen dos modos de donaciones, donar directamente para la veterinaria y el segundo para una campaña en específico. Nos gustaría tener dos listados distintos de donaciones para administrar posteriormente el dinero. </w:t>
              <w:br w:type="textWrapping"/>
              <w:t xml:space="preserve">Para las campañas nos gustaría tener un título (Limitada), un banner y una descripción(Limitada). Tal campaña la podrá cargar un usuario administrador. Las campañas son globales a todas las sucursales.</w:t>
              <w:br w:type="textWrapping"/>
              <w:t xml:space="preserve">- ¿El pago de la donación se hace a través de la aplicación, físicamente en la veterinaria? ¿Se toman los datos de la tarjeta, se guardan para futuros pagos y se realiza el pago (elección que no recomendamos)?</w:t>
              <w:br w:type="textWrapping"/>
              <w:t xml:space="preserve">- Para las donaciones nos gustaría implementar el pago con tarjeta y la opción de pagos con mercado pago.</w:t>
            </w:r>
          </w:p>
          <w:p w:rsidR="00000000" w:rsidDel="00000000" w:rsidP="00000000" w:rsidRDefault="00000000" w:rsidRPr="00000000" w14:paraId="0000004D">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11:</w:t>
              <w:br w:type="textWrapping"/>
              <w:t xml:space="preserve">- ¿Se requiere de algún sistema para cargar clientes previos al uso de la aplicación?.</w:t>
              <w:br w:type="textWrapping"/>
              <w:t xml:space="preserve">- No poseemos datos anteriores, la idea es arrancar de cero.</w:t>
            </w:r>
          </w:p>
          <w:p w:rsidR="00000000" w:rsidDel="00000000" w:rsidP="00000000" w:rsidRDefault="00000000" w:rsidRPr="00000000" w14:paraId="0000004E">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Pregunta 12:</w:t>
              <w:br w:type="textWrapping"/>
              <w:t xml:space="preserve">- ¿Se darán de baja algunas de las entidades (perros, clientes, campañas de donación, etc.), se dejarán como archivadas quedando los datos guardados o no hay opción de borrado?</w:t>
              <w:br w:type="textWrapping"/>
              <w:t xml:space="preserve">- El cliente que permanezca, el perro se podrá dar de baja. Existirá una baja manual por parte del veterinario y una automática, por ejemplo a la hora de dar en adopción a su propio perro. En el caso de los paseadores y cuidadores, la baja del sistema se efectúa informando al veterinario presencialmente. Las campañas de donación deben poseer un tiempo de duración (máximo 1 año), en caso de no especificarse, por defecto la campaña dura 1 mes. Queremos que las campañas se archiven. </w:t>
            </w:r>
          </w:p>
          <w:p w:rsidR="00000000" w:rsidDel="00000000" w:rsidP="00000000" w:rsidRDefault="00000000" w:rsidRPr="00000000" w14:paraId="0000004F">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sz w:val="24"/>
                <w:szCs w:val="24"/>
                <w:rtl w:val="0"/>
              </w:rPr>
              <w:t xml:space="preserve">Pregunta 13:</w:t>
              <w:br w:type="textWrapping"/>
              <w:t xml:space="preserve">- ¿Tienen alguna identidad definida para la empresa? De ser así, posee: ¿Nombre? ¿Logo? ¿Slogan? ¿Colores? *Mostramos las paletas y primeros ejemplos de diseños*</w:t>
              <w:br w:type="textWrapping"/>
              <w:t xml:space="preserve">- El nombre de la veterinaria es ¡Oh my dog!</w:t>
              <w:br w:type="textWrapping"/>
              <w:t xml:space="preserve">Los colores serían naranja apagado, celeste apagado, capaz violetas para contrastes.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0">
            <w:pPr>
              <w:keepNext w:val="1"/>
              <w:keepLines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rFonts w:ascii="Libre Franklin" w:cs="Libre Franklin" w:eastAsia="Libre Franklin" w:hAnsi="Libre Franklin"/>
                <w:b w:val="0"/>
                <w:i w:val="0"/>
                <w:smallCaps w:val="0"/>
                <w:strike w:val="0"/>
                <w:sz w:val="24"/>
                <w:szCs w:val="24"/>
                <w:u w:val="singl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4"/>
                <w:szCs w:val="24"/>
                <w:u w:val="single"/>
                <w:shd w:fill="auto" w:val="clear"/>
                <w:vertAlign w:val="baseline"/>
                <w:rtl w:val="0"/>
              </w:rPr>
              <w:t xml:space="preserve">Conclusión de</w:t>
            </w:r>
            <w:r w:rsidDel="00000000" w:rsidR="00000000" w:rsidRPr="00000000">
              <w:rPr>
                <w:rFonts w:ascii="Libre Franklin" w:cs="Libre Franklin" w:eastAsia="Libre Franklin" w:hAnsi="Libre Franklin"/>
                <w:b w:val="0"/>
                <w:i w:val="0"/>
                <w:smallCaps w:val="0"/>
                <w:strike w:val="0"/>
                <w:sz w:val="24"/>
                <w:szCs w:val="24"/>
                <w:u w:val="single"/>
                <w:shd w:fill="auto" w:val="clear"/>
                <w:vertAlign w:val="baseline"/>
                <w:rtl w:val="0"/>
              </w:rPr>
              <w:t xml:space="preserve"> la entrevista</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re Franklin" w:cs="Libre Franklin" w:eastAsia="Libre Franklin" w:hAnsi="Libre Franklin"/>
                <w:i w:val="0"/>
                <w:smallCaps w:val="0"/>
                <w:strike w:val="0"/>
                <w:sz w:val="24"/>
                <w:szCs w:val="24"/>
                <w:u w:val="none"/>
                <w:shd w:fill="auto" w:val="clear"/>
                <w:vertAlign w:val="baseline"/>
              </w:rPr>
            </w:pPr>
            <w:r w:rsidDel="00000000" w:rsidR="00000000" w:rsidRPr="00000000">
              <w:rPr>
                <w:rFonts w:ascii="Libre Franklin" w:cs="Libre Franklin" w:eastAsia="Libre Franklin" w:hAnsi="Libre Franklin"/>
                <w:b w:val="0"/>
                <w:i w:val="0"/>
                <w:smallCaps w:val="0"/>
                <w:strike w:val="0"/>
                <w:sz w:val="24"/>
                <w:szCs w:val="24"/>
                <w:u w:val="none"/>
                <w:shd w:fill="auto" w:val="clear"/>
                <w:vertAlign w:val="baseline"/>
                <w:rtl w:val="0"/>
              </w:rPr>
              <w:t xml:space="preserve">Informe f</w:t>
            </w:r>
            <w:r w:rsidDel="00000000" w:rsidR="00000000" w:rsidRPr="00000000">
              <w:rPr>
                <w:rFonts w:ascii="Libre Franklin" w:cs="Libre Franklin" w:eastAsia="Libre Franklin" w:hAnsi="Libre Franklin"/>
                <w:i w:val="0"/>
                <w:smallCaps w:val="0"/>
                <w:strike w:val="0"/>
                <w:sz w:val="24"/>
                <w:szCs w:val="24"/>
                <w:u w:val="none"/>
                <w:shd w:fill="auto" w:val="clear"/>
                <w:vertAlign w:val="baseline"/>
                <w:rtl w:val="0"/>
              </w:rPr>
              <w:t xml:space="preserve">inal:</w:t>
            </w:r>
            <w:r w:rsidDel="00000000" w:rsidR="00000000" w:rsidRPr="00000000">
              <w:rPr>
                <w:rFonts w:ascii="Libre Franklin" w:cs="Libre Franklin" w:eastAsia="Libre Franklin" w:hAnsi="Libre Franklin"/>
                <w:i w:val="0"/>
                <w:smallCaps w:val="0"/>
                <w:strike w:val="0"/>
                <w:sz w:val="24"/>
                <w:szCs w:val="24"/>
                <w:u w:val="none"/>
                <w:shd w:fill="auto" w:val="clear"/>
                <w:vertAlign w:val="baseline"/>
                <w:rtl w:val="0"/>
              </w:rPr>
              <w:t xml:space="preserve"> Se </w:t>
            </w:r>
            <w:r w:rsidDel="00000000" w:rsidR="00000000" w:rsidRPr="00000000">
              <w:rPr>
                <w:rFonts w:ascii="Libre Franklin" w:cs="Libre Franklin" w:eastAsia="Libre Franklin" w:hAnsi="Libre Franklin"/>
                <w:sz w:val="24"/>
                <w:szCs w:val="24"/>
                <w:rtl w:val="0"/>
              </w:rPr>
              <w:t xml:space="preserve">recaudó</w:t>
            </w:r>
            <w:r w:rsidDel="00000000" w:rsidR="00000000" w:rsidRPr="00000000">
              <w:rPr>
                <w:rFonts w:ascii="Libre Franklin" w:cs="Libre Franklin" w:eastAsia="Libre Franklin" w:hAnsi="Libre Franklin"/>
                <w:i w:val="0"/>
                <w:smallCaps w:val="0"/>
                <w:strike w:val="0"/>
                <w:sz w:val="24"/>
                <w:szCs w:val="24"/>
                <w:u w:val="none"/>
                <w:shd w:fill="auto" w:val="clear"/>
                <w:vertAlign w:val="baseline"/>
                <w:rtl w:val="0"/>
              </w:rPr>
              <w:t xml:space="preserve"> </w:t>
            </w:r>
            <w:r w:rsidDel="00000000" w:rsidR="00000000" w:rsidRPr="00000000">
              <w:rPr>
                <w:rFonts w:ascii="Libre Franklin" w:cs="Libre Franklin" w:eastAsia="Libre Franklin" w:hAnsi="Libre Franklin"/>
                <w:sz w:val="24"/>
                <w:szCs w:val="24"/>
                <w:rtl w:val="0"/>
              </w:rPr>
              <w:t xml:space="preserve">información</w:t>
            </w:r>
            <w:r w:rsidDel="00000000" w:rsidR="00000000" w:rsidRPr="00000000">
              <w:rPr>
                <w:rFonts w:ascii="Libre Franklin" w:cs="Libre Franklin" w:eastAsia="Libre Franklin" w:hAnsi="Libre Franklin"/>
                <w:i w:val="0"/>
                <w:smallCaps w:val="0"/>
                <w:strike w:val="0"/>
                <w:sz w:val="24"/>
                <w:szCs w:val="24"/>
                <w:u w:val="none"/>
                <w:shd w:fill="auto" w:val="clear"/>
                <w:vertAlign w:val="baseline"/>
                <w:rtl w:val="0"/>
              </w:rPr>
              <w:t xml:space="preserve"> </w:t>
            </w:r>
            <w:r w:rsidDel="00000000" w:rsidR="00000000" w:rsidRPr="00000000">
              <w:rPr>
                <w:rFonts w:ascii="Libre Franklin" w:cs="Libre Franklin" w:eastAsia="Libre Franklin" w:hAnsi="Libre Franklin"/>
                <w:sz w:val="24"/>
                <w:szCs w:val="24"/>
                <w:rtl w:val="0"/>
              </w:rPr>
              <w:t xml:space="preserve">sobre las </w:t>
            </w:r>
            <w:r w:rsidDel="00000000" w:rsidR="00000000" w:rsidRPr="00000000">
              <w:rPr>
                <w:rFonts w:ascii="Libre Franklin" w:cs="Libre Franklin" w:eastAsia="Libre Franklin" w:hAnsi="Libre Franklin"/>
                <w:sz w:val="24"/>
                <w:szCs w:val="24"/>
                <w:rtl w:val="0"/>
              </w:rPr>
              <w:t xml:space="preserve">funcionalidades de registro de empleados y su información, cría de perros y los datos requeridos para ello, sistema de emergencias, adopciones y la diferencia entre clientes y no clientes en este sentido, pérdidas/encontrados/búsquedas y los datos requeridos para ellos, programación de cruces, gestión de clientes y empleados, donaciones y sus métodos de pago</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re Franklin" w:cs="Libre Franklin" w:eastAsia="Libre Franklin" w:hAnsi="Libre Franklin"/>
                <w:i w:val="0"/>
                <w:smallCaps w:val="0"/>
                <w:strike w:val="0"/>
                <w:sz w:val="24"/>
                <w:szCs w:val="24"/>
                <w:u w:val="none"/>
                <w:shd w:fill="auto" w:val="clear"/>
                <w:vertAlign w:val="baseline"/>
              </w:rPr>
            </w:pPr>
            <w:r w:rsidDel="00000000" w:rsidR="00000000" w:rsidRPr="00000000">
              <w:rPr>
                <w:rFonts w:ascii="Libre Franklin" w:cs="Libre Franklin" w:eastAsia="Libre Franklin" w:hAnsi="Libre Franklin"/>
                <w:i w:val="0"/>
                <w:smallCaps w:val="0"/>
                <w:strike w:val="0"/>
                <w:sz w:val="24"/>
                <w:szCs w:val="24"/>
                <w:u w:val="none"/>
                <w:shd w:fill="auto" w:val="clear"/>
                <w:vertAlign w:val="baseline"/>
                <w:rtl w:val="0"/>
              </w:rPr>
              <w:t xml:space="preserve">Información obtenida en detalle:</w:t>
            </w:r>
            <w:r w:rsidDel="00000000" w:rsidR="00000000" w:rsidRPr="00000000">
              <w:rPr>
                <w:rtl w:val="0"/>
              </w:rPr>
            </w:r>
          </w:p>
          <w:p w:rsidR="00000000" w:rsidDel="00000000" w:rsidP="00000000" w:rsidRDefault="00000000" w:rsidRPr="00000000" w14:paraId="00000053">
            <w:pPr>
              <w:numPr>
                <w:ilvl w:val="0"/>
                <w:numId w:val="1"/>
              </w:numPr>
              <w:spacing w:after="0" w:afterAutospacing="0" w:before="24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Se confirmó que todas las funcionalidades mencionadas anteriormente son correctas y que se almacenará el historial médico de cada perro. Además, se mencionó que la aplicación debe manejar múltiples sucursales para turnos y urgencias.</w:t>
            </w:r>
          </w:p>
          <w:p w:rsidR="00000000" w:rsidDel="00000000" w:rsidP="00000000" w:rsidRDefault="00000000" w:rsidRPr="00000000" w14:paraId="00000054">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Se requieren dos usuarios de tipo administrador, Pedro y Lucia precargados en el sistema, no se requiere ninguna función de carga.</w:t>
            </w:r>
          </w:p>
          <w:p w:rsidR="00000000" w:rsidDel="00000000" w:rsidP="00000000" w:rsidRDefault="00000000" w:rsidRPr="00000000" w14:paraId="00000055">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La funcionalidad de cruza permitirá a los clientes buscar perros disponibles para apareamiento. La aplicación buscará coincidencias en las razas y mostrará recomendaciones de perros disponibles. Los clientes podrán publicar anuncios de sus perros para cruzar y se almacenarán datos como sexo, fecha de celo, raza, edad aproximada y contacto (teléfono e email del cliente). Los clientes serán los únicos que puedan publicar anuncios y ver el listado de cruzas. La gestión de la cruza se realizará por fuera de la veterinaria y la aplicación enviará un correo electrónico a ambas partes para ponerse en contacto. La aplicación también incluirá una sección de advertencia sobre la adopción y la recomendación de no cruzar perros. El botón de "Cruzar" será una opción oculta y sólo se mostrará cuando se ingrese como cliente.</w:t>
            </w:r>
          </w:p>
          <w:p w:rsidR="00000000" w:rsidDel="00000000" w:rsidP="00000000" w:rsidRDefault="00000000" w:rsidRPr="00000000" w14:paraId="00000056">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La funcionalidad de urgencias incluirá una página estática que mostrará un mapa de las sucursales de la veterinaria, incluyendo la dirección y los horarios de atención. La página será editable por un administrador.</w:t>
            </w:r>
          </w:p>
          <w:p w:rsidR="00000000" w:rsidDel="00000000" w:rsidP="00000000" w:rsidRDefault="00000000" w:rsidRPr="00000000" w14:paraId="00000057">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 cuanto a la sección de adopción, se solicitarán los datos de los perros para su publicación. Los datos que se solicitan son: nombre, raza, edad (aproximada), sexo, descripción, foto y contacto (teléfono e email del publicante). La adopción será administrada por los clientes.</w:t>
            </w:r>
          </w:p>
          <w:p w:rsidR="00000000" w:rsidDel="00000000" w:rsidP="00000000" w:rsidRDefault="00000000" w:rsidRPr="00000000" w14:paraId="00000058">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 cuanto a pérdida y búsqueda; para la pérdida se puede cargar un perro propio o ingresar uno nuevo con: nombre, raza, color, tamaño, foto y observación opcional; para el encuentro se solicita raza, color, tamaño, foto, edad aproximada y observación opcional; para buscar se debería poder filtrar los listados por raza, color y tamaño. Al subirse un perro (en pérdida o búsqueda) que coincida fuertemente con otro de la operación opuesta, se avisará al publicante que hay una potencial coincidencia por mail. Los no clientes sólo pueden ver el listado. El contacto se hace entre clientes, la veterinaria no será mediadora.</w:t>
            </w:r>
          </w:p>
          <w:p w:rsidR="00000000" w:rsidDel="00000000" w:rsidP="00000000" w:rsidRDefault="00000000" w:rsidRPr="00000000" w14:paraId="00000059">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Para el encuentro, puede haber un sistema de valoraciones. El cliente que hizo la publicación deberá modificar el estado de búsqueda, debiendo indicarse que se encontró al dueño del animal, con un botón de “Dueño encontrado”</w:t>
            </w:r>
          </w:p>
          <w:p w:rsidR="00000000" w:rsidDel="00000000" w:rsidP="00000000" w:rsidRDefault="00000000" w:rsidRPr="00000000" w14:paraId="0000005A">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 relación a la funcionalidad de conexión con paseadores y cuidadores, se ha mencionado que se debe contar con un sistema de búsqueda de paseadores y cuidadores por zona y disponibilidad horaria. Los datos que se solicitarán de los paseadores y cuidadores son: nombre, apellido, edad, foto, zona de trabajo, disponibilidad horaria, experiencia y contacto (teléfono e email del paseador/cuidador).</w:t>
            </w:r>
          </w:p>
          <w:p w:rsidR="00000000" w:rsidDel="00000000" w:rsidP="00000000" w:rsidRDefault="00000000" w:rsidRPr="00000000" w14:paraId="0000005B">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 cuanto a las campañas de donaciones, se ha mencionado que se debe contar con una sección donde se pueda publicar información acerca de las campañas de donaciones, con la posibilidad de hacer donaciones a través de la plataforma.</w:t>
            </w:r>
          </w:p>
          <w:p w:rsidR="00000000" w:rsidDel="00000000" w:rsidP="00000000" w:rsidRDefault="00000000" w:rsidRPr="00000000" w14:paraId="0000005C">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 relación a los turnos, se ha confirmado que los datos que se solicitan para guardar/solicitar de cada turno son correctos, y que el manejo de las modificaciones de turnos se realizará a través de un sistema de notificaciones por correo electrónico que permitirá al cliente aceptar o rechazar la modificación propuesta. Los usuarios de tipo empleado podrán ver el listado de turnos, con la posibilidad de filtros por calendario y la posibilidad de aceptar rechazar o modificar el turno.</w:t>
            </w:r>
          </w:p>
          <w:p w:rsidR="00000000" w:rsidDel="00000000" w:rsidP="00000000" w:rsidRDefault="00000000" w:rsidRPr="00000000" w14:paraId="0000005D">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Los datos registrados para el registro de clientes son correctos.</w:t>
            </w:r>
          </w:p>
          <w:p w:rsidR="00000000" w:rsidDel="00000000" w:rsidP="00000000" w:rsidRDefault="00000000" w:rsidRPr="00000000" w14:paraId="0000005E">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El sistema de donaciones incluirá dos modos de donación: directamente para la veterinaria y para una campaña específica. Se tendrán dos listados distintos de donaciones para administrar posteriormente el dinero. Para las campañas, se podrá cargar un título, un banner y una descripción limitada por parte de un usuario administrador y serán globales a todas las sucursales.</w:t>
            </w:r>
          </w:p>
          <w:p w:rsidR="00000000" w:rsidDel="00000000" w:rsidP="00000000" w:rsidRDefault="00000000" w:rsidRPr="00000000" w14:paraId="0000005F">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 cuanto a la forma de pago, se implementará el pago con tarjeta y la opción de pagos con Mercado Pago.</w:t>
            </w:r>
          </w:p>
          <w:p w:rsidR="00000000" w:rsidDel="00000000" w:rsidP="00000000" w:rsidRDefault="00000000" w:rsidRPr="00000000" w14:paraId="00000060">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No se requiere de ningún sistema para cargar clientes previos al uso de la aplicación ya que la idea es comenzar de cero.</w:t>
            </w:r>
          </w:p>
          <w:p w:rsidR="00000000" w:rsidDel="00000000" w:rsidP="00000000" w:rsidRDefault="00000000" w:rsidRPr="00000000" w14:paraId="00000061">
            <w:pPr>
              <w:numPr>
                <w:ilvl w:val="0"/>
                <w:numId w:val="1"/>
              </w:numPr>
              <w:spacing w:after="0" w:afterAutospacing="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En cuanto a la gestión de entidades en el sistema, se permite la eliminación de los perros, pero no de los clientes. La eliminación de los perros puede ser realizada de forma manual por el veterinario o puede ser automática en el caso de adopciones. En el caso de los paseadores y cuidadores, la baja del sistema se realiza de manera presencial informando al veterinario. Las campañas de donación tienen una duración máxima de un año y pueden ser archivadas para futuras referencias.</w:t>
            </w:r>
          </w:p>
          <w:p w:rsidR="00000000" w:rsidDel="00000000" w:rsidP="00000000" w:rsidRDefault="00000000" w:rsidRPr="00000000" w14:paraId="00000062">
            <w:pPr>
              <w:numPr>
                <w:ilvl w:val="0"/>
                <w:numId w:val="1"/>
              </w:numPr>
              <w:spacing w:after="240" w:before="0" w:beforeAutospacing="0" w:line="360" w:lineRule="auto"/>
              <w:ind w:left="720" w:hanging="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El nombre de la veterinaria es ¡Oh my dog! Los colores serían naranja apagado, celeste apagado y posiblemente violetas para contrastes.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re Franklin" w:cs="Libre Franklin" w:eastAsia="Libre Franklin" w:hAnsi="Libre Franklin"/>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re Franklin" w:cs="Libre Franklin" w:eastAsia="Libre Franklin" w:hAnsi="Libre Franklin"/>
                <w:b w:val="0"/>
                <w:i w:val="0"/>
                <w:smallCaps w:val="0"/>
                <w:strike w:val="0"/>
                <w:color w:val="000000"/>
                <w:sz w:val="24"/>
                <w:szCs w:val="24"/>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 xml:space="preserve">Información pendiente: </w:t>
            </w:r>
            <w:r w:rsidDel="00000000" w:rsidR="00000000" w:rsidRPr="00000000">
              <w:rPr>
                <w:rFonts w:ascii="Libre Franklin" w:cs="Libre Franklin" w:eastAsia="Libre Franklin" w:hAnsi="Libre Franklin"/>
                <w:sz w:val="24"/>
                <w:szCs w:val="24"/>
                <w:rtl w:val="0"/>
              </w:rPr>
              <w:t xml:space="preserve">Indagar en detalle sobre las donaciones con respecto a su variabilidad. Considerar los requerimientos no funcionales como información relevante a obtener. Profundizar otros apartados de la aplicación por fuera de las funcionalidades, como la estética, navegación y otras secciones.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5">
            <w:pPr>
              <w:keepNext w:val="1"/>
              <w:spacing w:after="60" w:before="240" w:line="360" w:lineRule="auto"/>
              <w:ind w:left="360"/>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Documentos que se deben entregar:</w:t>
            </w:r>
          </w:p>
          <w:p w:rsidR="00000000" w:rsidDel="00000000" w:rsidP="00000000" w:rsidRDefault="00000000" w:rsidRPr="00000000" w14:paraId="00000066">
            <w:pPr>
              <w:keepNext w:val="1"/>
              <w:numPr>
                <w:ilvl w:val="0"/>
                <w:numId w:val="3"/>
              </w:numPr>
              <w:spacing w:after="0" w:afterAutospacing="0" w:before="240" w:line="360" w:lineRule="auto"/>
              <w:ind w:left="720" w:hanging="360"/>
              <w:rPr>
                <w:rFonts w:ascii="Libre Franklin" w:cs="Libre Franklin" w:eastAsia="Libre Franklin" w:hAnsi="Libre Franklin"/>
                <w:sz w:val="24"/>
                <w:szCs w:val="24"/>
                <w:u w:val="none"/>
              </w:rPr>
            </w:pPr>
            <w:r w:rsidDel="00000000" w:rsidR="00000000" w:rsidRPr="00000000">
              <w:rPr>
                <w:rFonts w:ascii="Libre Franklin" w:cs="Libre Franklin" w:eastAsia="Libre Franklin" w:hAnsi="Libre Franklin"/>
                <w:sz w:val="24"/>
                <w:szCs w:val="24"/>
                <w:rtl w:val="0"/>
              </w:rPr>
              <w:t xml:space="preserve">Entrevista 1</w:t>
            </w:r>
          </w:p>
          <w:p w:rsidR="00000000" w:rsidDel="00000000" w:rsidP="00000000" w:rsidRDefault="00000000" w:rsidRPr="00000000" w14:paraId="00000067">
            <w:pPr>
              <w:keepNext w:val="1"/>
              <w:numPr>
                <w:ilvl w:val="0"/>
                <w:numId w:val="3"/>
              </w:numPr>
              <w:spacing w:after="0" w:afterAutospacing="0" w:before="0" w:beforeAutospacing="0" w:line="360" w:lineRule="auto"/>
              <w:ind w:left="720" w:hanging="360"/>
              <w:rPr>
                <w:rFonts w:ascii="Libre Franklin" w:cs="Libre Franklin" w:eastAsia="Libre Franklin" w:hAnsi="Libre Franklin"/>
                <w:sz w:val="24"/>
                <w:szCs w:val="24"/>
                <w:u w:val="none"/>
              </w:rPr>
            </w:pPr>
            <w:r w:rsidDel="00000000" w:rsidR="00000000" w:rsidRPr="00000000">
              <w:rPr>
                <w:rFonts w:ascii="Libre Franklin" w:cs="Libre Franklin" w:eastAsia="Libre Franklin" w:hAnsi="Libre Franklin"/>
                <w:sz w:val="24"/>
                <w:szCs w:val="24"/>
                <w:rtl w:val="0"/>
              </w:rPr>
              <w:t xml:space="preserve">Entrevista 2</w:t>
            </w:r>
          </w:p>
          <w:p w:rsidR="00000000" w:rsidDel="00000000" w:rsidP="00000000" w:rsidRDefault="00000000" w:rsidRPr="00000000" w14:paraId="00000068">
            <w:pPr>
              <w:keepNext w:val="1"/>
              <w:numPr>
                <w:ilvl w:val="0"/>
                <w:numId w:val="3"/>
              </w:numPr>
              <w:spacing w:after="0" w:afterAutospacing="0" w:before="0" w:beforeAutospacing="0" w:line="360" w:lineRule="auto"/>
              <w:ind w:left="720" w:hanging="360"/>
              <w:rPr>
                <w:rFonts w:ascii="Libre Franklin" w:cs="Libre Franklin" w:eastAsia="Libre Franklin" w:hAnsi="Libre Franklin"/>
                <w:sz w:val="24"/>
                <w:szCs w:val="24"/>
                <w:u w:val="none"/>
              </w:rPr>
            </w:pPr>
            <w:r w:rsidDel="00000000" w:rsidR="00000000" w:rsidRPr="00000000">
              <w:rPr>
                <w:rFonts w:ascii="Libre Franklin" w:cs="Libre Franklin" w:eastAsia="Libre Franklin" w:hAnsi="Libre Franklin"/>
                <w:sz w:val="24"/>
                <w:szCs w:val="24"/>
                <w:rtl w:val="0"/>
              </w:rPr>
              <w:t xml:space="preserve">Epicas</w:t>
            </w:r>
          </w:p>
          <w:p w:rsidR="00000000" w:rsidDel="00000000" w:rsidP="00000000" w:rsidRDefault="00000000" w:rsidRPr="00000000" w14:paraId="00000069">
            <w:pPr>
              <w:keepNext w:val="1"/>
              <w:numPr>
                <w:ilvl w:val="0"/>
                <w:numId w:val="3"/>
              </w:numPr>
              <w:spacing w:after="60" w:before="0" w:beforeAutospacing="0" w:line="360" w:lineRule="auto"/>
              <w:ind w:left="720" w:hanging="360"/>
              <w:rPr>
                <w:rFonts w:ascii="Libre Franklin" w:cs="Libre Franklin" w:eastAsia="Libre Franklin" w:hAnsi="Libre Franklin"/>
                <w:sz w:val="24"/>
                <w:szCs w:val="24"/>
                <w:u w:val="none"/>
              </w:rPr>
            </w:pPr>
            <w:r w:rsidDel="00000000" w:rsidR="00000000" w:rsidRPr="00000000">
              <w:rPr>
                <w:rFonts w:ascii="Libre Franklin" w:cs="Libre Franklin" w:eastAsia="Libre Franklin" w:hAnsi="Libre Franklin"/>
                <w:sz w:val="24"/>
                <w:szCs w:val="24"/>
                <w:rtl w:val="0"/>
              </w:rPr>
              <w:t xml:space="preserve">QR Cuestionario para clientes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re Franklin" w:cs="Libre Franklin" w:eastAsia="Libre Franklin" w:hAnsi="Libre Franklin"/>
                <w:sz w:val="24"/>
                <w:szCs w:val="24"/>
              </w:rPr>
            </w:pPr>
            <w:r w:rsidDel="00000000" w:rsidR="00000000" w:rsidRPr="00000000">
              <w:rPr>
                <w:rFonts w:ascii="Libre Franklin" w:cs="Libre Franklin" w:eastAsia="Libre Franklin" w:hAnsi="Libre Franklin"/>
                <w:sz w:val="24"/>
                <w:szCs w:val="24"/>
                <w:rtl w:val="0"/>
              </w:rPr>
              <w:t xml:space="preserve">Documentos que debe entregar el entrevistado:</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ibre Franklin" w:cs="Libre Franklin" w:eastAsia="Libre Franklin" w:hAnsi="Libre Franklin"/>
                <w:sz w:val="24"/>
                <w:szCs w:val="24"/>
                <w:u w:val="none"/>
              </w:rPr>
            </w:pPr>
            <w:r w:rsidDel="00000000" w:rsidR="00000000" w:rsidRPr="00000000">
              <w:rPr>
                <w:rFonts w:ascii="Libre Franklin" w:cs="Libre Franklin" w:eastAsia="Libre Franklin" w:hAnsi="Libre Franklin"/>
                <w:sz w:val="24"/>
                <w:szCs w:val="24"/>
                <w:rtl w:val="0"/>
              </w:rPr>
              <w:t xml:space="preserve">Logo de la Veterinaria</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ibre Franklin" w:cs="Libre Franklin" w:eastAsia="Libre Franklin" w:hAnsi="Libre Franklin"/>
                <w:sz w:val="24"/>
                <w:szCs w:val="24"/>
                <w:u w:val="none"/>
              </w:rPr>
            </w:pPr>
            <w:r w:rsidDel="00000000" w:rsidR="00000000" w:rsidRPr="00000000">
              <w:rPr>
                <w:rFonts w:ascii="Libre Franklin" w:cs="Libre Franklin" w:eastAsia="Libre Franklin" w:hAnsi="Libre Franklin"/>
                <w:sz w:val="24"/>
                <w:szCs w:val="24"/>
                <w:rtl w:val="0"/>
              </w:rPr>
              <w:t xml:space="preserve">Dirección detallada de las sucursales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re Franklin" w:cs="Libre Franklin" w:eastAsia="Libre Franklin" w:hAnsi="Libre Franklin"/>
                <w:b w:val="0"/>
                <w:i w:val="0"/>
                <w:smallCaps w:val="0"/>
                <w:strike w:val="0"/>
                <w:color w:val="000000"/>
                <w:sz w:val="20"/>
                <w:szCs w:val="20"/>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000000"/>
                <w:sz w:val="24"/>
                <w:szCs w:val="24"/>
                <w:u w:val="none"/>
                <w:shd w:fill="auto" w:val="clear"/>
                <w:vertAlign w:val="baseline"/>
                <w:rtl w:val="0"/>
              </w:rPr>
              <w:t xml:space="preserve">Próxima entrevista: </w:t>
            </w:r>
            <w:r w:rsidDel="00000000" w:rsidR="00000000" w:rsidRPr="00000000">
              <w:rPr>
                <w:rFonts w:ascii="Libre Franklin" w:cs="Libre Franklin" w:eastAsia="Libre Franklin" w:hAnsi="Libre Franklin"/>
                <w:sz w:val="24"/>
                <w:szCs w:val="24"/>
                <w:rtl w:val="0"/>
              </w:rPr>
              <w:t xml:space="preserve">–/–/–</w:t>
            </w:r>
            <w:r w:rsidDel="00000000" w:rsidR="00000000" w:rsidRPr="00000000">
              <w:rPr>
                <w:rtl w:val="0"/>
              </w:rPr>
            </w:r>
          </w:p>
        </w:tc>
      </w:tr>
    </w:tbl>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Libre Franklin" w:cs="Libre Franklin" w:eastAsia="Libre Franklin" w:hAnsi="Libre Franklin"/>
          <w:b w:val="1"/>
          <w:i w:val="0"/>
          <w:smallCaps w:val="0"/>
          <w:strike w:val="0"/>
          <w:color w:val="000000"/>
          <w:sz w:val="32"/>
          <w:szCs w:val="32"/>
          <w:u w:val="none"/>
          <w:shd w:fill="auto" w:val="clear"/>
          <w:vertAlign w:val="baseline"/>
        </w:rPr>
      </w:pPr>
      <w:r w:rsidDel="00000000" w:rsidR="00000000" w:rsidRPr="00000000">
        <w:rPr>
          <w:rtl w:val="0"/>
        </w:rPr>
      </w:r>
    </w:p>
    <w:sectPr>
      <w:headerReference r:id="rId9"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re Franklin" w:cs="Libre Franklin" w:eastAsia="Libre Franklin" w:hAnsi="Libre Franklin"/>
        <w:b w:val="1"/>
        <w:i w:val="0"/>
        <w:smallCaps w:val="0"/>
        <w:strike w:val="0"/>
        <w:color w:val="000000"/>
        <w:sz w:val="32"/>
        <w:szCs w:val="32"/>
        <w:u w:val="none"/>
        <w:shd w:fill="auto" w:val="clear"/>
        <w:vertAlign w:val="baseline"/>
      </w:rPr>
    </w:pPr>
    <w:r w:rsidDel="00000000" w:rsidR="00000000" w:rsidRPr="00000000">
      <w:rPr>
        <w:rtl w:val="0"/>
      </w:rPr>
    </w:r>
  </w:p>
  <w:tbl>
    <w:tblPr>
      <w:tblStyle w:val="Table4"/>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Arial" w:cs="Arial" w:hAnsi="Arial"/>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Arial" w:cs="Arial" w:hAnsi="Arial"/>
      <w:w w:val="100"/>
      <w:position w:val="-1"/>
      <w:sz w:val="16"/>
      <w:szCs w:val="16"/>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rFonts w:ascii="Arial" w:hAnsi="Arial"/>
      <w:w w:val="100"/>
      <w:position w:val="-1"/>
      <w:effect w:val="none"/>
      <w:vertAlign w:val="baseline"/>
      <w:cs w:val="0"/>
      <w:em w:val="none"/>
      <w:lang w:eastAsia="es-ES" w:val="es-ES"/>
    </w:rPr>
  </w:style>
  <w:style w:type="character" w:styleId="AsuntodelcomentarioCar">
    <w:name w:val="Asunto del comentario Car"/>
    <w:next w:val="AsuntodelcomentarioCar"/>
    <w:autoRedefine w:val="0"/>
    <w:hidden w:val="0"/>
    <w:qFormat w:val="0"/>
    <w:rPr>
      <w:rFonts w:ascii="Arial" w:hAnsi="Arial"/>
      <w:b w:val="1"/>
      <w:bCs w:val="1"/>
      <w:w w:val="100"/>
      <w:position w:val="-1"/>
      <w:effect w:val="none"/>
      <w:vertAlign w:val="baseline"/>
      <w:cs w:val="0"/>
      <w:em w:val="none"/>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QG2ipo3SV5midE/h7TQnvrOakg==">AMUW2mUZSF2tIngXKb1RnPwN91VMSBlX7a654J0wZEC3Qt112mnYdWTxsNTUVWvmYmMaQXh/9h1lg/zNR7+/0ece5mWUPDSvrIn0i5PVzZuNIghgOEe1wDCSz26j14QJKeLcOF9ZKJ3h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2011-04-04T14:26:00Z</dcterms:created>
  <dc:creator>Autor</dc:creator>
</cp:coreProperties>
</file>