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 12. Домашнє завдання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Естимація. Практика створення тестової документації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Високорівневий тест-кейс для перевірки функціоналу мобільного застосунка Privat24.</w:t>
      </w:r>
    </w:p>
    <w:tbl>
      <w:tblPr>
        <w:tblStyle w:val="Table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gridCol w:w="820.5010737294203"/>
        <w:tblGridChange w:id="0">
          <w:tblGrid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  <w:gridCol w:w="820.501073729420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 Functionality in the mobile app "Privat24"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28/11/2022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Transfer funds to another subscriber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Log in to the system and transfer funds to another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Створи 3 низькорівневі тест-кейси на основі високорівневого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</w:t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4.6158781956681"/>
        <w:gridCol w:w="756.5039003419101"/>
        <w:gridCol w:w="987.6578698908272"/>
        <w:gridCol w:w="1355.402821445922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gridCol w:w="714.4759058784707"/>
        <w:tblGridChange w:id="0">
          <w:tblGrid>
            <w:gridCol w:w="924.6158781956681"/>
            <w:gridCol w:w="756.5039003419101"/>
            <w:gridCol w:w="987.6578698908272"/>
            <w:gridCol w:w="1355.402821445922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  <w:gridCol w:w="714.475905878470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 Functionality in the mobile app "Privat24"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Mobile app is downloaded on the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biometric data - fingerprint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 is authorized in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subscriber card -1111 1111 1111 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amount - 100 UAH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funds to another subscriber using the card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Open the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app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Login by biometric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Login is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"transfer to card"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 to the payment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Enter the subscriber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Number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Еnter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amount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"continue"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 to the payment confirmation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"Pay"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transfer of funds has been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2/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4.5337906381335"/>
        <w:gridCol w:w="797.3458287039274"/>
        <w:gridCol w:w="1096.3505144679002"/>
        <w:gridCol w:w="1428.5779430945365"/>
        <w:gridCol w:w="753.0488382203758"/>
        <w:gridCol w:w="753.0488382203758"/>
        <w:gridCol w:w="753.0488382203758"/>
        <w:gridCol w:w="753.0488382203758"/>
        <w:gridCol w:w="753.0488382203758"/>
        <w:gridCol w:w="487.26689531906675"/>
        <w:gridCol w:w="476.1926476981789"/>
        <w:tblGridChange w:id="0">
          <w:tblGrid>
            <w:gridCol w:w="974.5337906381335"/>
            <w:gridCol w:w="797.3458287039274"/>
            <w:gridCol w:w="1096.3505144679002"/>
            <w:gridCol w:w="1428.5779430945365"/>
            <w:gridCol w:w="753.0488382203758"/>
            <w:gridCol w:w="753.0488382203758"/>
            <w:gridCol w:w="753.0488382203758"/>
            <w:gridCol w:w="753.0488382203758"/>
            <w:gridCol w:w="753.0488382203758"/>
            <w:gridCol w:w="487.26689531906675"/>
            <w:gridCol w:w="476.192647698178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 Functionality in the mobile app "Privat24"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Mobile app is downloaded on the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biometric data - fingerprint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 is authorized in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subscriber's card is tied to the 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amount - 100 UAH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funds to another subscriber using a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Open the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app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Login by biometric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Login is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"transfer to card"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 to the payment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Select the subscriber's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Number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Еnter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amount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"continue"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 to the payment confirmation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"Pay"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transfer of funds has been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4.5337906381335"/>
        <w:gridCol w:w="797.3458287039274"/>
        <w:gridCol w:w="1096.3505144679002"/>
        <w:gridCol w:w="1428.5779430945365"/>
        <w:gridCol w:w="753.0488382203758"/>
        <w:gridCol w:w="753.0488382203758"/>
        <w:gridCol w:w="753.0488382203758"/>
        <w:gridCol w:w="753.0488382203758"/>
        <w:gridCol w:w="753.0488382203758"/>
        <w:gridCol w:w="487.26689531906675"/>
        <w:gridCol w:w="476.1926476981789"/>
        <w:tblGridChange w:id="0">
          <w:tblGrid>
            <w:gridCol w:w="974.5337906381335"/>
            <w:gridCol w:w="797.3458287039274"/>
            <w:gridCol w:w="1096.3505144679002"/>
            <w:gridCol w:w="1428.5779430945365"/>
            <w:gridCol w:w="753.0488382203758"/>
            <w:gridCol w:w="753.0488382203758"/>
            <w:gridCol w:w="753.0488382203758"/>
            <w:gridCol w:w="753.0488382203758"/>
            <w:gridCol w:w="753.0488382203758"/>
            <w:gridCol w:w="487.26689531906675"/>
            <w:gridCol w:w="476.192647698178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 Functionality in the mobile app "Privat24"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28.11.2022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Mobile app is downloaded on the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biometric data - fingerprint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 is authorized in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Subscriber's phone number +38(096) 111-11-11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amount - 100 UAH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Funds transfer to the subscriber's mobile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Step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 / Fail / Not executed / Suspended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Open the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app is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Login by biometric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Login is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18"/>
                <w:szCs w:val="18"/>
                <w:rtl w:val="0"/>
              </w:rPr>
              <w:t xml:space="preserve">Click "Mobile top-up"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 to the payment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Enter the subscriber's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Number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Еnter the transfer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Transfer amount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"continue"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 to the payment confirmation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Click "Pay"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The transfer of funds has been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shd w:fill="ffffff" w:val="clear"/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Проестимуй, скільки часу знадобиться для виконання тест-кейсів з попереднього завдання.  Для оцінки використай як мінімум 2 техніки.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Техніка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Тест-кейс 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Трьохточкова естимація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(за умови швидкого інтернету)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 =</w:t>
            </w:r>
            <w:r w:rsidDel="00000000" w:rsidR="00000000" w:rsidRPr="00000000">
              <w:rPr>
                <w:rtl w:val="0"/>
              </w:rPr>
              <w:t xml:space="preserve"> 20s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 =</w:t>
            </w:r>
            <w:r w:rsidDel="00000000" w:rsidR="00000000" w:rsidRPr="00000000">
              <w:rPr>
                <w:rtl w:val="0"/>
              </w:rPr>
              <w:t xml:space="preserve">40s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  <w:t xml:space="preserve">60s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= 40s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 =</w:t>
            </w:r>
            <w:r w:rsidDel="00000000" w:rsidR="00000000" w:rsidRPr="00000000">
              <w:rPr>
                <w:rtl w:val="0"/>
              </w:rPr>
              <w:t xml:space="preserve"> 15s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 =</w:t>
            </w:r>
            <w:r w:rsidDel="00000000" w:rsidR="00000000" w:rsidRPr="00000000">
              <w:rPr>
                <w:rtl w:val="0"/>
              </w:rPr>
              <w:t xml:space="preserve">35s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  <w:t xml:space="preserve">60s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= 37s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 =</w:t>
            </w:r>
            <w:r w:rsidDel="00000000" w:rsidR="00000000" w:rsidRPr="00000000">
              <w:rPr>
                <w:rtl w:val="0"/>
              </w:rPr>
              <w:t xml:space="preserve"> 15s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 =</w:t>
            </w:r>
            <w:r w:rsidDel="00000000" w:rsidR="00000000" w:rsidRPr="00000000">
              <w:rPr>
                <w:rtl w:val="0"/>
              </w:rPr>
              <w:t xml:space="preserve">40s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 =</w:t>
            </w:r>
            <w:r w:rsidDel="00000000" w:rsidR="00000000" w:rsidRPr="00000000">
              <w:rPr>
                <w:rtl w:val="0"/>
              </w:rPr>
              <w:t xml:space="preserve">60s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= 38s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T-Shirt 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