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B745A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Step 1: Load &amp; Clean the Data</w:t>
      </w:r>
    </w:p>
    <w:p w14:paraId="202B7165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</w:p>
    <w:p w14:paraId="3DA9FB38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import pandas as pd</w:t>
      </w:r>
    </w:p>
    <w:p w14:paraId="3D1770C8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</w:p>
    <w:p w14:paraId="474E6F8A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# Load the dataset</w:t>
      </w:r>
    </w:p>
    <w:p w14:paraId="2719D488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df = pd.read_csv('/mnt/data/Unemployment in India (1).csv')</w:t>
      </w:r>
    </w:p>
    <w:p w14:paraId="24FB1F41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</w:p>
    <w:p w14:paraId="50EABCC8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# Display basic info</w:t>
      </w:r>
    </w:p>
    <w:p w14:paraId="58591906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print(df.info())</w:t>
      </w:r>
    </w:p>
    <w:p w14:paraId="6D21E93F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print(df.head())</w:t>
      </w:r>
    </w:p>
    <w:p w14:paraId="48FE0F92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</w:p>
    <w:p w14:paraId="55A82D47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Step 2: Rename Columns (if needed)</w:t>
      </w:r>
    </w:p>
    <w:p w14:paraId="2FDDE372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</w:p>
    <w:p w14:paraId="6E6B6068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df.columns = [col.strip().replace(" ", "_").lower() for col in df.columns]</w:t>
      </w:r>
    </w:p>
    <w:p w14:paraId="285E6760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print(df.columns)</w:t>
      </w:r>
    </w:p>
    <w:p w14:paraId="48B08F70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</w:p>
    <w:p w14:paraId="387B930E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Step 3: Check for Missing Values and Data Types</w:t>
      </w:r>
    </w:p>
    <w:p w14:paraId="77C551FB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</w:p>
    <w:p w14:paraId="67E6F87A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print(df.isnull().sum())</w:t>
      </w:r>
    </w:p>
    <w:p w14:paraId="22D7488C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print(df.dtypes)</w:t>
      </w:r>
    </w:p>
    <w:p w14:paraId="3806EFBD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</w:p>
    <w:p w14:paraId="7D27E712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Step 4: Convert Date Column to Datetime Format</w:t>
      </w:r>
    </w:p>
    <w:p w14:paraId="7ED88D54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</w:p>
    <w:p w14:paraId="54B2D004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df['date'] = pd.to_datetime(df['date'])</w:t>
      </w:r>
    </w:p>
    <w:p w14:paraId="6AE31712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df = df.sort_values('date')</w:t>
      </w:r>
    </w:p>
    <w:p w14:paraId="24F903C7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</w:p>
    <w:p w14:paraId="0012B4E6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Step 5: Unemployment Rate Trends Over Time</w:t>
      </w:r>
    </w:p>
    <w:p w14:paraId="68B29998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</w:p>
    <w:p w14:paraId="26BB4559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import matplotlib.pyplot as plt</w:t>
      </w:r>
    </w:p>
    <w:p w14:paraId="7960225F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import seaborn as sns</w:t>
      </w:r>
    </w:p>
    <w:p w14:paraId="78139BCE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</w:p>
    <w:p w14:paraId="234D336F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plt.figure(figsize=(12, 6))</w:t>
      </w:r>
    </w:p>
    <w:p w14:paraId="63BAFE11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sns.lineplot(data=df, x='date', y='estimated_unemployment_rate_(%)', hue='region')</w:t>
      </w:r>
    </w:p>
    <w:p w14:paraId="17B1BCBA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plt.title('Unemployment Rate Trends in Indian States (2016-2020)')</w:t>
      </w:r>
    </w:p>
    <w:p w14:paraId="18A1EA4A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plt.xlabel('Date')</w:t>
      </w:r>
    </w:p>
    <w:p w14:paraId="16A5CDA3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plt.ylabel('Unemployment Rate (%)')</w:t>
      </w:r>
    </w:p>
    <w:p w14:paraId="71CE94E4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plt.legend(bbox_to_anchor=(1.05, 1), loc='upper left')</w:t>
      </w:r>
    </w:p>
    <w:p w14:paraId="1D32F540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plt.tight_layout()</w:t>
      </w:r>
    </w:p>
    <w:p w14:paraId="46F76CD8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plt.show()</w:t>
      </w:r>
    </w:p>
    <w:p w14:paraId="1D177715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</w:p>
    <w:p w14:paraId="28402796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Step 6: Covid-19 Impact Analysis (2020 Focus)</w:t>
      </w:r>
    </w:p>
    <w:p w14:paraId="403B7FDB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</w:p>
    <w:p w14:paraId="45A4D0A5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covid_df = df[df['date'].dt.year == 2020]</w:t>
      </w:r>
    </w:p>
    <w:p w14:paraId="5EE52CD8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</w:p>
    <w:p w14:paraId="18F651AF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plt.figure(figsize=(12, 6))</w:t>
      </w:r>
    </w:p>
    <w:p w14:paraId="3CA859AD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sns.lineplot(data=covid_df, x='date', y='estimated_unemployment_rate_(%)', hue='region')</w:t>
      </w:r>
    </w:p>
    <w:p w14:paraId="2185170B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plt.title('Unemployment Rates During COVID-19 Pandemic (2020)')</w:t>
      </w:r>
    </w:p>
    <w:p w14:paraId="09D1C8A2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plt.xlabel('Date')</w:t>
      </w:r>
    </w:p>
    <w:p w14:paraId="500A94D7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plt.ylabel('Unemployment Rate (%)')</w:t>
      </w:r>
    </w:p>
    <w:p w14:paraId="40FCD977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plt.legend(bbox_to_anchor=(1.05, 1), loc='upper left')</w:t>
      </w:r>
    </w:p>
    <w:p w14:paraId="3F2F9082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plt.tight_layout()</w:t>
      </w:r>
    </w:p>
    <w:p w14:paraId="1EC7A2BF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plt.show()</w:t>
      </w:r>
    </w:p>
    <w:p w14:paraId="6BBB32DB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</w:p>
    <w:p w14:paraId="079AE19D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Step 7: Monthly Seasonal Patterns</w:t>
      </w:r>
    </w:p>
    <w:p w14:paraId="5BCE06A5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</w:p>
    <w:p w14:paraId="09E1D424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df['month'] = df['date'].dt.month</w:t>
      </w:r>
    </w:p>
    <w:p w14:paraId="379427A5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monthly_avg = df.groupby('month')['estimated_unemployment_rate_(%)'].mean()</w:t>
      </w:r>
    </w:p>
    <w:p w14:paraId="49C1B21E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</w:p>
    <w:p w14:paraId="26DB0630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plt.figure(figsize=(10, 5))</w:t>
      </w:r>
    </w:p>
    <w:p w14:paraId="3B891862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monthly_avg.plot(kind='bar', color='orange')</w:t>
      </w:r>
    </w:p>
    <w:p w14:paraId="1579433E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plt.title('Average Monthly Unemployment Rate in India')</w:t>
      </w:r>
    </w:p>
    <w:p w14:paraId="68155A9E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plt.xlabel('Month')</w:t>
      </w:r>
    </w:p>
    <w:p w14:paraId="164248FA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plt.ylabel('Unemployment Rate (%)')</w:t>
      </w:r>
    </w:p>
    <w:p w14:paraId="07F64FAD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 xml:space="preserve">plt.xticks(ticks=range(0, 12), labels=['Jan', 'Feb', 'Mar', 'Apr', 'May', 'Jun', </w:t>
      </w:r>
    </w:p>
    <w:p w14:paraId="0F5B63D0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 xml:space="preserve">                                       'Jul', 'Aug', 'Sep', 'Oct', 'Nov', 'Dec'], rotation=45)</w:t>
      </w:r>
    </w:p>
    <w:p w14:paraId="4010CC5F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plt.grid(axis='y')</w:t>
      </w:r>
    </w:p>
    <w:p w14:paraId="5F7D3FFC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plt.tight_layout()</w:t>
      </w:r>
    </w:p>
    <w:p w14:paraId="630CA0D4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plt.show()</w:t>
      </w:r>
    </w:p>
    <w:p w14:paraId="7682CFA3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</w:p>
    <w:p w14:paraId="13648C44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Step 8: Heatmap by State and Month</w:t>
      </w:r>
    </w:p>
    <w:p w14:paraId="1365BD56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</w:p>
    <w:p w14:paraId="411D3B4C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state_month = df.copy()</w:t>
      </w:r>
    </w:p>
    <w:p w14:paraId="1978AF26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state_month['month'] = state_month['date'].dt.strftime('%b')</w:t>
      </w:r>
    </w:p>
    <w:p w14:paraId="45E404CB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 xml:space="preserve">pivot_data = state_month.pivot_table(index='region', columns='month', </w:t>
      </w:r>
    </w:p>
    <w:p w14:paraId="5798BE3B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 xml:space="preserve">                                     values='estimated_unemployment_rate_(%)', aggfunc='mean')</w:t>
      </w:r>
    </w:p>
    <w:p w14:paraId="19C6B926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</w:p>
    <w:p w14:paraId="77B9A6DE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plt.figure(figsize=(14, 10))</w:t>
      </w:r>
    </w:p>
    <w:p w14:paraId="2843781A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sns.heatmap(pivot_data, cmap='coolwarm', annot=True, fmt=".1f")</w:t>
      </w:r>
    </w:p>
    <w:p w14:paraId="3F635509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plt.title('Monthly Average Unemployment Rate by Region')</w:t>
      </w:r>
    </w:p>
    <w:p w14:paraId="60C22112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plt.show()</w:t>
      </w:r>
    </w:p>
    <w:p w14:paraId="127B9179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</w:p>
    <w:p w14:paraId="298891F2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Step 9: Key Insights &amp; Suggestions</w:t>
      </w:r>
    </w:p>
    <w:p w14:paraId="7753B339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</w:p>
    <w:p w14:paraId="610F8864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- *COVID-19 Impact:* Unemployment rate peaked around April–June 2020, indicating job loss due to lockdowns.</w:t>
      </w:r>
    </w:p>
    <w:p w14:paraId="2BF059BE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- *State-Wise Variation:* States like Tripura and Haryana had significantly higher unemployment rates.</w:t>
      </w:r>
    </w:p>
    <w:p w14:paraId="3EAF99B4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>- *Seasonal Trends:* Unemployment is slightly higher mid-year, possibly due to monsoon and post-academic transitions.</w:t>
      </w:r>
    </w:p>
    <w:p w14:paraId="71A85366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 xml:space="preserve">- *Policy Recommendation:* </w:t>
      </w:r>
    </w:p>
    <w:p w14:paraId="6194550E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 xml:space="preserve">    - Initiatives for employment in regions with persistent high rates.</w:t>
      </w:r>
    </w:p>
    <w:p w14:paraId="128FF499" w14:textId="77777777" w:rsidR="0081683D" w:rsidRP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 xml:space="preserve">    - Seasonal employment schemes for periods of expected rise.</w:t>
      </w:r>
    </w:p>
    <w:p w14:paraId="37A74462" w14:textId="77777777" w:rsidR="00FC193A" w:rsidRDefault="0081683D" w:rsidP="00FC193A">
      <w:pPr>
        <w:pStyle w:val="PlainText"/>
        <w:rPr>
          <w:rFonts w:ascii="Courier New" w:hAnsi="Courier New" w:cs="Courier New"/>
        </w:rPr>
      </w:pPr>
      <w:r w:rsidRPr="00FC193A">
        <w:rPr>
          <w:rFonts w:ascii="Courier New" w:hAnsi="Courier New" w:cs="Courier New"/>
        </w:rPr>
        <w:t xml:space="preserve">    - Monitor pandemic recovery efforts in employment sectors.</w:t>
      </w:r>
    </w:p>
    <w:sectPr w:rsidR="00FC193A" w:rsidSect="00FC193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3A"/>
    <w:rsid w:val="0081683D"/>
    <w:rsid w:val="00A43A61"/>
    <w:rsid w:val="00FC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A6D9A"/>
  <w15:chartTrackingRefBased/>
  <w15:docId w15:val="{F8C42DEE-F568-3F4A-9B93-CEC9AA73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19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19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alladisankeerthana@gmail.com</cp:lastModifiedBy>
  <cp:revision>2</cp:revision>
  <dcterms:created xsi:type="dcterms:W3CDTF">2025-06-14T12:52:00Z</dcterms:created>
  <dcterms:modified xsi:type="dcterms:W3CDTF">2025-06-14T12:52:00Z</dcterms:modified>
</cp:coreProperties>
</file>