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64688DB1" w:rsidR="005C572D" w:rsidRDefault="000833F6">
            <w:pPr>
              <w:rPr>
                <w:rFonts w:ascii="Arial" w:eastAsia="Arial" w:hAnsi="Arial" w:cs="Arial"/>
              </w:rPr>
            </w:pPr>
            <w:r>
              <w:rPr>
                <w:rFonts w:ascii="Arial" w:eastAsia="Arial" w:hAnsi="Arial" w:cs="Arial"/>
              </w:rPr>
              <w:t>17 June 2025</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6D863B26" w14:textId="77777777" w:rsidR="000833F6" w:rsidRPr="000833F6" w:rsidRDefault="000833F6" w:rsidP="000833F6">
            <w:pPr>
              <w:rPr>
                <w:rFonts w:ascii="Arial" w:eastAsia="Arial" w:hAnsi="Arial" w:cs="Arial"/>
              </w:rPr>
            </w:pPr>
            <w:r w:rsidRPr="000833F6">
              <w:rPr>
                <w:rFonts w:ascii="Arial" w:eastAsia="Arial" w:hAnsi="Arial" w:cs="Arial"/>
              </w:rPr>
              <w:t>Global Energy Trends: A Comprehensive </w:t>
            </w:r>
          </w:p>
          <w:p w14:paraId="51981F22" w14:textId="77777777" w:rsidR="000833F6" w:rsidRPr="000833F6" w:rsidRDefault="000833F6" w:rsidP="000833F6">
            <w:pPr>
              <w:rPr>
                <w:rFonts w:ascii="Arial" w:eastAsia="Arial" w:hAnsi="Arial" w:cs="Arial"/>
              </w:rPr>
            </w:pPr>
            <w:r w:rsidRPr="000833F6">
              <w:rPr>
                <w:rFonts w:ascii="Arial" w:eastAsia="Arial" w:hAnsi="Arial" w:cs="Arial"/>
              </w:rPr>
              <w:t>Analysis of Key Regions and Generation </w:t>
            </w:r>
          </w:p>
          <w:p w14:paraId="0C3786B7" w14:textId="53EF3EC8" w:rsidR="005C572D" w:rsidRDefault="000833F6" w:rsidP="000833F6">
            <w:pPr>
              <w:rPr>
                <w:rFonts w:ascii="Arial" w:eastAsia="Arial" w:hAnsi="Arial" w:cs="Arial"/>
              </w:rPr>
            </w:pPr>
            <w:r w:rsidRPr="000833F6">
              <w:rPr>
                <w:rFonts w:ascii="Arial" w:eastAsia="Arial" w:hAnsi="Arial" w:cs="Arial"/>
              </w:rPr>
              <w:t>Modes using Power BI</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261B63CC"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b/>
          <w:bCs/>
          <w:color w:val="000000"/>
          <w:sz w:val="24"/>
          <w:szCs w:val="24"/>
        </w:rPr>
        <w:t>Complete Business Questions and Visualizations - Global Energy Trends</w:t>
      </w:r>
    </w:p>
    <w:p w14:paraId="551CEF1E" w14:textId="77777777" w:rsidR="000833F6" w:rsidRP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03D05670"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b/>
          <w:color w:val="000000"/>
          <w:sz w:val="24"/>
          <w:szCs w:val="24"/>
        </w:rPr>
        <w:t xml:space="preserve">       1</w:t>
      </w:r>
      <w:r w:rsidRPr="000833F6">
        <w:rPr>
          <w:rFonts w:ascii="Cambria" w:eastAsia="Cambria" w:hAnsi="Cambria" w:cs="Cambria"/>
          <w:b/>
          <w:bCs/>
          <w:color w:val="000000"/>
          <w:sz w:val="24"/>
          <w:szCs w:val="24"/>
        </w:rPr>
        <w:t>.  What is the total global contribution of each renewable energy source?</w:t>
      </w:r>
    </w:p>
    <w:p w14:paraId="4E92B378"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6A90CB8B" w14:textId="77777777" w:rsidR="000833F6" w:rsidRPr="000833F6" w:rsidRDefault="000833F6" w:rsidP="000833F6">
      <w:pPr>
        <w:numPr>
          <w:ilvl w:val="0"/>
          <w:numId w:val="4"/>
        </w:num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sidRPr="000833F6">
        <w:rPr>
          <w:rFonts w:ascii="Cambria" w:eastAsia="Cambria" w:hAnsi="Cambria" w:cs="Cambria"/>
          <w:i/>
          <w:iCs/>
          <w:color w:val="000000"/>
          <w:sz w:val="24"/>
          <w:szCs w:val="24"/>
        </w:rPr>
        <w:t>Visualization</w:t>
      </w:r>
      <w:r w:rsidRPr="000833F6">
        <w:rPr>
          <w:rFonts w:ascii="Cambria" w:eastAsia="Cambria" w:hAnsi="Cambria" w:cs="Cambria"/>
          <w:color w:val="000000"/>
          <w:sz w:val="24"/>
          <w:szCs w:val="24"/>
        </w:rPr>
        <w:t>: Bar Chart (TWh by Source)</w:t>
      </w:r>
    </w:p>
    <w:p w14:paraId="0440A861" w14:textId="5F6F7BE9" w:rsidR="000833F6" w:rsidRPr="000833F6" w:rsidRDefault="000833F6" w:rsidP="000833F6">
      <w:pPr>
        <w:numPr>
          <w:ilvl w:val="0"/>
          <w:numId w:val="4"/>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i/>
          <w:iCs/>
          <w:color w:val="000000"/>
          <w:sz w:val="24"/>
          <w:szCs w:val="24"/>
        </w:rPr>
        <w:t xml:space="preserve"> Screenshot of visualisation</w:t>
      </w:r>
    </w:p>
    <w:p w14:paraId="312AE407" w14:textId="77777777" w:rsidR="000833F6" w:rsidRDefault="000833F6" w:rsidP="000833F6">
      <w:pPr>
        <w:pBdr>
          <w:top w:val="nil"/>
          <w:left w:val="nil"/>
          <w:bottom w:val="nil"/>
          <w:right w:val="nil"/>
          <w:between w:val="nil"/>
        </w:pBdr>
        <w:shd w:val="clear" w:color="auto" w:fill="FFFFFF"/>
        <w:spacing w:after="0" w:line="240" w:lineRule="auto"/>
        <w:ind w:left="2700"/>
        <w:rPr>
          <w:rFonts w:ascii="Cambria" w:eastAsia="Cambria" w:hAnsi="Cambria" w:cs="Cambria"/>
          <w:b/>
          <w:bCs/>
          <w:color w:val="000000"/>
          <w:sz w:val="24"/>
          <w:szCs w:val="24"/>
        </w:rPr>
      </w:pPr>
    </w:p>
    <w:p w14:paraId="18F5B386" w14:textId="62765844" w:rsidR="000833F6" w:rsidRDefault="000833F6" w:rsidP="000833F6">
      <w:pPr>
        <w:pBdr>
          <w:top w:val="nil"/>
          <w:left w:val="nil"/>
          <w:bottom w:val="nil"/>
          <w:right w:val="nil"/>
          <w:between w:val="nil"/>
        </w:pBdr>
        <w:shd w:val="clear" w:color="auto" w:fill="FFFFFF"/>
        <w:spacing w:after="0" w:line="240" w:lineRule="auto"/>
        <w:jc w:val="center"/>
        <w:rPr>
          <w:rFonts w:ascii="Cambria" w:eastAsia="Cambria" w:hAnsi="Cambria" w:cs="Cambria"/>
          <w:b/>
          <w:bCs/>
          <w:color w:val="000000"/>
          <w:sz w:val="24"/>
          <w:szCs w:val="24"/>
        </w:rPr>
      </w:pPr>
      <w:r>
        <w:rPr>
          <w:rFonts w:ascii="Cambria" w:eastAsia="Cambria" w:hAnsi="Cambria" w:cs="Cambria"/>
          <w:b/>
          <w:bCs/>
          <w:noProof/>
          <w:color w:val="000000"/>
          <w:sz w:val="24"/>
          <w:szCs w:val="24"/>
        </w:rPr>
        <w:drawing>
          <wp:inline distT="0" distB="0" distL="0" distR="0" wp14:anchorId="71250EFA" wp14:editId="45DA01A9">
            <wp:extent cx="4212291" cy="2545080"/>
            <wp:effectExtent l="0" t="0" r="0" b="7620"/>
            <wp:docPr id="119135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8458" name="Picture 1191358458"/>
                    <pic:cNvPicPr/>
                  </pic:nvPicPr>
                  <pic:blipFill>
                    <a:blip r:embed="rId6">
                      <a:extLst>
                        <a:ext uri="{28A0092B-C50C-407E-A947-70E740481C1C}">
                          <a14:useLocalDpi xmlns:a14="http://schemas.microsoft.com/office/drawing/2010/main" val="0"/>
                        </a:ext>
                      </a:extLst>
                    </a:blip>
                    <a:stretch>
                      <a:fillRect/>
                    </a:stretch>
                  </pic:blipFill>
                  <pic:spPr>
                    <a:xfrm>
                      <a:off x="0" y="0"/>
                      <a:ext cx="4236715" cy="2559837"/>
                    </a:xfrm>
                    <a:prstGeom prst="rect">
                      <a:avLst/>
                    </a:prstGeom>
                  </pic:spPr>
                </pic:pic>
              </a:graphicData>
            </a:graphic>
          </wp:inline>
        </w:drawing>
      </w:r>
    </w:p>
    <w:p w14:paraId="452E00EA" w14:textId="77777777" w:rsidR="000833F6" w:rsidRDefault="000833F6" w:rsidP="000833F6">
      <w:pPr>
        <w:pBdr>
          <w:top w:val="nil"/>
          <w:left w:val="nil"/>
          <w:bottom w:val="nil"/>
          <w:right w:val="nil"/>
          <w:between w:val="nil"/>
        </w:pBdr>
        <w:shd w:val="clear" w:color="auto" w:fill="FFFFFF"/>
        <w:spacing w:after="0" w:line="240" w:lineRule="auto"/>
        <w:jc w:val="center"/>
        <w:rPr>
          <w:rFonts w:ascii="Cambria" w:eastAsia="Cambria" w:hAnsi="Cambria" w:cs="Cambria"/>
          <w:b/>
          <w:bCs/>
          <w:color w:val="000000"/>
          <w:sz w:val="24"/>
          <w:szCs w:val="24"/>
        </w:rPr>
      </w:pPr>
    </w:p>
    <w:p w14:paraId="4BEA73E2"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i/>
          <w:iCs/>
          <w:color w:val="000000"/>
          <w:sz w:val="24"/>
          <w:szCs w:val="24"/>
        </w:rPr>
      </w:pPr>
      <w:r w:rsidRPr="000833F6">
        <w:rPr>
          <w:rFonts w:ascii="Cambria" w:eastAsia="Cambria" w:hAnsi="Cambria" w:cs="Cambria"/>
          <w:b/>
          <w:bCs/>
          <w:color w:val="000000"/>
          <w:sz w:val="24"/>
          <w:szCs w:val="24"/>
        </w:rPr>
        <w:t>2.  How does global energy consumption differ across continents over time?</w:t>
      </w:r>
      <w:r w:rsidRPr="000833F6">
        <w:rPr>
          <w:rFonts w:ascii="Cambria" w:eastAsia="Cambria" w:hAnsi="Cambria" w:cs="Cambria"/>
          <w:b/>
          <w:bCs/>
          <w:i/>
          <w:iCs/>
          <w:color w:val="000000"/>
          <w:sz w:val="24"/>
          <w:szCs w:val="24"/>
        </w:rPr>
        <w:t xml:space="preserve"> </w:t>
      </w:r>
    </w:p>
    <w:p w14:paraId="5E64725F"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bCs/>
          <w:i/>
          <w:iCs/>
          <w:color w:val="000000"/>
          <w:sz w:val="24"/>
          <w:szCs w:val="24"/>
        </w:rPr>
      </w:pPr>
    </w:p>
    <w:p w14:paraId="7C6C84EE" w14:textId="77777777" w:rsidR="000833F6" w:rsidRPr="000833F6" w:rsidRDefault="000833F6" w:rsidP="000833F6">
      <w:pPr>
        <w:numPr>
          <w:ilvl w:val="0"/>
          <w:numId w:val="5"/>
        </w:num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r w:rsidRPr="000833F6">
        <w:rPr>
          <w:rFonts w:ascii="Cambria" w:eastAsia="Cambria" w:hAnsi="Cambria" w:cs="Cambria"/>
          <w:i/>
          <w:iCs/>
          <w:color w:val="000000"/>
          <w:sz w:val="24"/>
          <w:szCs w:val="24"/>
        </w:rPr>
        <w:t>Visualization</w:t>
      </w:r>
      <w:r w:rsidRPr="000833F6">
        <w:rPr>
          <w:rFonts w:ascii="Cambria" w:eastAsia="Cambria" w:hAnsi="Cambria" w:cs="Cambria"/>
          <w:color w:val="000000"/>
          <w:sz w:val="24"/>
          <w:szCs w:val="24"/>
        </w:rPr>
        <w:t>: Line Chart (Continent-wise over time)</w:t>
      </w:r>
    </w:p>
    <w:p w14:paraId="6A34AAE0" w14:textId="77777777" w:rsidR="000833F6" w:rsidRDefault="000833F6" w:rsidP="000833F6">
      <w:pPr>
        <w:numPr>
          <w:ilvl w:val="0"/>
          <w:numId w:val="5"/>
        </w:num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r w:rsidRPr="000833F6">
        <w:rPr>
          <w:rFonts w:ascii="Cambria" w:eastAsia="Cambria" w:hAnsi="Cambria" w:cs="Cambria"/>
          <w:i/>
          <w:iCs/>
          <w:color w:val="000000"/>
          <w:sz w:val="24"/>
          <w:szCs w:val="24"/>
        </w:rPr>
        <w:lastRenderedPageBreak/>
        <w:t>Screenshot of visualisation</w:t>
      </w:r>
    </w:p>
    <w:p w14:paraId="13393789" w14:textId="77777777" w:rsidR="007A4C6B" w:rsidRDefault="007A4C6B" w:rsidP="007A4C6B">
      <w:pPr>
        <w:pBdr>
          <w:top w:val="nil"/>
          <w:left w:val="nil"/>
          <w:bottom w:val="nil"/>
          <w:right w:val="nil"/>
          <w:between w:val="nil"/>
        </w:pBdr>
        <w:shd w:val="clear" w:color="auto" w:fill="FFFFFF"/>
        <w:spacing w:after="0" w:line="240" w:lineRule="auto"/>
        <w:ind w:left="2736"/>
        <w:rPr>
          <w:rFonts w:ascii="Cambria" w:eastAsia="Cambria" w:hAnsi="Cambria" w:cs="Cambria"/>
          <w:i/>
          <w:iCs/>
          <w:color w:val="000000"/>
          <w:sz w:val="24"/>
          <w:szCs w:val="24"/>
        </w:rPr>
      </w:pPr>
    </w:p>
    <w:p w14:paraId="1B177E82" w14:textId="5C5B0C9B"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r>
        <w:rPr>
          <w:rFonts w:ascii="Cambria" w:eastAsia="Cambria" w:hAnsi="Cambria" w:cs="Cambria"/>
          <w:i/>
          <w:iCs/>
          <w:noProof/>
          <w:color w:val="000000"/>
          <w:sz w:val="24"/>
          <w:szCs w:val="24"/>
        </w:rPr>
        <w:drawing>
          <wp:inline distT="0" distB="0" distL="0" distR="0" wp14:anchorId="2BFF6E33" wp14:editId="4D6853A1">
            <wp:extent cx="5731510" cy="1853565"/>
            <wp:effectExtent l="0" t="0" r="2540" b="0"/>
            <wp:docPr id="696227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27653" name="Picture 696227653"/>
                    <pic:cNvPicPr/>
                  </pic:nvPicPr>
                  <pic:blipFill>
                    <a:blip r:embed="rId7">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14:paraId="3A93F05D"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p>
    <w:p w14:paraId="52E883A0"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p>
    <w:p w14:paraId="0E7297F2"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i/>
          <w:iCs/>
          <w:color w:val="000000"/>
          <w:sz w:val="24"/>
          <w:szCs w:val="24"/>
        </w:rPr>
      </w:pPr>
      <w:r w:rsidRPr="000833F6">
        <w:rPr>
          <w:rFonts w:ascii="Cambria" w:eastAsia="Cambria" w:hAnsi="Cambria" w:cs="Cambria"/>
          <w:i/>
          <w:iCs/>
          <w:color w:val="000000"/>
          <w:sz w:val="24"/>
          <w:szCs w:val="24"/>
        </w:rPr>
        <w:t xml:space="preserve">3. </w:t>
      </w:r>
      <w:r w:rsidRPr="000833F6">
        <w:rPr>
          <w:rFonts w:ascii="Cambria" w:eastAsia="Cambria" w:hAnsi="Cambria" w:cs="Cambria"/>
          <w:b/>
          <w:bCs/>
          <w:i/>
          <w:iCs/>
          <w:color w:val="000000"/>
          <w:sz w:val="24"/>
          <w:szCs w:val="24"/>
        </w:rPr>
        <w:t>Which countries contribute the most to energy consumption?</w:t>
      </w:r>
    </w:p>
    <w:p w14:paraId="1FDD08C3"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bCs/>
          <w:i/>
          <w:iCs/>
          <w:color w:val="000000"/>
          <w:sz w:val="24"/>
          <w:szCs w:val="24"/>
        </w:rPr>
      </w:pPr>
    </w:p>
    <w:p w14:paraId="5D3BCB92" w14:textId="77777777" w:rsidR="000833F6" w:rsidRPr="000833F6" w:rsidRDefault="000833F6" w:rsidP="000833F6">
      <w:pPr>
        <w:numPr>
          <w:ilvl w:val="0"/>
          <w:numId w:val="6"/>
        </w:numPr>
        <w:pBdr>
          <w:top w:val="nil"/>
          <w:left w:val="nil"/>
          <w:bottom w:val="nil"/>
          <w:right w:val="nil"/>
          <w:between w:val="nil"/>
        </w:pBdr>
        <w:shd w:val="clear" w:color="auto" w:fill="FFFFFF"/>
        <w:spacing w:after="0" w:line="240" w:lineRule="auto"/>
        <w:rPr>
          <w:rFonts w:ascii="Cambria" w:eastAsia="Cambria" w:hAnsi="Cambria" w:cs="Cambria"/>
          <w:bCs/>
          <w:i/>
          <w:iCs/>
          <w:color w:val="000000"/>
          <w:sz w:val="24"/>
          <w:szCs w:val="24"/>
        </w:rPr>
      </w:pPr>
      <w:r w:rsidRPr="000833F6">
        <w:rPr>
          <w:rFonts w:ascii="Cambria" w:eastAsia="Cambria" w:hAnsi="Cambria" w:cs="Cambria"/>
          <w:bCs/>
          <w:i/>
          <w:iCs/>
          <w:color w:val="000000"/>
          <w:sz w:val="24"/>
          <w:szCs w:val="24"/>
        </w:rPr>
        <w:t>Visualization:</w:t>
      </w:r>
      <w:r w:rsidRPr="000833F6">
        <w:rPr>
          <w:rFonts w:ascii="Cambria" w:eastAsia="Cambria" w:hAnsi="Cambria" w:cs="Cambria"/>
          <w:i/>
          <w:iCs/>
          <w:color w:val="000000"/>
          <w:sz w:val="24"/>
          <w:szCs w:val="24"/>
        </w:rPr>
        <w:t xml:space="preserve"> </w:t>
      </w:r>
      <w:r w:rsidRPr="000833F6">
        <w:rPr>
          <w:rFonts w:ascii="Cambria" w:eastAsia="Cambria" w:hAnsi="Cambria" w:cs="Cambria"/>
          <w:bCs/>
          <w:i/>
          <w:iCs/>
          <w:color w:val="000000"/>
          <w:sz w:val="24"/>
          <w:szCs w:val="24"/>
        </w:rPr>
        <w:t>Line Chart (Country-wise over time)</w:t>
      </w:r>
    </w:p>
    <w:p w14:paraId="59FD83C4" w14:textId="0759F692" w:rsidR="000833F6" w:rsidRDefault="000833F6" w:rsidP="000833F6">
      <w:pPr>
        <w:numPr>
          <w:ilvl w:val="0"/>
          <w:numId w:val="6"/>
        </w:numPr>
        <w:pBdr>
          <w:top w:val="nil"/>
          <w:left w:val="nil"/>
          <w:bottom w:val="nil"/>
          <w:right w:val="nil"/>
          <w:between w:val="nil"/>
        </w:pBdr>
        <w:shd w:val="clear" w:color="auto" w:fill="FFFFFF"/>
        <w:spacing w:after="0" w:line="240" w:lineRule="auto"/>
        <w:rPr>
          <w:rFonts w:ascii="Cambria" w:eastAsia="Cambria" w:hAnsi="Cambria" w:cs="Cambria"/>
          <w:bCs/>
          <w:i/>
          <w:iCs/>
          <w:color w:val="000000"/>
          <w:sz w:val="24"/>
          <w:szCs w:val="24"/>
        </w:rPr>
      </w:pPr>
      <w:r w:rsidRPr="000833F6">
        <w:rPr>
          <w:rFonts w:ascii="Cambria" w:eastAsia="Cambria" w:hAnsi="Cambria" w:cs="Cambria"/>
          <w:bCs/>
          <w:i/>
          <w:iCs/>
          <w:color w:val="000000"/>
          <w:sz w:val="24"/>
          <w:szCs w:val="24"/>
        </w:rPr>
        <w:t>Screenshot of visualisation</w:t>
      </w:r>
    </w:p>
    <w:p w14:paraId="78DF1905" w14:textId="77777777" w:rsidR="000833F6" w:rsidRPr="000833F6" w:rsidRDefault="000833F6" w:rsidP="000833F6">
      <w:pPr>
        <w:pBdr>
          <w:top w:val="nil"/>
          <w:left w:val="nil"/>
          <w:bottom w:val="nil"/>
          <w:right w:val="nil"/>
          <w:between w:val="nil"/>
        </w:pBdr>
        <w:shd w:val="clear" w:color="auto" w:fill="FFFFFF"/>
        <w:spacing w:after="0" w:line="240" w:lineRule="auto"/>
        <w:ind w:left="2628"/>
        <w:rPr>
          <w:rFonts w:ascii="Cambria" w:eastAsia="Cambria" w:hAnsi="Cambria" w:cs="Cambria"/>
          <w:bCs/>
          <w:i/>
          <w:iCs/>
          <w:color w:val="000000"/>
          <w:sz w:val="24"/>
          <w:szCs w:val="24"/>
        </w:rPr>
      </w:pPr>
    </w:p>
    <w:p w14:paraId="37FB2465" w14:textId="20C0D716"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r>
        <w:rPr>
          <w:rFonts w:ascii="Cambria" w:eastAsia="Cambria" w:hAnsi="Cambria" w:cs="Cambria"/>
          <w:i/>
          <w:iCs/>
          <w:noProof/>
          <w:color w:val="000000"/>
          <w:sz w:val="24"/>
          <w:szCs w:val="24"/>
        </w:rPr>
        <w:drawing>
          <wp:inline distT="0" distB="0" distL="0" distR="0" wp14:anchorId="21081813" wp14:editId="517D46DC">
            <wp:extent cx="5731510" cy="1692275"/>
            <wp:effectExtent l="0" t="0" r="2540" b="3175"/>
            <wp:docPr id="2089409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9145" name="Picture 2089409145"/>
                    <pic:cNvPicPr/>
                  </pic:nvPicPr>
                  <pic:blipFill>
                    <a:blip r:embed="rId8">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7D876401"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p>
    <w:p w14:paraId="32EAEDDC"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p>
    <w:p w14:paraId="73C6B307"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i/>
          <w:iCs/>
          <w:color w:val="000000"/>
          <w:sz w:val="24"/>
          <w:szCs w:val="24"/>
        </w:rPr>
      </w:pPr>
      <w:r w:rsidRPr="000833F6">
        <w:rPr>
          <w:rFonts w:ascii="Cambria" w:eastAsia="Cambria" w:hAnsi="Cambria" w:cs="Cambria"/>
          <w:b/>
          <w:i/>
          <w:iCs/>
          <w:color w:val="000000"/>
          <w:sz w:val="24"/>
          <w:szCs w:val="24"/>
        </w:rPr>
        <w:t>4.</w:t>
      </w:r>
      <w:r w:rsidRPr="000833F6">
        <w:rPr>
          <w:rFonts w:ascii="Cambria" w:eastAsia="Cambria" w:hAnsi="Cambria" w:cs="Cambria"/>
          <w:bCs/>
          <w:i/>
          <w:iCs/>
          <w:color w:val="000000"/>
          <w:sz w:val="24"/>
          <w:szCs w:val="24"/>
        </w:rPr>
        <w:t xml:space="preserve"> </w:t>
      </w:r>
      <w:r w:rsidRPr="000833F6">
        <w:rPr>
          <w:rFonts w:ascii="Cambria" w:eastAsia="Cambria" w:hAnsi="Cambria" w:cs="Cambria"/>
          <w:b/>
          <w:i/>
          <w:iCs/>
          <w:color w:val="000000"/>
          <w:sz w:val="24"/>
          <w:szCs w:val="24"/>
        </w:rPr>
        <w:t>What is the contribution of each non-renewable energy source globally?</w:t>
      </w:r>
    </w:p>
    <w:p w14:paraId="4BAA486D"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i/>
          <w:iCs/>
          <w:color w:val="000000"/>
          <w:sz w:val="24"/>
          <w:szCs w:val="24"/>
        </w:rPr>
      </w:pPr>
    </w:p>
    <w:p w14:paraId="28CF0BE1" w14:textId="77777777" w:rsidR="000833F6" w:rsidRPr="000833F6" w:rsidRDefault="000833F6" w:rsidP="000833F6">
      <w:pPr>
        <w:numPr>
          <w:ilvl w:val="0"/>
          <w:numId w:val="7"/>
        </w:numPr>
        <w:pBdr>
          <w:top w:val="nil"/>
          <w:left w:val="nil"/>
          <w:bottom w:val="nil"/>
          <w:right w:val="nil"/>
          <w:between w:val="nil"/>
        </w:pBdr>
        <w:shd w:val="clear" w:color="auto" w:fill="FFFFFF"/>
        <w:spacing w:after="0" w:line="240" w:lineRule="auto"/>
        <w:rPr>
          <w:rFonts w:ascii="Cambria" w:eastAsia="Cambria" w:hAnsi="Cambria" w:cs="Cambria"/>
          <w:b/>
          <w:i/>
          <w:iCs/>
          <w:color w:val="000000"/>
          <w:sz w:val="24"/>
          <w:szCs w:val="24"/>
        </w:rPr>
      </w:pPr>
      <w:r w:rsidRPr="000833F6">
        <w:rPr>
          <w:rFonts w:ascii="Cambria" w:eastAsia="Cambria" w:hAnsi="Cambria" w:cs="Cambria"/>
          <w:bCs/>
          <w:i/>
          <w:iCs/>
          <w:color w:val="000000"/>
          <w:sz w:val="24"/>
          <w:szCs w:val="24"/>
        </w:rPr>
        <w:t>Visualization:</w:t>
      </w:r>
      <w:r w:rsidRPr="000833F6">
        <w:rPr>
          <w:rFonts w:ascii="Cambria" w:eastAsia="Cambria" w:hAnsi="Cambria" w:cs="Cambria"/>
          <w:i/>
          <w:iCs/>
          <w:color w:val="000000"/>
          <w:sz w:val="24"/>
          <w:szCs w:val="24"/>
        </w:rPr>
        <w:t xml:space="preserve"> </w:t>
      </w:r>
      <w:r w:rsidRPr="000833F6">
        <w:rPr>
          <w:rFonts w:ascii="Cambria" w:eastAsia="Cambria" w:hAnsi="Cambria" w:cs="Cambria"/>
          <w:bCs/>
          <w:i/>
          <w:iCs/>
          <w:color w:val="000000"/>
          <w:sz w:val="24"/>
          <w:szCs w:val="24"/>
        </w:rPr>
        <w:t>Pie Chart</w:t>
      </w:r>
    </w:p>
    <w:p w14:paraId="2A0785CA" w14:textId="77777777" w:rsidR="000833F6" w:rsidRDefault="000833F6" w:rsidP="000833F6">
      <w:pPr>
        <w:numPr>
          <w:ilvl w:val="0"/>
          <w:numId w:val="7"/>
        </w:numPr>
        <w:pBdr>
          <w:top w:val="nil"/>
          <w:left w:val="nil"/>
          <w:bottom w:val="nil"/>
          <w:right w:val="nil"/>
          <w:between w:val="nil"/>
        </w:pBdr>
        <w:shd w:val="clear" w:color="auto" w:fill="FFFFFF"/>
        <w:spacing w:after="0" w:line="240" w:lineRule="auto"/>
        <w:rPr>
          <w:rFonts w:ascii="Cambria" w:eastAsia="Cambria" w:hAnsi="Cambria" w:cs="Cambria"/>
          <w:bCs/>
          <w:i/>
          <w:iCs/>
          <w:color w:val="000000"/>
          <w:sz w:val="24"/>
          <w:szCs w:val="24"/>
        </w:rPr>
      </w:pPr>
      <w:r w:rsidRPr="000833F6">
        <w:rPr>
          <w:rFonts w:ascii="Cambria" w:eastAsia="Cambria" w:hAnsi="Cambria" w:cs="Cambria"/>
          <w:bCs/>
          <w:i/>
          <w:iCs/>
          <w:color w:val="000000"/>
          <w:sz w:val="24"/>
          <w:szCs w:val="24"/>
        </w:rPr>
        <w:t>Screenshot of visualisation</w:t>
      </w:r>
    </w:p>
    <w:p w14:paraId="7C512E2D" w14:textId="77777777" w:rsidR="000833F6" w:rsidRDefault="000833F6" w:rsidP="000833F6">
      <w:pPr>
        <w:pBdr>
          <w:top w:val="nil"/>
          <w:left w:val="nil"/>
          <w:bottom w:val="nil"/>
          <w:right w:val="nil"/>
          <w:between w:val="nil"/>
        </w:pBdr>
        <w:shd w:val="clear" w:color="auto" w:fill="FFFFFF"/>
        <w:spacing w:after="0" w:line="240" w:lineRule="auto"/>
        <w:ind w:left="2112"/>
        <w:jc w:val="both"/>
        <w:rPr>
          <w:rFonts w:ascii="Cambria" w:eastAsia="Cambria" w:hAnsi="Cambria" w:cs="Cambria"/>
          <w:bCs/>
          <w:i/>
          <w:iCs/>
          <w:color w:val="000000"/>
          <w:sz w:val="24"/>
          <w:szCs w:val="24"/>
        </w:rPr>
      </w:pPr>
    </w:p>
    <w:p w14:paraId="01BD694A" w14:textId="0714014C" w:rsidR="000833F6" w:rsidRDefault="000833F6" w:rsidP="000833F6">
      <w:pPr>
        <w:pBdr>
          <w:top w:val="nil"/>
          <w:left w:val="nil"/>
          <w:bottom w:val="nil"/>
          <w:right w:val="nil"/>
          <w:between w:val="nil"/>
        </w:pBdr>
        <w:shd w:val="clear" w:color="auto" w:fill="FFFFFF"/>
        <w:spacing w:after="0" w:line="240" w:lineRule="auto"/>
        <w:jc w:val="center"/>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2582724A" wp14:editId="71B643D6">
            <wp:extent cx="2926080" cy="2203387"/>
            <wp:effectExtent l="0" t="0" r="7620" b="6985"/>
            <wp:docPr id="1306374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74443" name="Picture 1306374443"/>
                    <pic:cNvPicPr/>
                  </pic:nvPicPr>
                  <pic:blipFill>
                    <a:blip r:embed="rId9">
                      <a:extLst>
                        <a:ext uri="{28A0092B-C50C-407E-A947-70E740481C1C}">
                          <a14:useLocalDpi xmlns:a14="http://schemas.microsoft.com/office/drawing/2010/main" val="0"/>
                        </a:ext>
                      </a:extLst>
                    </a:blip>
                    <a:stretch>
                      <a:fillRect/>
                    </a:stretch>
                  </pic:blipFill>
                  <pic:spPr>
                    <a:xfrm>
                      <a:off x="0" y="0"/>
                      <a:ext cx="2938576" cy="2212796"/>
                    </a:xfrm>
                    <a:prstGeom prst="rect">
                      <a:avLst/>
                    </a:prstGeom>
                  </pic:spPr>
                </pic:pic>
              </a:graphicData>
            </a:graphic>
          </wp:inline>
        </w:drawing>
      </w:r>
    </w:p>
    <w:p w14:paraId="739FDFC6" w14:textId="77777777" w:rsidR="000833F6" w:rsidRDefault="000833F6" w:rsidP="000833F6">
      <w:pPr>
        <w:pBdr>
          <w:top w:val="nil"/>
          <w:left w:val="nil"/>
          <w:bottom w:val="nil"/>
          <w:right w:val="nil"/>
          <w:between w:val="nil"/>
        </w:pBdr>
        <w:shd w:val="clear" w:color="auto" w:fill="FFFFFF"/>
        <w:spacing w:after="0" w:line="240" w:lineRule="auto"/>
        <w:jc w:val="center"/>
        <w:rPr>
          <w:rFonts w:ascii="Cambria" w:eastAsia="Cambria" w:hAnsi="Cambria" w:cs="Cambria"/>
          <w:bCs/>
          <w:color w:val="000000"/>
          <w:sz w:val="24"/>
          <w:szCs w:val="24"/>
        </w:rPr>
      </w:pPr>
    </w:p>
    <w:p w14:paraId="7D104207" w14:textId="77777777" w:rsidR="000833F6" w:rsidRDefault="000833F6" w:rsidP="000833F6">
      <w:pPr>
        <w:pBdr>
          <w:top w:val="nil"/>
          <w:left w:val="nil"/>
          <w:bottom w:val="nil"/>
          <w:right w:val="nil"/>
          <w:between w:val="nil"/>
        </w:pBdr>
        <w:shd w:val="clear" w:color="auto" w:fill="FFFFFF"/>
        <w:spacing w:after="0" w:line="240" w:lineRule="auto"/>
        <w:jc w:val="center"/>
        <w:rPr>
          <w:rFonts w:ascii="Cambria" w:eastAsia="Cambria" w:hAnsi="Cambria" w:cs="Cambria"/>
          <w:bCs/>
          <w:color w:val="000000"/>
          <w:sz w:val="24"/>
          <w:szCs w:val="24"/>
        </w:rPr>
      </w:pPr>
    </w:p>
    <w:p w14:paraId="5DC29F34"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F13BB82" w14:textId="160C63CC"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bCs/>
          <w:color w:val="000000"/>
          <w:sz w:val="24"/>
          <w:szCs w:val="24"/>
        </w:rPr>
        <w:t xml:space="preserve">5. </w:t>
      </w:r>
      <w:r w:rsidRPr="000833F6">
        <w:rPr>
          <w:rFonts w:ascii="Cambria" w:eastAsia="Cambria" w:hAnsi="Cambria" w:cs="Cambria"/>
          <w:b/>
          <w:bCs/>
          <w:color w:val="000000"/>
          <w:sz w:val="24"/>
          <w:szCs w:val="24"/>
        </w:rPr>
        <w:t>What is the average energy consumption per continent and per country?</w:t>
      </w:r>
    </w:p>
    <w:p w14:paraId="43CBD77E"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430D58F9" w14:textId="77777777" w:rsidR="000833F6" w:rsidRPr="000833F6" w:rsidRDefault="000833F6" w:rsidP="000833F6">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bCs/>
          <w:i/>
          <w:iCs/>
          <w:color w:val="000000"/>
          <w:sz w:val="24"/>
          <w:szCs w:val="24"/>
        </w:rPr>
        <w:t>Visualization</w:t>
      </w:r>
      <w:r w:rsidRPr="000833F6">
        <w:rPr>
          <w:rFonts w:ascii="Cambria" w:eastAsia="Cambria" w:hAnsi="Cambria" w:cs="Cambria"/>
          <w:bCs/>
          <w:color w:val="000000"/>
          <w:sz w:val="24"/>
          <w:szCs w:val="24"/>
        </w:rPr>
        <w:t>: KPI Cards</w:t>
      </w:r>
    </w:p>
    <w:p w14:paraId="721B0DC3" w14:textId="77777777" w:rsidR="000833F6" w:rsidRPr="000833F6" w:rsidRDefault="000833F6" w:rsidP="000833F6">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0833F6">
        <w:rPr>
          <w:rFonts w:ascii="Cambria" w:eastAsia="Cambria" w:hAnsi="Cambria" w:cs="Cambria"/>
          <w:bCs/>
          <w:i/>
          <w:iCs/>
          <w:color w:val="000000"/>
          <w:sz w:val="24"/>
          <w:szCs w:val="24"/>
        </w:rPr>
        <w:t>Screenshot of visualisation</w:t>
      </w:r>
    </w:p>
    <w:p w14:paraId="5BE8D506" w14:textId="77777777" w:rsidR="000833F6" w:rsidRPr="000833F6" w:rsidRDefault="000833F6" w:rsidP="000833F6">
      <w:pPr>
        <w:pBdr>
          <w:top w:val="nil"/>
          <w:left w:val="nil"/>
          <w:bottom w:val="nil"/>
          <w:right w:val="nil"/>
          <w:between w:val="nil"/>
        </w:pBdr>
        <w:shd w:val="clear" w:color="auto" w:fill="FFFFFF"/>
        <w:spacing w:after="0" w:line="240" w:lineRule="auto"/>
        <w:ind w:left="2316"/>
        <w:rPr>
          <w:rFonts w:ascii="Cambria" w:eastAsia="Cambria" w:hAnsi="Cambria" w:cs="Cambria"/>
          <w:b/>
          <w:bCs/>
          <w:color w:val="000000"/>
          <w:sz w:val="24"/>
          <w:szCs w:val="24"/>
        </w:rPr>
      </w:pPr>
    </w:p>
    <w:p w14:paraId="3937892A" w14:textId="6990B1CA"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6F0189BE" wp14:editId="1EBE938D">
            <wp:extent cx="2819794" cy="1286054"/>
            <wp:effectExtent l="0" t="0" r="0" b="0"/>
            <wp:docPr id="458461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6144" name="Picture 45846144"/>
                    <pic:cNvPicPr/>
                  </pic:nvPicPr>
                  <pic:blipFill>
                    <a:blip r:embed="rId10">
                      <a:extLst>
                        <a:ext uri="{28A0092B-C50C-407E-A947-70E740481C1C}">
                          <a14:useLocalDpi xmlns:a14="http://schemas.microsoft.com/office/drawing/2010/main" val="0"/>
                        </a:ext>
                      </a:extLst>
                    </a:blip>
                    <a:stretch>
                      <a:fillRect/>
                    </a:stretch>
                  </pic:blipFill>
                  <pic:spPr>
                    <a:xfrm>
                      <a:off x="0" y="0"/>
                      <a:ext cx="2819794" cy="1286054"/>
                    </a:xfrm>
                    <a:prstGeom prst="rect">
                      <a:avLst/>
                    </a:prstGeom>
                  </pic:spPr>
                </pic:pic>
              </a:graphicData>
            </a:graphic>
          </wp:inline>
        </w:drawing>
      </w:r>
    </w:p>
    <w:p w14:paraId="57AFC747"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07DED861" w14:textId="5BA9738A"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0EC24935" wp14:editId="36903E56">
            <wp:extent cx="2811780" cy="1060498"/>
            <wp:effectExtent l="0" t="0" r="7620" b="6350"/>
            <wp:docPr id="9398391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9169" name="Picture 939839169"/>
                    <pic:cNvPicPr/>
                  </pic:nvPicPr>
                  <pic:blipFill>
                    <a:blip r:embed="rId11">
                      <a:extLst>
                        <a:ext uri="{28A0092B-C50C-407E-A947-70E740481C1C}">
                          <a14:useLocalDpi xmlns:a14="http://schemas.microsoft.com/office/drawing/2010/main" val="0"/>
                        </a:ext>
                      </a:extLst>
                    </a:blip>
                    <a:stretch>
                      <a:fillRect/>
                    </a:stretch>
                  </pic:blipFill>
                  <pic:spPr>
                    <a:xfrm>
                      <a:off x="0" y="0"/>
                      <a:ext cx="2822476" cy="1064532"/>
                    </a:xfrm>
                    <a:prstGeom prst="rect">
                      <a:avLst/>
                    </a:prstGeom>
                  </pic:spPr>
                </pic:pic>
              </a:graphicData>
            </a:graphic>
          </wp:inline>
        </w:drawing>
      </w:r>
    </w:p>
    <w:p w14:paraId="5660FB95" w14:textId="77777777" w:rsidR="007A4C6B"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76E9A877"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57AFCBDD"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sidRPr="000833F6">
        <w:rPr>
          <w:rFonts w:ascii="Cambria" w:eastAsia="Cambria" w:hAnsi="Cambria" w:cs="Cambria"/>
          <w:b/>
          <w:color w:val="000000"/>
          <w:sz w:val="24"/>
          <w:szCs w:val="24"/>
        </w:rPr>
        <w:t>6.</w:t>
      </w:r>
      <w:r w:rsidRPr="000833F6">
        <w:rPr>
          <w:rFonts w:ascii="Cambria" w:eastAsia="Cambria" w:hAnsi="Cambria" w:cs="Cambria"/>
          <w:bCs/>
          <w:color w:val="000000"/>
          <w:sz w:val="24"/>
          <w:szCs w:val="24"/>
        </w:rPr>
        <w:t xml:space="preserve"> </w:t>
      </w:r>
      <w:r w:rsidRPr="000833F6">
        <w:rPr>
          <w:rFonts w:ascii="Cambria" w:eastAsia="Cambria" w:hAnsi="Cambria" w:cs="Cambria"/>
          <w:b/>
          <w:color w:val="000000"/>
          <w:sz w:val="24"/>
          <w:szCs w:val="24"/>
        </w:rPr>
        <w:t>What is the standard deviation, median, and sum of global energy contributions?</w:t>
      </w:r>
    </w:p>
    <w:p w14:paraId="6C8DEE0E"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E2CC6B6" w14:textId="77777777" w:rsidR="000833F6" w:rsidRPr="000833F6" w:rsidRDefault="000833F6" w:rsidP="000833F6">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sidRPr="000833F6">
        <w:rPr>
          <w:rFonts w:ascii="Cambria" w:eastAsia="Cambria" w:hAnsi="Cambria" w:cs="Cambria"/>
          <w:bCs/>
          <w:i/>
          <w:iCs/>
          <w:color w:val="000000"/>
          <w:sz w:val="24"/>
          <w:szCs w:val="24"/>
        </w:rPr>
        <w:t>Visualization</w:t>
      </w:r>
      <w:r w:rsidRPr="000833F6">
        <w:rPr>
          <w:rFonts w:ascii="Cambria" w:eastAsia="Cambria" w:hAnsi="Cambria" w:cs="Cambria"/>
          <w:bCs/>
          <w:color w:val="000000"/>
          <w:sz w:val="24"/>
          <w:szCs w:val="24"/>
        </w:rPr>
        <w:t>:</w:t>
      </w:r>
      <w:r w:rsidRPr="000833F6">
        <w:rPr>
          <w:rFonts w:ascii="Cambria" w:eastAsia="Cambria" w:hAnsi="Cambria" w:cs="Cambria"/>
          <w:color w:val="000000"/>
          <w:sz w:val="24"/>
          <w:szCs w:val="24"/>
        </w:rPr>
        <w:t xml:space="preserve"> </w:t>
      </w:r>
      <w:r w:rsidRPr="000833F6">
        <w:rPr>
          <w:rFonts w:ascii="Cambria" w:eastAsia="Cambria" w:hAnsi="Cambria" w:cs="Cambria"/>
          <w:bCs/>
          <w:color w:val="000000"/>
          <w:sz w:val="24"/>
          <w:szCs w:val="24"/>
        </w:rPr>
        <w:t>KPI Cards</w:t>
      </w:r>
    </w:p>
    <w:p w14:paraId="66CFFD65" w14:textId="77777777" w:rsidR="000833F6" w:rsidRPr="007A4C6B" w:rsidRDefault="000833F6" w:rsidP="000833F6">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sidRPr="000833F6">
        <w:rPr>
          <w:rFonts w:ascii="Cambria" w:eastAsia="Cambria" w:hAnsi="Cambria" w:cs="Cambria"/>
          <w:bCs/>
          <w:i/>
          <w:iCs/>
          <w:color w:val="000000"/>
          <w:sz w:val="24"/>
          <w:szCs w:val="24"/>
        </w:rPr>
        <w:t>Screenshot of visualisation</w:t>
      </w:r>
    </w:p>
    <w:p w14:paraId="576FECFF" w14:textId="77777777" w:rsidR="007A4C6B" w:rsidRPr="000833F6" w:rsidRDefault="007A4C6B" w:rsidP="007A4C6B">
      <w:pPr>
        <w:pBdr>
          <w:top w:val="nil"/>
          <w:left w:val="nil"/>
          <w:bottom w:val="nil"/>
          <w:right w:val="nil"/>
          <w:between w:val="nil"/>
        </w:pBdr>
        <w:shd w:val="clear" w:color="auto" w:fill="FFFFFF"/>
        <w:spacing w:after="0" w:line="240" w:lineRule="auto"/>
        <w:ind w:left="2316"/>
        <w:rPr>
          <w:rFonts w:ascii="Cambria" w:eastAsia="Cambria" w:hAnsi="Cambria" w:cs="Cambria"/>
          <w:b/>
          <w:color w:val="000000"/>
          <w:sz w:val="24"/>
          <w:szCs w:val="24"/>
        </w:rPr>
      </w:pPr>
    </w:p>
    <w:p w14:paraId="3C01E463" w14:textId="16DC6645" w:rsid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04C323F" wp14:editId="2A31C9CE">
            <wp:extent cx="2857899" cy="1181265"/>
            <wp:effectExtent l="0" t="0" r="0" b="0"/>
            <wp:docPr id="16711801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0109" name="Picture 1671180109"/>
                    <pic:cNvPicPr/>
                  </pic:nvPicPr>
                  <pic:blipFill>
                    <a:blip r:embed="rId12">
                      <a:extLst>
                        <a:ext uri="{28A0092B-C50C-407E-A947-70E740481C1C}">
                          <a14:useLocalDpi xmlns:a14="http://schemas.microsoft.com/office/drawing/2010/main" val="0"/>
                        </a:ext>
                      </a:extLst>
                    </a:blip>
                    <a:stretch>
                      <a:fillRect/>
                    </a:stretch>
                  </pic:blipFill>
                  <pic:spPr>
                    <a:xfrm>
                      <a:off x="0" y="0"/>
                      <a:ext cx="2857899" cy="1181265"/>
                    </a:xfrm>
                    <a:prstGeom prst="rect">
                      <a:avLst/>
                    </a:prstGeom>
                  </pic:spPr>
                </pic:pic>
              </a:graphicData>
            </a:graphic>
          </wp:inline>
        </w:drawing>
      </w:r>
    </w:p>
    <w:p w14:paraId="513902FE" w14:textId="77777777" w:rsidR="007A4C6B"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4DF8638C" w14:textId="70DB7125" w:rsidR="007A4C6B"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D909ECA" wp14:editId="4BBA0254">
            <wp:extent cx="2915057" cy="1200318"/>
            <wp:effectExtent l="0" t="0" r="0" b="0"/>
            <wp:docPr id="17377608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60841" name="Picture 1737760841"/>
                    <pic:cNvPicPr/>
                  </pic:nvPicPr>
                  <pic:blipFill>
                    <a:blip r:embed="rId13">
                      <a:extLst>
                        <a:ext uri="{28A0092B-C50C-407E-A947-70E740481C1C}">
                          <a14:useLocalDpi xmlns:a14="http://schemas.microsoft.com/office/drawing/2010/main" val="0"/>
                        </a:ext>
                      </a:extLst>
                    </a:blip>
                    <a:stretch>
                      <a:fillRect/>
                    </a:stretch>
                  </pic:blipFill>
                  <pic:spPr>
                    <a:xfrm>
                      <a:off x="0" y="0"/>
                      <a:ext cx="2915057" cy="1200318"/>
                    </a:xfrm>
                    <a:prstGeom prst="rect">
                      <a:avLst/>
                    </a:prstGeom>
                  </pic:spPr>
                </pic:pic>
              </a:graphicData>
            </a:graphic>
          </wp:inline>
        </w:drawing>
      </w:r>
    </w:p>
    <w:p w14:paraId="02BC9CDF" w14:textId="77777777" w:rsidR="007A4C6B"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19BCCFF0" w14:textId="3F66BCD6"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r>
        <w:rPr>
          <w:rFonts w:ascii="Cambria" w:eastAsia="Cambria" w:hAnsi="Cambria" w:cs="Cambria"/>
          <w:noProof/>
          <w:color w:val="000000"/>
          <w:sz w:val="24"/>
          <w:szCs w:val="24"/>
        </w:rPr>
        <w:lastRenderedPageBreak/>
        <w:drawing>
          <wp:inline distT="0" distB="0" distL="0" distR="0" wp14:anchorId="63673688" wp14:editId="084056AD">
            <wp:extent cx="2819794" cy="1190791"/>
            <wp:effectExtent l="0" t="0" r="0" b="9525"/>
            <wp:docPr id="1977070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70247" name="Picture 1977070247"/>
                    <pic:cNvPicPr/>
                  </pic:nvPicPr>
                  <pic:blipFill>
                    <a:blip r:embed="rId14">
                      <a:extLst>
                        <a:ext uri="{28A0092B-C50C-407E-A947-70E740481C1C}">
                          <a14:useLocalDpi xmlns:a14="http://schemas.microsoft.com/office/drawing/2010/main" val="0"/>
                        </a:ext>
                      </a:extLst>
                    </a:blip>
                    <a:stretch>
                      <a:fillRect/>
                    </a:stretch>
                  </pic:blipFill>
                  <pic:spPr>
                    <a:xfrm>
                      <a:off x="0" y="0"/>
                      <a:ext cx="2819794" cy="1190791"/>
                    </a:xfrm>
                    <a:prstGeom prst="rect">
                      <a:avLst/>
                    </a:prstGeom>
                  </pic:spPr>
                </pic:pic>
              </a:graphicData>
            </a:graphic>
          </wp:inline>
        </w:drawing>
      </w:r>
    </w:p>
    <w:p w14:paraId="5627F59C" w14:textId="77777777" w:rsid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6ECBE31C" w14:textId="77777777" w:rsidR="007A4C6B" w:rsidRDefault="007A4C6B" w:rsidP="000833F6">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7EBF2E05" w14:textId="427C509C" w:rsidR="007A4C6B" w:rsidRDefault="007A4C6B" w:rsidP="007A4C6B">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7A4C6B">
        <w:rPr>
          <w:rFonts w:ascii="Cambria" w:eastAsia="Cambria" w:hAnsi="Cambria" w:cs="Cambria"/>
          <w:bCs/>
          <w:color w:val="000000"/>
          <w:sz w:val="24"/>
          <w:szCs w:val="24"/>
        </w:rPr>
        <w:t xml:space="preserve">7. </w:t>
      </w:r>
      <w:r w:rsidRPr="007A4C6B">
        <w:rPr>
          <w:rFonts w:ascii="Cambria" w:eastAsia="Cambria" w:hAnsi="Cambria" w:cs="Cambria"/>
          <w:b/>
          <w:bCs/>
          <w:color w:val="000000"/>
          <w:sz w:val="24"/>
          <w:szCs w:val="24"/>
        </w:rPr>
        <w:t>What is the variance of global energy contributions?</w:t>
      </w:r>
    </w:p>
    <w:p w14:paraId="2AED7DA9" w14:textId="77777777" w:rsidR="007A4C6B" w:rsidRPr="007A4C6B" w:rsidRDefault="007A4C6B" w:rsidP="007A4C6B">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07556072" w14:textId="77777777" w:rsidR="007A4C6B" w:rsidRPr="007A4C6B" w:rsidRDefault="007A4C6B" w:rsidP="007A4C6B">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7A4C6B">
        <w:rPr>
          <w:rFonts w:ascii="Cambria" w:eastAsia="Cambria" w:hAnsi="Cambria" w:cs="Cambria"/>
          <w:bCs/>
          <w:i/>
          <w:iCs/>
          <w:color w:val="000000"/>
          <w:sz w:val="24"/>
          <w:szCs w:val="24"/>
        </w:rPr>
        <w:t>Visualization</w:t>
      </w:r>
      <w:r w:rsidRPr="007A4C6B">
        <w:rPr>
          <w:rFonts w:ascii="Cambria" w:eastAsia="Cambria" w:hAnsi="Cambria" w:cs="Cambria"/>
          <w:bCs/>
          <w:color w:val="000000"/>
          <w:sz w:val="24"/>
          <w:szCs w:val="24"/>
        </w:rPr>
        <w:t xml:space="preserve">: KPI Card showing variance </w:t>
      </w:r>
    </w:p>
    <w:p w14:paraId="7161A331" w14:textId="77777777" w:rsidR="007A4C6B" w:rsidRPr="007A4C6B" w:rsidRDefault="007A4C6B" w:rsidP="007A4C6B">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7A4C6B">
        <w:rPr>
          <w:rFonts w:ascii="Cambria" w:eastAsia="Cambria" w:hAnsi="Cambria" w:cs="Cambria"/>
          <w:bCs/>
          <w:i/>
          <w:iCs/>
          <w:color w:val="000000"/>
          <w:sz w:val="24"/>
          <w:szCs w:val="24"/>
        </w:rPr>
        <w:t>Screenshot of visualisation</w:t>
      </w:r>
    </w:p>
    <w:p w14:paraId="5B7347A9" w14:textId="77777777" w:rsidR="007A4C6B" w:rsidRPr="000833F6" w:rsidRDefault="007A4C6B" w:rsidP="000833F6">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05537740" w14:textId="77777777" w:rsidR="000833F6" w:rsidRP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i/>
          <w:iCs/>
          <w:color w:val="000000"/>
          <w:sz w:val="24"/>
          <w:szCs w:val="24"/>
        </w:rPr>
      </w:pPr>
    </w:p>
    <w:p w14:paraId="687CBC78" w14:textId="77777777" w:rsidR="000833F6" w:rsidRPr="000833F6" w:rsidRDefault="000833F6" w:rsidP="000833F6">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088655A0" w14:textId="015FA2F9" w:rsidR="005C572D" w:rsidRDefault="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4CFBEC52" wp14:editId="376C3C90">
            <wp:extent cx="2876951" cy="1228896"/>
            <wp:effectExtent l="0" t="0" r="0" b="9525"/>
            <wp:docPr id="6610014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01404" name="Picture 661001404"/>
                    <pic:cNvPicPr/>
                  </pic:nvPicPr>
                  <pic:blipFill>
                    <a:blip r:embed="rId15">
                      <a:extLst>
                        <a:ext uri="{28A0092B-C50C-407E-A947-70E740481C1C}">
                          <a14:useLocalDpi xmlns:a14="http://schemas.microsoft.com/office/drawing/2010/main" val="0"/>
                        </a:ext>
                      </a:extLst>
                    </a:blip>
                    <a:stretch>
                      <a:fillRect/>
                    </a:stretch>
                  </pic:blipFill>
                  <pic:spPr>
                    <a:xfrm>
                      <a:off x="0" y="0"/>
                      <a:ext cx="2876951" cy="1228896"/>
                    </a:xfrm>
                    <a:prstGeom prst="rect">
                      <a:avLst/>
                    </a:prstGeom>
                  </pic:spPr>
                </pic:pic>
              </a:graphicData>
            </a:graphic>
          </wp:inline>
        </w:drawing>
      </w:r>
    </w:p>
    <w:p w14:paraId="42D0E01C" w14:textId="77777777" w:rsidR="00547FAC" w:rsidRDefault="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0B77FAC" w14:textId="77777777" w:rsidR="00547FAC" w:rsidRDefault="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780E0BF"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
          <w:color w:val="000000"/>
          <w:sz w:val="24"/>
          <w:szCs w:val="24"/>
        </w:rPr>
        <w:t>8.</w:t>
      </w:r>
      <w:r w:rsidRPr="00547FAC">
        <w:rPr>
          <w:rFonts w:ascii="Cambria" w:eastAsia="Cambria" w:hAnsi="Cambria" w:cs="Cambria"/>
          <w:bCs/>
          <w:color w:val="000000"/>
          <w:sz w:val="24"/>
          <w:szCs w:val="24"/>
        </w:rPr>
        <w:t xml:space="preserve"> </w:t>
      </w:r>
      <w:r w:rsidRPr="00547FAC">
        <w:rPr>
          <w:rFonts w:ascii="Cambria" w:eastAsia="Cambria" w:hAnsi="Cambria" w:cs="Cambria"/>
          <w:b/>
          <w:bCs/>
          <w:color w:val="000000"/>
          <w:sz w:val="24"/>
          <w:szCs w:val="24"/>
        </w:rPr>
        <w:t>What is the proportion of renewable sources in total energy generation?</w:t>
      </w:r>
    </w:p>
    <w:p w14:paraId="78228013" w14:textId="77777777" w:rsidR="00547FAC" w:rsidRP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063AE717"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t>Visualization</w:t>
      </w:r>
      <w:r w:rsidRPr="00547FAC">
        <w:rPr>
          <w:rFonts w:ascii="Cambria" w:eastAsia="Cambria" w:hAnsi="Cambria" w:cs="Cambria"/>
          <w:bCs/>
          <w:color w:val="000000"/>
          <w:sz w:val="24"/>
          <w:szCs w:val="24"/>
        </w:rPr>
        <w:t>: Donut Chart (Solar, Hydro, Wind, Geothermal, Bio)</w:t>
      </w:r>
    </w:p>
    <w:p w14:paraId="1CC01FD2"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t>Screenshot of visualisation</w:t>
      </w:r>
    </w:p>
    <w:p w14:paraId="7D6050C1" w14:textId="77777777" w:rsidR="00547FAC" w:rsidRDefault="00547FAC" w:rsidP="00547FAC">
      <w:pPr>
        <w:pBdr>
          <w:top w:val="nil"/>
          <w:left w:val="nil"/>
          <w:bottom w:val="nil"/>
          <w:right w:val="nil"/>
          <w:between w:val="nil"/>
        </w:pBdr>
        <w:shd w:val="clear" w:color="auto" w:fill="FFFFFF"/>
        <w:spacing w:after="0" w:line="240" w:lineRule="auto"/>
        <w:ind w:left="2316"/>
        <w:rPr>
          <w:rFonts w:ascii="Cambria" w:eastAsia="Cambria" w:hAnsi="Cambria" w:cs="Cambria"/>
          <w:bCs/>
          <w:i/>
          <w:iCs/>
          <w:color w:val="000000"/>
          <w:sz w:val="24"/>
          <w:szCs w:val="24"/>
        </w:rPr>
      </w:pPr>
    </w:p>
    <w:p w14:paraId="6C9D7185" w14:textId="77777777" w:rsidR="00547FAC" w:rsidRPr="00547FAC" w:rsidRDefault="00547FAC" w:rsidP="00547FAC">
      <w:pPr>
        <w:pBdr>
          <w:top w:val="nil"/>
          <w:left w:val="nil"/>
          <w:bottom w:val="nil"/>
          <w:right w:val="nil"/>
          <w:between w:val="nil"/>
        </w:pBdr>
        <w:shd w:val="clear" w:color="auto" w:fill="FFFFFF"/>
        <w:spacing w:after="0" w:line="240" w:lineRule="auto"/>
        <w:ind w:left="2316"/>
        <w:rPr>
          <w:rFonts w:ascii="Cambria" w:eastAsia="Cambria" w:hAnsi="Cambria" w:cs="Cambria"/>
          <w:b/>
          <w:bCs/>
          <w:color w:val="000000"/>
          <w:sz w:val="24"/>
          <w:szCs w:val="24"/>
        </w:rPr>
      </w:pPr>
    </w:p>
    <w:p w14:paraId="12C51368" w14:textId="1293E785" w:rsidR="00547FAC" w:rsidRDefault="00547FAC" w:rsidP="00547FAC">
      <w:pPr>
        <w:pBdr>
          <w:top w:val="nil"/>
          <w:left w:val="nil"/>
          <w:bottom w:val="nil"/>
          <w:right w:val="nil"/>
          <w:between w:val="nil"/>
        </w:pBdr>
        <w:shd w:val="clear" w:color="auto" w:fill="FFFFFF"/>
        <w:spacing w:after="0" w:line="240" w:lineRule="auto"/>
        <w:jc w:val="center"/>
        <w:rPr>
          <w:rFonts w:ascii="Cambria" w:eastAsia="Cambria" w:hAnsi="Cambria" w:cs="Cambria"/>
          <w:b/>
          <w:bCs/>
          <w:color w:val="000000"/>
          <w:sz w:val="24"/>
          <w:szCs w:val="24"/>
        </w:rPr>
      </w:pPr>
      <w:r>
        <w:rPr>
          <w:rFonts w:ascii="Cambria" w:eastAsia="Cambria" w:hAnsi="Cambria" w:cs="Cambria"/>
          <w:b/>
          <w:bCs/>
          <w:noProof/>
          <w:color w:val="000000"/>
          <w:sz w:val="24"/>
          <w:szCs w:val="24"/>
        </w:rPr>
        <w:drawing>
          <wp:inline distT="0" distB="0" distL="0" distR="0" wp14:anchorId="4F258B38" wp14:editId="477B66C0">
            <wp:extent cx="2606040" cy="2450666"/>
            <wp:effectExtent l="0" t="0" r="3810" b="6985"/>
            <wp:docPr id="3117716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71680" name="Picture 311771680"/>
                    <pic:cNvPicPr/>
                  </pic:nvPicPr>
                  <pic:blipFill>
                    <a:blip r:embed="rId16">
                      <a:extLst>
                        <a:ext uri="{28A0092B-C50C-407E-A947-70E740481C1C}">
                          <a14:useLocalDpi xmlns:a14="http://schemas.microsoft.com/office/drawing/2010/main" val="0"/>
                        </a:ext>
                      </a:extLst>
                    </a:blip>
                    <a:stretch>
                      <a:fillRect/>
                    </a:stretch>
                  </pic:blipFill>
                  <pic:spPr>
                    <a:xfrm>
                      <a:off x="0" y="0"/>
                      <a:ext cx="2611570" cy="2455866"/>
                    </a:xfrm>
                    <a:prstGeom prst="rect">
                      <a:avLst/>
                    </a:prstGeom>
                  </pic:spPr>
                </pic:pic>
              </a:graphicData>
            </a:graphic>
          </wp:inline>
        </w:drawing>
      </w:r>
    </w:p>
    <w:p w14:paraId="663481FE" w14:textId="77777777" w:rsidR="00547FAC" w:rsidRDefault="00547FAC" w:rsidP="00547FAC">
      <w:pPr>
        <w:pBdr>
          <w:top w:val="nil"/>
          <w:left w:val="nil"/>
          <w:bottom w:val="nil"/>
          <w:right w:val="nil"/>
          <w:between w:val="nil"/>
        </w:pBdr>
        <w:shd w:val="clear" w:color="auto" w:fill="FFFFFF"/>
        <w:spacing w:after="0" w:line="240" w:lineRule="auto"/>
        <w:jc w:val="center"/>
        <w:rPr>
          <w:rFonts w:ascii="Cambria" w:eastAsia="Cambria" w:hAnsi="Cambria" w:cs="Cambria"/>
          <w:b/>
          <w:bCs/>
          <w:color w:val="000000"/>
          <w:sz w:val="24"/>
          <w:szCs w:val="24"/>
        </w:rPr>
      </w:pPr>
    </w:p>
    <w:p w14:paraId="6012DFD5" w14:textId="77777777" w:rsidR="00547FAC" w:rsidRPr="00547FAC" w:rsidRDefault="00547FAC" w:rsidP="00547FAC">
      <w:pPr>
        <w:pBdr>
          <w:top w:val="nil"/>
          <w:left w:val="nil"/>
          <w:bottom w:val="nil"/>
          <w:right w:val="nil"/>
          <w:between w:val="nil"/>
        </w:pBdr>
        <w:shd w:val="clear" w:color="auto" w:fill="FFFFFF"/>
        <w:spacing w:after="0" w:line="240" w:lineRule="auto"/>
        <w:jc w:val="center"/>
        <w:rPr>
          <w:rFonts w:ascii="Cambria" w:eastAsia="Cambria" w:hAnsi="Cambria" w:cs="Cambria"/>
          <w:b/>
          <w:bCs/>
          <w:color w:val="000000"/>
          <w:sz w:val="24"/>
          <w:szCs w:val="24"/>
        </w:rPr>
      </w:pPr>
    </w:p>
    <w:p w14:paraId="258966EE"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color w:val="000000"/>
          <w:sz w:val="24"/>
          <w:szCs w:val="24"/>
        </w:rPr>
        <w:t xml:space="preserve">9. </w:t>
      </w:r>
      <w:r w:rsidRPr="00547FAC">
        <w:rPr>
          <w:rFonts w:ascii="Cambria" w:eastAsia="Cambria" w:hAnsi="Cambria" w:cs="Cambria"/>
          <w:b/>
          <w:bCs/>
          <w:color w:val="000000"/>
          <w:sz w:val="24"/>
          <w:szCs w:val="24"/>
        </w:rPr>
        <w:t>What is the total contribution of Biofuel energy globally?</w:t>
      </w:r>
    </w:p>
    <w:p w14:paraId="47888754" w14:textId="77777777" w:rsidR="00547FAC" w:rsidRP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233E839E"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lastRenderedPageBreak/>
        <w:t>Visualization</w:t>
      </w:r>
      <w:r w:rsidRPr="00547FAC">
        <w:rPr>
          <w:rFonts w:ascii="Cambria" w:eastAsia="Cambria" w:hAnsi="Cambria" w:cs="Cambria"/>
          <w:bCs/>
          <w:color w:val="000000"/>
          <w:sz w:val="24"/>
          <w:szCs w:val="24"/>
        </w:rPr>
        <w:t>: KPI Card (Sum of Biofuel in TWh)</w:t>
      </w:r>
    </w:p>
    <w:p w14:paraId="304BFEFE"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t>Screenshot of visualisation</w:t>
      </w:r>
    </w:p>
    <w:p w14:paraId="1DEB1AC2" w14:textId="77777777" w:rsidR="00547FAC" w:rsidRDefault="00547FAC" w:rsidP="00547FAC">
      <w:pPr>
        <w:pBdr>
          <w:top w:val="nil"/>
          <w:left w:val="nil"/>
          <w:bottom w:val="nil"/>
          <w:right w:val="nil"/>
          <w:between w:val="nil"/>
        </w:pBdr>
        <w:shd w:val="clear" w:color="auto" w:fill="FFFFFF"/>
        <w:spacing w:after="0" w:line="240" w:lineRule="auto"/>
        <w:ind w:left="2316"/>
        <w:rPr>
          <w:rFonts w:ascii="Cambria" w:eastAsia="Cambria" w:hAnsi="Cambria" w:cs="Cambria"/>
          <w:bCs/>
          <w:i/>
          <w:iCs/>
          <w:color w:val="000000"/>
          <w:sz w:val="24"/>
          <w:szCs w:val="24"/>
        </w:rPr>
      </w:pPr>
    </w:p>
    <w:p w14:paraId="228ABBA2" w14:textId="77777777" w:rsidR="00547FAC" w:rsidRPr="00547FAC" w:rsidRDefault="00547FAC" w:rsidP="00547FAC">
      <w:pPr>
        <w:pBdr>
          <w:top w:val="nil"/>
          <w:left w:val="nil"/>
          <w:bottom w:val="nil"/>
          <w:right w:val="nil"/>
          <w:between w:val="nil"/>
        </w:pBdr>
        <w:shd w:val="clear" w:color="auto" w:fill="FFFFFF"/>
        <w:spacing w:after="0" w:line="240" w:lineRule="auto"/>
        <w:ind w:left="2316"/>
        <w:rPr>
          <w:rFonts w:ascii="Cambria" w:eastAsia="Cambria" w:hAnsi="Cambria" w:cs="Cambria"/>
          <w:b/>
          <w:bCs/>
          <w:color w:val="000000"/>
          <w:sz w:val="24"/>
          <w:szCs w:val="24"/>
        </w:rPr>
      </w:pPr>
    </w:p>
    <w:p w14:paraId="3BC5CF33" w14:textId="4D7A6CEE"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6CB1C4A5" wp14:editId="2EA350F1">
            <wp:extent cx="2210108" cy="1209844"/>
            <wp:effectExtent l="0" t="0" r="0" b="9525"/>
            <wp:docPr id="14073449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44941" name="Picture 1407344941"/>
                    <pic:cNvPicPr/>
                  </pic:nvPicPr>
                  <pic:blipFill>
                    <a:blip r:embed="rId17">
                      <a:extLst>
                        <a:ext uri="{28A0092B-C50C-407E-A947-70E740481C1C}">
                          <a14:useLocalDpi xmlns:a14="http://schemas.microsoft.com/office/drawing/2010/main" val="0"/>
                        </a:ext>
                      </a:extLst>
                    </a:blip>
                    <a:stretch>
                      <a:fillRect/>
                    </a:stretch>
                  </pic:blipFill>
                  <pic:spPr>
                    <a:xfrm>
                      <a:off x="0" y="0"/>
                      <a:ext cx="2210108" cy="1209844"/>
                    </a:xfrm>
                    <a:prstGeom prst="rect">
                      <a:avLst/>
                    </a:prstGeom>
                  </pic:spPr>
                </pic:pic>
              </a:graphicData>
            </a:graphic>
          </wp:inline>
        </w:drawing>
      </w:r>
    </w:p>
    <w:p w14:paraId="08070601"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508657AE"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4C28FC9B"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color w:val="000000"/>
          <w:sz w:val="24"/>
          <w:szCs w:val="24"/>
        </w:rPr>
        <w:t xml:space="preserve">10. </w:t>
      </w:r>
      <w:r w:rsidRPr="00547FAC">
        <w:rPr>
          <w:rFonts w:ascii="Cambria" w:eastAsia="Cambria" w:hAnsi="Cambria" w:cs="Cambria"/>
          <w:b/>
          <w:bCs/>
          <w:color w:val="000000"/>
          <w:sz w:val="24"/>
          <w:szCs w:val="24"/>
        </w:rPr>
        <w:t>What are the individual contributions of Geothermal, Hydro, and Solar PV?</w:t>
      </w:r>
    </w:p>
    <w:p w14:paraId="3BEAA8D9" w14:textId="77777777" w:rsidR="00547FAC" w:rsidRP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color w:val="000000"/>
          <w:sz w:val="24"/>
          <w:szCs w:val="24"/>
        </w:rPr>
      </w:pPr>
    </w:p>
    <w:p w14:paraId="5B6FAC5C"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t xml:space="preserve">Visualization: </w:t>
      </w:r>
      <w:r w:rsidRPr="00547FAC">
        <w:rPr>
          <w:rFonts w:ascii="Cambria" w:eastAsia="Cambria" w:hAnsi="Cambria" w:cs="Cambria"/>
          <w:bCs/>
          <w:color w:val="000000"/>
          <w:sz w:val="24"/>
          <w:szCs w:val="24"/>
        </w:rPr>
        <w:t>KPI Cards (One card for each source)</w:t>
      </w:r>
    </w:p>
    <w:p w14:paraId="66342E65" w14:textId="77777777" w:rsidR="00547FAC" w:rsidRPr="00547FAC" w:rsidRDefault="00547FAC" w:rsidP="00547FAC">
      <w:pPr>
        <w:numPr>
          <w:ilvl w:val="0"/>
          <w:numId w:val="8"/>
        </w:num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r w:rsidRPr="00547FAC">
        <w:rPr>
          <w:rFonts w:ascii="Cambria" w:eastAsia="Cambria" w:hAnsi="Cambria" w:cs="Cambria"/>
          <w:bCs/>
          <w:i/>
          <w:iCs/>
          <w:color w:val="000000"/>
          <w:sz w:val="24"/>
          <w:szCs w:val="24"/>
        </w:rPr>
        <w:t>Screenshot of visualisation</w:t>
      </w:r>
    </w:p>
    <w:p w14:paraId="79A59E07" w14:textId="77777777" w:rsidR="00547FAC" w:rsidRP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
          <w:bCs/>
          <w:color w:val="000000"/>
          <w:sz w:val="24"/>
          <w:szCs w:val="24"/>
        </w:rPr>
      </w:pPr>
    </w:p>
    <w:p w14:paraId="0F0AD86D" w14:textId="3C639D71"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65BFD482" wp14:editId="134CE426">
            <wp:extent cx="2200582" cy="1152686"/>
            <wp:effectExtent l="0" t="0" r="9525" b="9525"/>
            <wp:docPr id="14870949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4985" name="Picture 1487094985"/>
                    <pic:cNvPicPr/>
                  </pic:nvPicPr>
                  <pic:blipFill>
                    <a:blip r:embed="rId18">
                      <a:extLst>
                        <a:ext uri="{28A0092B-C50C-407E-A947-70E740481C1C}">
                          <a14:useLocalDpi xmlns:a14="http://schemas.microsoft.com/office/drawing/2010/main" val="0"/>
                        </a:ext>
                      </a:extLst>
                    </a:blip>
                    <a:stretch>
                      <a:fillRect/>
                    </a:stretch>
                  </pic:blipFill>
                  <pic:spPr>
                    <a:xfrm>
                      <a:off x="0" y="0"/>
                      <a:ext cx="2200582" cy="1152686"/>
                    </a:xfrm>
                    <a:prstGeom prst="rect">
                      <a:avLst/>
                    </a:prstGeom>
                  </pic:spPr>
                </pic:pic>
              </a:graphicData>
            </a:graphic>
          </wp:inline>
        </w:drawing>
      </w:r>
      <w:r>
        <w:rPr>
          <w:rFonts w:ascii="Cambria" w:eastAsia="Cambria" w:hAnsi="Cambria" w:cs="Cambria"/>
          <w:bCs/>
          <w:color w:val="000000"/>
          <w:sz w:val="24"/>
          <w:szCs w:val="24"/>
        </w:rPr>
        <w:t xml:space="preserve">                        </w:t>
      </w:r>
      <w:r>
        <w:rPr>
          <w:rFonts w:ascii="Cambria" w:eastAsia="Cambria" w:hAnsi="Cambria" w:cs="Cambria"/>
          <w:bCs/>
          <w:noProof/>
          <w:color w:val="000000"/>
          <w:sz w:val="24"/>
          <w:szCs w:val="24"/>
        </w:rPr>
        <w:drawing>
          <wp:inline distT="0" distB="0" distL="0" distR="0" wp14:anchorId="549BCAFF" wp14:editId="38B1A279">
            <wp:extent cx="2229161" cy="1152686"/>
            <wp:effectExtent l="0" t="0" r="0" b="9525"/>
            <wp:docPr id="15700515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51566" name="Picture 1570051566"/>
                    <pic:cNvPicPr/>
                  </pic:nvPicPr>
                  <pic:blipFill>
                    <a:blip r:embed="rId19">
                      <a:extLst>
                        <a:ext uri="{28A0092B-C50C-407E-A947-70E740481C1C}">
                          <a14:useLocalDpi xmlns:a14="http://schemas.microsoft.com/office/drawing/2010/main" val="0"/>
                        </a:ext>
                      </a:extLst>
                    </a:blip>
                    <a:stretch>
                      <a:fillRect/>
                    </a:stretch>
                  </pic:blipFill>
                  <pic:spPr>
                    <a:xfrm>
                      <a:off x="0" y="0"/>
                      <a:ext cx="2229161" cy="1152686"/>
                    </a:xfrm>
                    <a:prstGeom prst="rect">
                      <a:avLst/>
                    </a:prstGeom>
                  </pic:spPr>
                </pic:pic>
              </a:graphicData>
            </a:graphic>
          </wp:inline>
        </w:drawing>
      </w:r>
    </w:p>
    <w:p w14:paraId="163F1395"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637C738D" w14:textId="77777777" w:rsid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p>
    <w:p w14:paraId="17571485" w14:textId="55C99D08" w:rsidR="00547FAC" w:rsidRPr="00547FAC" w:rsidRDefault="00547FAC" w:rsidP="00547FAC">
      <w:pPr>
        <w:pBdr>
          <w:top w:val="nil"/>
          <w:left w:val="nil"/>
          <w:bottom w:val="nil"/>
          <w:right w:val="nil"/>
          <w:between w:val="nil"/>
        </w:pBdr>
        <w:shd w:val="clear" w:color="auto" w:fill="FFFFFF"/>
        <w:spacing w:after="0" w:line="240" w:lineRule="auto"/>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329A1A9E" wp14:editId="296B39F2">
            <wp:extent cx="2143424" cy="1209844"/>
            <wp:effectExtent l="0" t="0" r="9525" b="9525"/>
            <wp:docPr id="2478478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7801" name="Picture 247847801"/>
                    <pic:cNvPicPr/>
                  </pic:nvPicPr>
                  <pic:blipFill>
                    <a:blip r:embed="rId20">
                      <a:extLst>
                        <a:ext uri="{28A0092B-C50C-407E-A947-70E740481C1C}">
                          <a14:useLocalDpi xmlns:a14="http://schemas.microsoft.com/office/drawing/2010/main" val="0"/>
                        </a:ext>
                      </a:extLst>
                    </a:blip>
                    <a:stretch>
                      <a:fillRect/>
                    </a:stretch>
                  </pic:blipFill>
                  <pic:spPr>
                    <a:xfrm>
                      <a:off x="0" y="0"/>
                      <a:ext cx="2143424" cy="1209844"/>
                    </a:xfrm>
                    <a:prstGeom prst="rect">
                      <a:avLst/>
                    </a:prstGeom>
                  </pic:spPr>
                </pic:pic>
              </a:graphicData>
            </a:graphic>
          </wp:inline>
        </w:drawing>
      </w:r>
    </w:p>
    <w:sectPr w:rsidR="00547FAC" w:rsidRPr="00547F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65C4"/>
    <w:multiLevelType w:val="hybridMultilevel"/>
    <w:tmpl w:val="9FBEE8C6"/>
    <w:lvl w:ilvl="0" w:tplc="40090003">
      <w:start w:val="1"/>
      <w:numFmt w:val="bullet"/>
      <w:lvlText w:val="o"/>
      <w:lvlJc w:val="left"/>
      <w:pPr>
        <w:ind w:left="2736" w:hanging="360"/>
      </w:pPr>
      <w:rPr>
        <w:rFonts w:ascii="Courier New" w:hAnsi="Courier New" w:cs="Courier New" w:hint="default"/>
      </w:rPr>
    </w:lvl>
    <w:lvl w:ilvl="1" w:tplc="40090003">
      <w:start w:val="1"/>
      <w:numFmt w:val="bullet"/>
      <w:lvlText w:val="o"/>
      <w:lvlJc w:val="left"/>
      <w:pPr>
        <w:ind w:left="3456" w:hanging="360"/>
      </w:pPr>
      <w:rPr>
        <w:rFonts w:ascii="Courier New" w:hAnsi="Courier New" w:cs="Courier New" w:hint="default"/>
      </w:rPr>
    </w:lvl>
    <w:lvl w:ilvl="2" w:tplc="40090005">
      <w:start w:val="1"/>
      <w:numFmt w:val="bullet"/>
      <w:lvlText w:val=""/>
      <w:lvlJc w:val="left"/>
      <w:pPr>
        <w:ind w:left="4176" w:hanging="360"/>
      </w:pPr>
      <w:rPr>
        <w:rFonts w:ascii="Wingdings" w:hAnsi="Wingdings" w:hint="default"/>
      </w:rPr>
    </w:lvl>
    <w:lvl w:ilvl="3" w:tplc="40090001">
      <w:start w:val="1"/>
      <w:numFmt w:val="bullet"/>
      <w:lvlText w:val=""/>
      <w:lvlJc w:val="left"/>
      <w:pPr>
        <w:ind w:left="4896" w:hanging="360"/>
      </w:pPr>
      <w:rPr>
        <w:rFonts w:ascii="Symbol" w:hAnsi="Symbol" w:hint="default"/>
      </w:rPr>
    </w:lvl>
    <w:lvl w:ilvl="4" w:tplc="40090003">
      <w:start w:val="1"/>
      <w:numFmt w:val="bullet"/>
      <w:lvlText w:val="o"/>
      <w:lvlJc w:val="left"/>
      <w:pPr>
        <w:ind w:left="5616" w:hanging="360"/>
      </w:pPr>
      <w:rPr>
        <w:rFonts w:ascii="Courier New" w:hAnsi="Courier New" w:cs="Courier New" w:hint="default"/>
      </w:rPr>
    </w:lvl>
    <w:lvl w:ilvl="5" w:tplc="40090005">
      <w:start w:val="1"/>
      <w:numFmt w:val="bullet"/>
      <w:lvlText w:val=""/>
      <w:lvlJc w:val="left"/>
      <w:pPr>
        <w:ind w:left="6336" w:hanging="360"/>
      </w:pPr>
      <w:rPr>
        <w:rFonts w:ascii="Wingdings" w:hAnsi="Wingdings" w:hint="default"/>
      </w:rPr>
    </w:lvl>
    <w:lvl w:ilvl="6" w:tplc="40090001">
      <w:start w:val="1"/>
      <w:numFmt w:val="bullet"/>
      <w:lvlText w:val=""/>
      <w:lvlJc w:val="left"/>
      <w:pPr>
        <w:ind w:left="7056" w:hanging="360"/>
      </w:pPr>
      <w:rPr>
        <w:rFonts w:ascii="Symbol" w:hAnsi="Symbol" w:hint="default"/>
      </w:rPr>
    </w:lvl>
    <w:lvl w:ilvl="7" w:tplc="40090003">
      <w:start w:val="1"/>
      <w:numFmt w:val="bullet"/>
      <w:lvlText w:val="o"/>
      <w:lvlJc w:val="left"/>
      <w:pPr>
        <w:ind w:left="7776" w:hanging="360"/>
      </w:pPr>
      <w:rPr>
        <w:rFonts w:ascii="Courier New" w:hAnsi="Courier New" w:cs="Courier New" w:hint="default"/>
      </w:rPr>
    </w:lvl>
    <w:lvl w:ilvl="8" w:tplc="40090005">
      <w:start w:val="1"/>
      <w:numFmt w:val="bullet"/>
      <w:lvlText w:val=""/>
      <w:lvlJc w:val="left"/>
      <w:pPr>
        <w:ind w:left="8496" w:hanging="360"/>
      </w:pPr>
      <w:rPr>
        <w:rFonts w:ascii="Wingdings" w:hAnsi="Wingdings" w:hint="default"/>
      </w:rPr>
    </w:lvl>
  </w:abstractNum>
  <w:abstractNum w:abstractNumId="1" w15:restartNumberingAfterBreak="0">
    <w:nsid w:val="0AFC0CA7"/>
    <w:multiLevelType w:val="hybridMultilevel"/>
    <w:tmpl w:val="BDF88C50"/>
    <w:lvl w:ilvl="0" w:tplc="40090003">
      <w:start w:val="1"/>
      <w:numFmt w:val="bullet"/>
      <w:lvlText w:val="o"/>
      <w:lvlJc w:val="left"/>
      <w:pPr>
        <w:ind w:left="2700" w:hanging="360"/>
      </w:pPr>
      <w:rPr>
        <w:rFonts w:ascii="Courier New" w:hAnsi="Courier New" w:cs="Courier New" w:hint="default"/>
      </w:rPr>
    </w:lvl>
    <w:lvl w:ilvl="1" w:tplc="40090003">
      <w:start w:val="1"/>
      <w:numFmt w:val="bullet"/>
      <w:lvlText w:val="o"/>
      <w:lvlJc w:val="left"/>
      <w:pPr>
        <w:ind w:left="3420" w:hanging="360"/>
      </w:pPr>
      <w:rPr>
        <w:rFonts w:ascii="Courier New" w:hAnsi="Courier New" w:cs="Courier New" w:hint="default"/>
      </w:rPr>
    </w:lvl>
    <w:lvl w:ilvl="2" w:tplc="40090005">
      <w:start w:val="1"/>
      <w:numFmt w:val="bullet"/>
      <w:lvlText w:val=""/>
      <w:lvlJc w:val="left"/>
      <w:pPr>
        <w:ind w:left="4140" w:hanging="360"/>
      </w:pPr>
      <w:rPr>
        <w:rFonts w:ascii="Wingdings" w:hAnsi="Wingdings" w:hint="default"/>
      </w:rPr>
    </w:lvl>
    <w:lvl w:ilvl="3" w:tplc="40090001">
      <w:start w:val="1"/>
      <w:numFmt w:val="bullet"/>
      <w:lvlText w:val=""/>
      <w:lvlJc w:val="left"/>
      <w:pPr>
        <w:ind w:left="4860" w:hanging="360"/>
      </w:pPr>
      <w:rPr>
        <w:rFonts w:ascii="Symbol" w:hAnsi="Symbol" w:hint="default"/>
      </w:rPr>
    </w:lvl>
    <w:lvl w:ilvl="4" w:tplc="40090003">
      <w:start w:val="1"/>
      <w:numFmt w:val="bullet"/>
      <w:lvlText w:val="o"/>
      <w:lvlJc w:val="left"/>
      <w:pPr>
        <w:ind w:left="5580" w:hanging="360"/>
      </w:pPr>
      <w:rPr>
        <w:rFonts w:ascii="Courier New" w:hAnsi="Courier New" w:cs="Courier New" w:hint="default"/>
      </w:rPr>
    </w:lvl>
    <w:lvl w:ilvl="5" w:tplc="40090005">
      <w:start w:val="1"/>
      <w:numFmt w:val="bullet"/>
      <w:lvlText w:val=""/>
      <w:lvlJc w:val="left"/>
      <w:pPr>
        <w:ind w:left="6300" w:hanging="360"/>
      </w:pPr>
      <w:rPr>
        <w:rFonts w:ascii="Wingdings" w:hAnsi="Wingdings" w:hint="default"/>
      </w:rPr>
    </w:lvl>
    <w:lvl w:ilvl="6" w:tplc="40090001">
      <w:start w:val="1"/>
      <w:numFmt w:val="bullet"/>
      <w:lvlText w:val=""/>
      <w:lvlJc w:val="left"/>
      <w:pPr>
        <w:ind w:left="7020" w:hanging="360"/>
      </w:pPr>
      <w:rPr>
        <w:rFonts w:ascii="Symbol" w:hAnsi="Symbol" w:hint="default"/>
      </w:rPr>
    </w:lvl>
    <w:lvl w:ilvl="7" w:tplc="40090003">
      <w:start w:val="1"/>
      <w:numFmt w:val="bullet"/>
      <w:lvlText w:val="o"/>
      <w:lvlJc w:val="left"/>
      <w:pPr>
        <w:ind w:left="7740" w:hanging="360"/>
      </w:pPr>
      <w:rPr>
        <w:rFonts w:ascii="Courier New" w:hAnsi="Courier New" w:cs="Courier New" w:hint="default"/>
      </w:rPr>
    </w:lvl>
    <w:lvl w:ilvl="8" w:tplc="40090005">
      <w:start w:val="1"/>
      <w:numFmt w:val="bullet"/>
      <w:lvlText w:val=""/>
      <w:lvlJc w:val="left"/>
      <w:pPr>
        <w:ind w:left="8460" w:hanging="360"/>
      </w:pPr>
      <w:rPr>
        <w:rFonts w:ascii="Wingdings" w:hAnsi="Wingdings" w:hint="default"/>
      </w:rPr>
    </w:lvl>
  </w:abstractNum>
  <w:abstractNum w:abstractNumId="2"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848AF"/>
    <w:multiLevelType w:val="hybridMultilevel"/>
    <w:tmpl w:val="310C0E96"/>
    <w:lvl w:ilvl="0" w:tplc="40090003">
      <w:start w:val="1"/>
      <w:numFmt w:val="bullet"/>
      <w:lvlText w:val="o"/>
      <w:lvlJc w:val="left"/>
      <w:pPr>
        <w:ind w:left="2487" w:hanging="360"/>
      </w:pPr>
      <w:rPr>
        <w:rFonts w:ascii="Courier New" w:hAnsi="Courier New" w:cs="Courier New" w:hint="default"/>
      </w:rPr>
    </w:lvl>
    <w:lvl w:ilvl="1" w:tplc="40090003">
      <w:start w:val="1"/>
      <w:numFmt w:val="bullet"/>
      <w:lvlText w:val="o"/>
      <w:lvlJc w:val="left"/>
      <w:pPr>
        <w:ind w:left="3036" w:hanging="360"/>
      </w:pPr>
      <w:rPr>
        <w:rFonts w:ascii="Courier New" w:hAnsi="Courier New" w:cs="Courier New" w:hint="default"/>
      </w:rPr>
    </w:lvl>
    <w:lvl w:ilvl="2" w:tplc="40090005">
      <w:start w:val="1"/>
      <w:numFmt w:val="bullet"/>
      <w:lvlText w:val=""/>
      <w:lvlJc w:val="left"/>
      <w:pPr>
        <w:ind w:left="3756" w:hanging="360"/>
      </w:pPr>
      <w:rPr>
        <w:rFonts w:ascii="Wingdings" w:hAnsi="Wingdings" w:hint="default"/>
      </w:rPr>
    </w:lvl>
    <w:lvl w:ilvl="3" w:tplc="40090001">
      <w:start w:val="1"/>
      <w:numFmt w:val="bullet"/>
      <w:lvlText w:val=""/>
      <w:lvlJc w:val="left"/>
      <w:pPr>
        <w:ind w:left="4476" w:hanging="360"/>
      </w:pPr>
      <w:rPr>
        <w:rFonts w:ascii="Symbol" w:hAnsi="Symbol" w:hint="default"/>
      </w:rPr>
    </w:lvl>
    <w:lvl w:ilvl="4" w:tplc="40090003">
      <w:start w:val="1"/>
      <w:numFmt w:val="bullet"/>
      <w:lvlText w:val="o"/>
      <w:lvlJc w:val="left"/>
      <w:pPr>
        <w:ind w:left="5196" w:hanging="360"/>
      </w:pPr>
      <w:rPr>
        <w:rFonts w:ascii="Courier New" w:hAnsi="Courier New" w:cs="Courier New" w:hint="default"/>
      </w:rPr>
    </w:lvl>
    <w:lvl w:ilvl="5" w:tplc="40090005">
      <w:start w:val="1"/>
      <w:numFmt w:val="bullet"/>
      <w:lvlText w:val=""/>
      <w:lvlJc w:val="left"/>
      <w:pPr>
        <w:ind w:left="5916" w:hanging="360"/>
      </w:pPr>
      <w:rPr>
        <w:rFonts w:ascii="Wingdings" w:hAnsi="Wingdings" w:hint="default"/>
      </w:rPr>
    </w:lvl>
    <w:lvl w:ilvl="6" w:tplc="40090001">
      <w:start w:val="1"/>
      <w:numFmt w:val="bullet"/>
      <w:lvlText w:val=""/>
      <w:lvlJc w:val="left"/>
      <w:pPr>
        <w:ind w:left="6636" w:hanging="360"/>
      </w:pPr>
      <w:rPr>
        <w:rFonts w:ascii="Symbol" w:hAnsi="Symbol" w:hint="default"/>
      </w:rPr>
    </w:lvl>
    <w:lvl w:ilvl="7" w:tplc="40090003">
      <w:start w:val="1"/>
      <w:numFmt w:val="bullet"/>
      <w:lvlText w:val="o"/>
      <w:lvlJc w:val="left"/>
      <w:pPr>
        <w:ind w:left="7356" w:hanging="360"/>
      </w:pPr>
      <w:rPr>
        <w:rFonts w:ascii="Courier New" w:hAnsi="Courier New" w:cs="Courier New" w:hint="default"/>
      </w:rPr>
    </w:lvl>
    <w:lvl w:ilvl="8" w:tplc="40090005">
      <w:start w:val="1"/>
      <w:numFmt w:val="bullet"/>
      <w:lvlText w:val=""/>
      <w:lvlJc w:val="left"/>
      <w:pPr>
        <w:ind w:left="8076" w:hanging="360"/>
      </w:pPr>
      <w:rPr>
        <w:rFonts w:ascii="Wingdings" w:hAnsi="Wingdings" w:hint="default"/>
      </w:rPr>
    </w:lvl>
  </w:abstractNum>
  <w:abstractNum w:abstractNumId="4" w15:restartNumberingAfterBreak="0">
    <w:nsid w:val="1F302B76"/>
    <w:multiLevelType w:val="hybridMultilevel"/>
    <w:tmpl w:val="230CF77A"/>
    <w:lvl w:ilvl="0" w:tplc="40090003">
      <w:start w:val="1"/>
      <w:numFmt w:val="bullet"/>
      <w:lvlText w:val="o"/>
      <w:lvlJc w:val="left"/>
      <w:pPr>
        <w:ind w:left="2628" w:hanging="360"/>
      </w:pPr>
      <w:rPr>
        <w:rFonts w:ascii="Courier New" w:hAnsi="Courier New" w:cs="Courier New" w:hint="default"/>
      </w:rPr>
    </w:lvl>
    <w:lvl w:ilvl="1" w:tplc="40090003">
      <w:start w:val="1"/>
      <w:numFmt w:val="bullet"/>
      <w:lvlText w:val="o"/>
      <w:lvlJc w:val="left"/>
      <w:pPr>
        <w:ind w:left="3348" w:hanging="360"/>
      </w:pPr>
      <w:rPr>
        <w:rFonts w:ascii="Courier New" w:hAnsi="Courier New" w:cs="Courier New" w:hint="default"/>
      </w:rPr>
    </w:lvl>
    <w:lvl w:ilvl="2" w:tplc="40090005">
      <w:start w:val="1"/>
      <w:numFmt w:val="bullet"/>
      <w:lvlText w:val=""/>
      <w:lvlJc w:val="left"/>
      <w:pPr>
        <w:ind w:left="4068" w:hanging="360"/>
      </w:pPr>
      <w:rPr>
        <w:rFonts w:ascii="Wingdings" w:hAnsi="Wingdings" w:hint="default"/>
      </w:rPr>
    </w:lvl>
    <w:lvl w:ilvl="3" w:tplc="40090001">
      <w:start w:val="1"/>
      <w:numFmt w:val="bullet"/>
      <w:lvlText w:val=""/>
      <w:lvlJc w:val="left"/>
      <w:pPr>
        <w:ind w:left="4788" w:hanging="360"/>
      </w:pPr>
      <w:rPr>
        <w:rFonts w:ascii="Symbol" w:hAnsi="Symbol" w:hint="default"/>
      </w:rPr>
    </w:lvl>
    <w:lvl w:ilvl="4" w:tplc="40090003">
      <w:start w:val="1"/>
      <w:numFmt w:val="bullet"/>
      <w:lvlText w:val="o"/>
      <w:lvlJc w:val="left"/>
      <w:pPr>
        <w:ind w:left="5508" w:hanging="360"/>
      </w:pPr>
      <w:rPr>
        <w:rFonts w:ascii="Courier New" w:hAnsi="Courier New" w:cs="Courier New" w:hint="default"/>
      </w:rPr>
    </w:lvl>
    <w:lvl w:ilvl="5" w:tplc="40090005">
      <w:start w:val="1"/>
      <w:numFmt w:val="bullet"/>
      <w:lvlText w:val=""/>
      <w:lvlJc w:val="left"/>
      <w:pPr>
        <w:ind w:left="6228" w:hanging="360"/>
      </w:pPr>
      <w:rPr>
        <w:rFonts w:ascii="Wingdings" w:hAnsi="Wingdings" w:hint="default"/>
      </w:rPr>
    </w:lvl>
    <w:lvl w:ilvl="6" w:tplc="40090001">
      <w:start w:val="1"/>
      <w:numFmt w:val="bullet"/>
      <w:lvlText w:val=""/>
      <w:lvlJc w:val="left"/>
      <w:pPr>
        <w:ind w:left="6948" w:hanging="360"/>
      </w:pPr>
      <w:rPr>
        <w:rFonts w:ascii="Symbol" w:hAnsi="Symbol" w:hint="default"/>
      </w:rPr>
    </w:lvl>
    <w:lvl w:ilvl="7" w:tplc="40090003">
      <w:start w:val="1"/>
      <w:numFmt w:val="bullet"/>
      <w:lvlText w:val="o"/>
      <w:lvlJc w:val="left"/>
      <w:pPr>
        <w:ind w:left="7668" w:hanging="360"/>
      </w:pPr>
      <w:rPr>
        <w:rFonts w:ascii="Courier New" w:hAnsi="Courier New" w:cs="Courier New" w:hint="default"/>
      </w:rPr>
    </w:lvl>
    <w:lvl w:ilvl="8" w:tplc="40090005">
      <w:start w:val="1"/>
      <w:numFmt w:val="bullet"/>
      <w:lvlText w:val=""/>
      <w:lvlJc w:val="left"/>
      <w:pPr>
        <w:ind w:left="8388" w:hanging="360"/>
      </w:pPr>
      <w:rPr>
        <w:rFonts w:ascii="Wingdings" w:hAnsi="Wingdings" w:hint="default"/>
      </w:rPr>
    </w:lvl>
  </w:abstractNum>
  <w:abstractNum w:abstractNumId="5"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11D7B"/>
    <w:multiLevelType w:val="hybridMultilevel"/>
    <w:tmpl w:val="71F8DA66"/>
    <w:lvl w:ilvl="0" w:tplc="40090003">
      <w:start w:val="1"/>
      <w:numFmt w:val="bullet"/>
      <w:lvlText w:val="o"/>
      <w:lvlJc w:val="left"/>
      <w:pPr>
        <w:ind w:left="2112" w:hanging="360"/>
      </w:pPr>
      <w:rPr>
        <w:rFonts w:ascii="Courier New" w:hAnsi="Courier New" w:cs="Courier New" w:hint="default"/>
      </w:rPr>
    </w:lvl>
    <w:lvl w:ilvl="1" w:tplc="40090003">
      <w:start w:val="1"/>
      <w:numFmt w:val="bullet"/>
      <w:lvlText w:val="o"/>
      <w:lvlJc w:val="left"/>
      <w:pPr>
        <w:ind w:left="2832" w:hanging="360"/>
      </w:pPr>
      <w:rPr>
        <w:rFonts w:ascii="Courier New" w:hAnsi="Courier New" w:cs="Courier New" w:hint="default"/>
      </w:rPr>
    </w:lvl>
    <w:lvl w:ilvl="2" w:tplc="40090005">
      <w:start w:val="1"/>
      <w:numFmt w:val="bullet"/>
      <w:lvlText w:val=""/>
      <w:lvlJc w:val="left"/>
      <w:pPr>
        <w:ind w:left="3552" w:hanging="360"/>
      </w:pPr>
      <w:rPr>
        <w:rFonts w:ascii="Wingdings" w:hAnsi="Wingdings" w:hint="default"/>
      </w:rPr>
    </w:lvl>
    <w:lvl w:ilvl="3" w:tplc="40090001">
      <w:start w:val="1"/>
      <w:numFmt w:val="bullet"/>
      <w:lvlText w:val=""/>
      <w:lvlJc w:val="left"/>
      <w:pPr>
        <w:ind w:left="4272" w:hanging="360"/>
      </w:pPr>
      <w:rPr>
        <w:rFonts w:ascii="Symbol" w:hAnsi="Symbol" w:hint="default"/>
      </w:rPr>
    </w:lvl>
    <w:lvl w:ilvl="4" w:tplc="40090003">
      <w:start w:val="1"/>
      <w:numFmt w:val="bullet"/>
      <w:lvlText w:val="o"/>
      <w:lvlJc w:val="left"/>
      <w:pPr>
        <w:ind w:left="4992" w:hanging="360"/>
      </w:pPr>
      <w:rPr>
        <w:rFonts w:ascii="Courier New" w:hAnsi="Courier New" w:cs="Courier New" w:hint="default"/>
      </w:rPr>
    </w:lvl>
    <w:lvl w:ilvl="5" w:tplc="40090005">
      <w:start w:val="1"/>
      <w:numFmt w:val="bullet"/>
      <w:lvlText w:val=""/>
      <w:lvlJc w:val="left"/>
      <w:pPr>
        <w:ind w:left="5712" w:hanging="360"/>
      </w:pPr>
      <w:rPr>
        <w:rFonts w:ascii="Wingdings" w:hAnsi="Wingdings" w:hint="default"/>
      </w:rPr>
    </w:lvl>
    <w:lvl w:ilvl="6" w:tplc="40090001">
      <w:start w:val="1"/>
      <w:numFmt w:val="bullet"/>
      <w:lvlText w:val=""/>
      <w:lvlJc w:val="left"/>
      <w:pPr>
        <w:ind w:left="6432" w:hanging="360"/>
      </w:pPr>
      <w:rPr>
        <w:rFonts w:ascii="Symbol" w:hAnsi="Symbol" w:hint="default"/>
      </w:rPr>
    </w:lvl>
    <w:lvl w:ilvl="7" w:tplc="40090003">
      <w:start w:val="1"/>
      <w:numFmt w:val="bullet"/>
      <w:lvlText w:val="o"/>
      <w:lvlJc w:val="left"/>
      <w:pPr>
        <w:ind w:left="7152" w:hanging="360"/>
      </w:pPr>
      <w:rPr>
        <w:rFonts w:ascii="Courier New" w:hAnsi="Courier New" w:cs="Courier New" w:hint="default"/>
      </w:rPr>
    </w:lvl>
    <w:lvl w:ilvl="8" w:tplc="40090005">
      <w:start w:val="1"/>
      <w:numFmt w:val="bullet"/>
      <w:lvlText w:val=""/>
      <w:lvlJc w:val="left"/>
      <w:pPr>
        <w:ind w:left="7872" w:hanging="360"/>
      </w:pPr>
      <w:rPr>
        <w:rFonts w:ascii="Wingdings" w:hAnsi="Wingdings" w:hint="default"/>
      </w:rPr>
    </w:lvl>
  </w:abstractNum>
  <w:abstractNum w:abstractNumId="7"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7405398">
    <w:abstractNumId w:val="2"/>
  </w:num>
  <w:num w:numId="2" w16cid:durableId="1856919491">
    <w:abstractNumId w:val="5"/>
  </w:num>
  <w:num w:numId="3" w16cid:durableId="481502599">
    <w:abstractNumId w:val="7"/>
  </w:num>
  <w:num w:numId="4" w16cid:durableId="1841847720">
    <w:abstractNumId w:val="1"/>
    <w:lvlOverride w:ilvl="0"/>
    <w:lvlOverride w:ilvl="1"/>
    <w:lvlOverride w:ilvl="2"/>
    <w:lvlOverride w:ilvl="3"/>
    <w:lvlOverride w:ilvl="4"/>
    <w:lvlOverride w:ilvl="5"/>
    <w:lvlOverride w:ilvl="6"/>
    <w:lvlOverride w:ilvl="7"/>
    <w:lvlOverride w:ilvl="8"/>
  </w:num>
  <w:num w:numId="5" w16cid:durableId="1932473186">
    <w:abstractNumId w:val="0"/>
    <w:lvlOverride w:ilvl="0"/>
    <w:lvlOverride w:ilvl="1"/>
    <w:lvlOverride w:ilvl="2"/>
    <w:lvlOverride w:ilvl="3"/>
    <w:lvlOverride w:ilvl="4"/>
    <w:lvlOverride w:ilvl="5"/>
    <w:lvlOverride w:ilvl="6"/>
    <w:lvlOverride w:ilvl="7"/>
    <w:lvlOverride w:ilvl="8"/>
  </w:num>
  <w:num w:numId="6" w16cid:durableId="2050446565">
    <w:abstractNumId w:val="4"/>
    <w:lvlOverride w:ilvl="0"/>
    <w:lvlOverride w:ilvl="1"/>
    <w:lvlOverride w:ilvl="2"/>
    <w:lvlOverride w:ilvl="3"/>
    <w:lvlOverride w:ilvl="4"/>
    <w:lvlOverride w:ilvl="5"/>
    <w:lvlOverride w:ilvl="6"/>
    <w:lvlOverride w:ilvl="7"/>
    <w:lvlOverride w:ilvl="8"/>
  </w:num>
  <w:num w:numId="7" w16cid:durableId="1151019107">
    <w:abstractNumId w:val="6"/>
    <w:lvlOverride w:ilvl="0"/>
    <w:lvlOverride w:ilvl="1"/>
    <w:lvlOverride w:ilvl="2"/>
    <w:lvlOverride w:ilvl="3"/>
    <w:lvlOverride w:ilvl="4"/>
    <w:lvlOverride w:ilvl="5"/>
    <w:lvlOverride w:ilvl="6"/>
    <w:lvlOverride w:ilvl="7"/>
    <w:lvlOverride w:ilvl="8"/>
  </w:num>
  <w:num w:numId="8" w16cid:durableId="115969103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833F6"/>
    <w:rsid w:val="001C6F0B"/>
    <w:rsid w:val="0034238D"/>
    <w:rsid w:val="00547FAC"/>
    <w:rsid w:val="005C572D"/>
    <w:rsid w:val="007A4C6B"/>
    <w:rsid w:val="00831BD2"/>
    <w:rsid w:val="00846084"/>
    <w:rsid w:val="00BB0734"/>
    <w:rsid w:val="00D043A9"/>
    <w:rsid w:val="00D3353A"/>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972">
      <w:bodyDiv w:val="1"/>
      <w:marLeft w:val="0"/>
      <w:marRight w:val="0"/>
      <w:marTop w:val="0"/>
      <w:marBottom w:val="0"/>
      <w:divBdr>
        <w:top w:val="none" w:sz="0" w:space="0" w:color="auto"/>
        <w:left w:val="none" w:sz="0" w:space="0" w:color="auto"/>
        <w:bottom w:val="none" w:sz="0" w:space="0" w:color="auto"/>
        <w:right w:val="none" w:sz="0" w:space="0" w:color="auto"/>
      </w:divBdr>
    </w:div>
    <w:div w:id="76749239">
      <w:bodyDiv w:val="1"/>
      <w:marLeft w:val="0"/>
      <w:marRight w:val="0"/>
      <w:marTop w:val="0"/>
      <w:marBottom w:val="0"/>
      <w:divBdr>
        <w:top w:val="none" w:sz="0" w:space="0" w:color="auto"/>
        <w:left w:val="none" w:sz="0" w:space="0" w:color="auto"/>
        <w:bottom w:val="none" w:sz="0" w:space="0" w:color="auto"/>
        <w:right w:val="none" w:sz="0" w:space="0" w:color="auto"/>
      </w:divBdr>
    </w:div>
    <w:div w:id="154959315">
      <w:bodyDiv w:val="1"/>
      <w:marLeft w:val="0"/>
      <w:marRight w:val="0"/>
      <w:marTop w:val="0"/>
      <w:marBottom w:val="0"/>
      <w:divBdr>
        <w:top w:val="none" w:sz="0" w:space="0" w:color="auto"/>
        <w:left w:val="none" w:sz="0" w:space="0" w:color="auto"/>
        <w:bottom w:val="none" w:sz="0" w:space="0" w:color="auto"/>
        <w:right w:val="none" w:sz="0" w:space="0" w:color="auto"/>
      </w:divBdr>
    </w:div>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206529323">
      <w:bodyDiv w:val="1"/>
      <w:marLeft w:val="0"/>
      <w:marRight w:val="0"/>
      <w:marTop w:val="0"/>
      <w:marBottom w:val="0"/>
      <w:divBdr>
        <w:top w:val="none" w:sz="0" w:space="0" w:color="auto"/>
        <w:left w:val="none" w:sz="0" w:space="0" w:color="auto"/>
        <w:bottom w:val="none" w:sz="0" w:space="0" w:color="auto"/>
        <w:right w:val="none" w:sz="0" w:space="0" w:color="auto"/>
      </w:divBdr>
    </w:div>
    <w:div w:id="277807901">
      <w:bodyDiv w:val="1"/>
      <w:marLeft w:val="0"/>
      <w:marRight w:val="0"/>
      <w:marTop w:val="0"/>
      <w:marBottom w:val="0"/>
      <w:divBdr>
        <w:top w:val="none" w:sz="0" w:space="0" w:color="auto"/>
        <w:left w:val="none" w:sz="0" w:space="0" w:color="auto"/>
        <w:bottom w:val="none" w:sz="0" w:space="0" w:color="auto"/>
        <w:right w:val="none" w:sz="0" w:space="0" w:color="auto"/>
      </w:divBdr>
    </w:div>
    <w:div w:id="532155619">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695498803">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800995038">
      <w:bodyDiv w:val="1"/>
      <w:marLeft w:val="0"/>
      <w:marRight w:val="0"/>
      <w:marTop w:val="0"/>
      <w:marBottom w:val="0"/>
      <w:divBdr>
        <w:top w:val="none" w:sz="0" w:space="0" w:color="auto"/>
        <w:left w:val="none" w:sz="0" w:space="0" w:color="auto"/>
        <w:bottom w:val="none" w:sz="0" w:space="0" w:color="auto"/>
        <w:right w:val="none" w:sz="0" w:space="0" w:color="auto"/>
      </w:divBdr>
    </w:div>
    <w:div w:id="904604528">
      <w:bodyDiv w:val="1"/>
      <w:marLeft w:val="0"/>
      <w:marRight w:val="0"/>
      <w:marTop w:val="0"/>
      <w:marBottom w:val="0"/>
      <w:divBdr>
        <w:top w:val="none" w:sz="0" w:space="0" w:color="auto"/>
        <w:left w:val="none" w:sz="0" w:space="0" w:color="auto"/>
        <w:bottom w:val="none" w:sz="0" w:space="0" w:color="auto"/>
        <w:right w:val="none" w:sz="0" w:space="0" w:color="auto"/>
      </w:divBdr>
    </w:div>
    <w:div w:id="930429096">
      <w:bodyDiv w:val="1"/>
      <w:marLeft w:val="0"/>
      <w:marRight w:val="0"/>
      <w:marTop w:val="0"/>
      <w:marBottom w:val="0"/>
      <w:divBdr>
        <w:top w:val="none" w:sz="0" w:space="0" w:color="auto"/>
        <w:left w:val="none" w:sz="0" w:space="0" w:color="auto"/>
        <w:bottom w:val="none" w:sz="0" w:space="0" w:color="auto"/>
        <w:right w:val="none" w:sz="0" w:space="0" w:color="auto"/>
      </w:divBdr>
    </w:div>
    <w:div w:id="1153259254">
      <w:bodyDiv w:val="1"/>
      <w:marLeft w:val="0"/>
      <w:marRight w:val="0"/>
      <w:marTop w:val="0"/>
      <w:marBottom w:val="0"/>
      <w:divBdr>
        <w:top w:val="none" w:sz="0" w:space="0" w:color="auto"/>
        <w:left w:val="none" w:sz="0" w:space="0" w:color="auto"/>
        <w:bottom w:val="none" w:sz="0" w:space="0" w:color="auto"/>
        <w:right w:val="none" w:sz="0" w:space="0" w:color="auto"/>
      </w:divBdr>
    </w:div>
    <w:div w:id="1200703974">
      <w:bodyDiv w:val="1"/>
      <w:marLeft w:val="0"/>
      <w:marRight w:val="0"/>
      <w:marTop w:val="0"/>
      <w:marBottom w:val="0"/>
      <w:divBdr>
        <w:top w:val="none" w:sz="0" w:space="0" w:color="auto"/>
        <w:left w:val="none" w:sz="0" w:space="0" w:color="auto"/>
        <w:bottom w:val="none" w:sz="0" w:space="0" w:color="auto"/>
        <w:right w:val="none" w:sz="0" w:space="0" w:color="auto"/>
      </w:divBdr>
    </w:div>
    <w:div w:id="1274897737">
      <w:bodyDiv w:val="1"/>
      <w:marLeft w:val="0"/>
      <w:marRight w:val="0"/>
      <w:marTop w:val="0"/>
      <w:marBottom w:val="0"/>
      <w:divBdr>
        <w:top w:val="none" w:sz="0" w:space="0" w:color="auto"/>
        <w:left w:val="none" w:sz="0" w:space="0" w:color="auto"/>
        <w:bottom w:val="none" w:sz="0" w:space="0" w:color="auto"/>
        <w:right w:val="none" w:sz="0" w:space="0" w:color="auto"/>
      </w:divBdr>
    </w:div>
    <w:div w:id="1285649206">
      <w:bodyDiv w:val="1"/>
      <w:marLeft w:val="0"/>
      <w:marRight w:val="0"/>
      <w:marTop w:val="0"/>
      <w:marBottom w:val="0"/>
      <w:divBdr>
        <w:top w:val="none" w:sz="0" w:space="0" w:color="auto"/>
        <w:left w:val="none" w:sz="0" w:space="0" w:color="auto"/>
        <w:bottom w:val="none" w:sz="0" w:space="0" w:color="auto"/>
        <w:right w:val="none" w:sz="0" w:space="0" w:color="auto"/>
      </w:divBdr>
    </w:div>
    <w:div w:id="1386484151">
      <w:bodyDiv w:val="1"/>
      <w:marLeft w:val="0"/>
      <w:marRight w:val="0"/>
      <w:marTop w:val="0"/>
      <w:marBottom w:val="0"/>
      <w:divBdr>
        <w:top w:val="none" w:sz="0" w:space="0" w:color="auto"/>
        <w:left w:val="none" w:sz="0" w:space="0" w:color="auto"/>
        <w:bottom w:val="none" w:sz="0" w:space="0" w:color="auto"/>
        <w:right w:val="none" w:sz="0" w:space="0" w:color="auto"/>
      </w:divBdr>
    </w:div>
    <w:div w:id="1422525860">
      <w:bodyDiv w:val="1"/>
      <w:marLeft w:val="0"/>
      <w:marRight w:val="0"/>
      <w:marTop w:val="0"/>
      <w:marBottom w:val="0"/>
      <w:divBdr>
        <w:top w:val="none" w:sz="0" w:space="0" w:color="auto"/>
        <w:left w:val="none" w:sz="0" w:space="0" w:color="auto"/>
        <w:bottom w:val="none" w:sz="0" w:space="0" w:color="auto"/>
        <w:right w:val="none" w:sz="0" w:space="0" w:color="auto"/>
      </w:divBdr>
    </w:div>
    <w:div w:id="1510103338">
      <w:bodyDiv w:val="1"/>
      <w:marLeft w:val="0"/>
      <w:marRight w:val="0"/>
      <w:marTop w:val="0"/>
      <w:marBottom w:val="0"/>
      <w:divBdr>
        <w:top w:val="none" w:sz="0" w:space="0" w:color="auto"/>
        <w:left w:val="none" w:sz="0" w:space="0" w:color="auto"/>
        <w:bottom w:val="none" w:sz="0" w:space="0" w:color="auto"/>
        <w:right w:val="none" w:sz="0" w:space="0" w:color="auto"/>
      </w:divBdr>
    </w:div>
    <w:div w:id="1552307475">
      <w:bodyDiv w:val="1"/>
      <w:marLeft w:val="0"/>
      <w:marRight w:val="0"/>
      <w:marTop w:val="0"/>
      <w:marBottom w:val="0"/>
      <w:divBdr>
        <w:top w:val="none" w:sz="0" w:space="0" w:color="auto"/>
        <w:left w:val="none" w:sz="0" w:space="0" w:color="auto"/>
        <w:bottom w:val="none" w:sz="0" w:space="0" w:color="auto"/>
        <w:right w:val="none" w:sz="0" w:space="0" w:color="auto"/>
      </w:divBdr>
    </w:div>
    <w:div w:id="1570458906">
      <w:bodyDiv w:val="1"/>
      <w:marLeft w:val="0"/>
      <w:marRight w:val="0"/>
      <w:marTop w:val="0"/>
      <w:marBottom w:val="0"/>
      <w:divBdr>
        <w:top w:val="none" w:sz="0" w:space="0" w:color="auto"/>
        <w:left w:val="none" w:sz="0" w:space="0" w:color="auto"/>
        <w:bottom w:val="none" w:sz="0" w:space="0" w:color="auto"/>
        <w:right w:val="none" w:sz="0" w:space="0" w:color="auto"/>
      </w:divBdr>
    </w:div>
    <w:div w:id="1582178062">
      <w:bodyDiv w:val="1"/>
      <w:marLeft w:val="0"/>
      <w:marRight w:val="0"/>
      <w:marTop w:val="0"/>
      <w:marBottom w:val="0"/>
      <w:divBdr>
        <w:top w:val="none" w:sz="0" w:space="0" w:color="auto"/>
        <w:left w:val="none" w:sz="0" w:space="0" w:color="auto"/>
        <w:bottom w:val="none" w:sz="0" w:space="0" w:color="auto"/>
        <w:right w:val="none" w:sz="0" w:space="0" w:color="auto"/>
      </w:divBdr>
    </w:div>
    <w:div w:id="1685404494">
      <w:bodyDiv w:val="1"/>
      <w:marLeft w:val="0"/>
      <w:marRight w:val="0"/>
      <w:marTop w:val="0"/>
      <w:marBottom w:val="0"/>
      <w:divBdr>
        <w:top w:val="none" w:sz="0" w:space="0" w:color="auto"/>
        <w:left w:val="none" w:sz="0" w:space="0" w:color="auto"/>
        <w:bottom w:val="none" w:sz="0" w:space="0" w:color="auto"/>
        <w:right w:val="none" w:sz="0" w:space="0" w:color="auto"/>
      </w:divBdr>
    </w:div>
    <w:div w:id="1736080320">
      <w:bodyDiv w:val="1"/>
      <w:marLeft w:val="0"/>
      <w:marRight w:val="0"/>
      <w:marTop w:val="0"/>
      <w:marBottom w:val="0"/>
      <w:divBdr>
        <w:top w:val="none" w:sz="0" w:space="0" w:color="auto"/>
        <w:left w:val="none" w:sz="0" w:space="0" w:color="auto"/>
        <w:bottom w:val="none" w:sz="0" w:space="0" w:color="auto"/>
        <w:right w:val="none" w:sz="0" w:space="0" w:color="auto"/>
      </w:divBdr>
    </w:div>
    <w:div w:id="1736513527">
      <w:bodyDiv w:val="1"/>
      <w:marLeft w:val="0"/>
      <w:marRight w:val="0"/>
      <w:marTop w:val="0"/>
      <w:marBottom w:val="0"/>
      <w:divBdr>
        <w:top w:val="none" w:sz="0" w:space="0" w:color="auto"/>
        <w:left w:val="none" w:sz="0" w:space="0" w:color="auto"/>
        <w:bottom w:val="none" w:sz="0" w:space="0" w:color="auto"/>
        <w:right w:val="none" w:sz="0" w:space="0" w:color="auto"/>
      </w:divBdr>
    </w:div>
    <w:div w:id="1748727672">
      <w:bodyDiv w:val="1"/>
      <w:marLeft w:val="0"/>
      <w:marRight w:val="0"/>
      <w:marTop w:val="0"/>
      <w:marBottom w:val="0"/>
      <w:divBdr>
        <w:top w:val="none" w:sz="0" w:space="0" w:color="auto"/>
        <w:left w:val="none" w:sz="0" w:space="0" w:color="auto"/>
        <w:bottom w:val="none" w:sz="0" w:space="0" w:color="auto"/>
        <w:right w:val="none" w:sz="0" w:space="0" w:color="auto"/>
      </w:divBdr>
    </w:div>
    <w:div w:id="1857501474">
      <w:bodyDiv w:val="1"/>
      <w:marLeft w:val="0"/>
      <w:marRight w:val="0"/>
      <w:marTop w:val="0"/>
      <w:marBottom w:val="0"/>
      <w:divBdr>
        <w:top w:val="none" w:sz="0" w:space="0" w:color="auto"/>
        <w:left w:val="none" w:sz="0" w:space="0" w:color="auto"/>
        <w:bottom w:val="none" w:sz="0" w:space="0" w:color="auto"/>
        <w:right w:val="none" w:sz="0" w:space="0" w:color="auto"/>
      </w:divBdr>
    </w:div>
    <w:div w:id="1972590034">
      <w:bodyDiv w:val="1"/>
      <w:marLeft w:val="0"/>
      <w:marRight w:val="0"/>
      <w:marTop w:val="0"/>
      <w:marBottom w:val="0"/>
      <w:divBdr>
        <w:top w:val="none" w:sz="0" w:space="0" w:color="auto"/>
        <w:left w:val="none" w:sz="0" w:space="0" w:color="auto"/>
        <w:bottom w:val="none" w:sz="0" w:space="0" w:color="auto"/>
        <w:right w:val="none" w:sz="0" w:space="0" w:color="auto"/>
      </w:divBdr>
    </w:div>
    <w:div w:id="203884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Anjali Allagadapa</cp:lastModifiedBy>
  <cp:revision>2</cp:revision>
  <dcterms:created xsi:type="dcterms:W3CDTF">2025-06-26T09:33:00Z</dcterms:created>
  <dcterms:modified xsi:type="dcterms:W3CDTF">2025-06-26T09:33:00Z</dcterms:modified>
</cp:coreProperties>
</file>