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68F8" w:rsidRPr="003D6360" w:rsidRDefault="0071303D">
      <w:pPr>
        <w:spacing w:after="40"/>
        <w:jc w:val="center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MUHAMMAD ARSLAN</w:t>
      </w:r>
    </w:p>
    <w:p w:rsidR="009F68F8" w:rsidRPr="003D6360" w:rsidRDefault="0071303D">
      <w:pPr>
        <w:spacing w:after="20"/>
        <w:jc w:val="center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  <w:sz w:val="19"/>
          <w:szCs w:val="19"/>
        </w:rPr>
        <w:t>Faisalabad, Pakistan | +92 346 876 7192 | hafiz.ars.21@gmail.com</w:t>
      </w:r>
    </w:p>
    <w:p w:rsidR="00B153DE" w:rsidRPr="003D6360" w:rsidRDefault="00DF48D3" w:rsidP="00DF48D3">
      <w:pPr>
        <w:pBdr>
          <w:bottom w:val="single" w:sz="8" w:space="4" w:color="1F3A5F"/>
        </w:pBdr>
        <w:spacing w:after="80"/>
        <w:jc w:val="center"/>
        <w:rPr>
          <w:rFonts w:asciiTheme="majorBidi" w:hAnsiTheme="majorBidi" w:cstheme="majorBidi"/>
          <w:color w:val="000000" w:themeColor="text1"/>
        </w:rPr>
      </w:pPr>
      <w:r w:rsidRPr="00DF48D3">
        <w:rPr>
          <w:rFonts w:asciiTheme="majorBidi" w:hAnsiTheme="majorBidi" w:cstheme="majorBidi"/>
          <w:color w:val="000000" w:themeColor="text1"/>
          <w:sz w:val="19"/>
          <w:szCs w:val="19"/>
        </w:rPr>
        <w:t>https://www.linkedin.com/in/muhammad-arslan-aa8808276/</w:t>
      </w:r>
      <w:r w:rsidR="0071303D">
        <w:rPr>
          <w:rFonts w:asciiTheme="majorBidi" w:hAnsiTheme="majorBidi" w:cstheme="majorBidi"/>
          <w:color w:val="000000" w:themeColor="text1"/>
          <w:sz w:val="19"/>
          <w:szCs w:val="19"/>
        </w:rPr>
        <w:t xml:space="preserve"> | </w:t>
      </w:r>
      <w:r w:rsidRPr="00DF48D3">
        <w:rPr>
          <w:rFonts w:asciiTheme="majorBidi" w:hAnsiTheme="majorBidi" w:cstheme="majorBidi"/>
          <w:color w:val="000000" w:themeColor="text1"/>
          <w:sz w:val="19"/>
          <w:szCs w:val="19"/>
        </w:rPr>
        <w:t>https://github.com/Allahison</w:t>
      </w:r>
      <w:bookmarkStart w:id="0" w:name="_GoBack"/>
      <w:bookmarkEnd w:id="0"/>
    </w:p>
    <w:p w:rsidR="009F68F8" w:rsidRPr="003D6360" w:rsidRDefault="0071303D" w:rsidP="00B153DE">
      <w:pPr>
        <w:pBdr>
          <w:bottom w:val="single" w:sz="8" w:space="4" w:color="1F3A5F"/>
        </w:pBdr>
        <w:spacing w:after="80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>PROFILE</w:t>
      </w:r>
    </w:p>
    <w:p w:rsidR="00B153DE" w:rsidRPr="003D6360" w:rsidRDefault="00B153DE" w:rsidP="003D6360">
      <w:pPr>
        <w:pBdr>
          <w:bottom w:val="single" w:sz="6" w:space="2" w:color="1F3A5F"/>
        </w:pBdr>
        <w:spacing w:before="140" w:after="60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Software Engineering graduate from Riphah International University with hands-on experience building around ten web and mobile applications. Comfortable turning design mockups into responsive interfaces, building forms and authentication flows, and connecting frontends to backend systems. Looking for a Web Developer or Mobile App Developer role where I can contribute to a real product on a professional team.</w:t>
      </w:r>
    </w:p>
    <w:p w:rsidR="009F68F8" w:rsidRPr="003D6360" w:rsidRDefault="0071303D" w:rsidP="003D6360">
      <w:pPr>
        <w:pBdr>
          <w:bottom w:val="single" w:sz="6" w:space="2" w:color="1F3A5F"/>
        </w:pBdr>
        <w:spacing w:before="140" w:after="60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>TECHNICAL SKILLS</w:t>
      </w:r>
    </w:p>
    <w:p w:rsidR="009F68F8" w:rsidRPr="003D6360" w:rsidRDefault="0071303D" w:rsidP="003D6360">
      <w:pPr>
        <w:spacing w:after="20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  <w:sz w:val="19"/>
          <w:szCs w:val="19"/>
        </w:rPr>
        <w:t xml:space="preserve">Frontend: </w:t>
      </w:r>
      <w:r>
        <w:rPr>
          <w:rFonts w:asciiTheme="majorBidi" w:hAnsiTheme="majorBidi" w:cstheme="majorBidi"/>
          <w:color w:val="000000" w:themeColor="text1"/>
          <w:sz w:val="19"/>
          <w:szCs w:val="19"/>
        </w:rPr>
        <w:t>HTML5, CSS3, JavaScript (ES6+), React.js, Next.js, Responsive Design</w:t>
      </w:r>
    </w:p>
    <w:p w:rsidR="009F68F8" w:rsidRPr="003D6360" w:rsidRDefault="0071303D" w:rsidP="003D6360">
      <w:pPr>
        <w:spacing w:after="20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  <w:sz w:val="19"/>
          <w:szCs w:val="19"/>
        </w:rPr>
        <w:t xml:space="preserve">Mobile: </w:t>
      </w:r>
      <w:r>
        <w:rPr>
          <w:rFonts w:asciiTheme="majorBidi" w:hAnsiTheme="majorBidi" w:cstheme="majorBidi"/>
          <w:color w:val="000000" w:themeColor="text1"/>
          <w:sz w:val="19"/>
          <w:szCs w:val="19"/>
        </w:rPr>
        <w:t>React Native, Kotlin, Java (Android)</w:t>
      </w:r>
    </w:p>
    <w:p w:rsidR="009F68F8" w:rsidRPr="003D6360" w:rsidRDefault="0071303D" w:rsidP="003D6360">
      <w:pPr>
        <w:spacing w:after="20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  <w:sz w:val="19"/>
          <w:szCs w:val="19"/>
        </w:rPr>
        <w:t xml:space="preserve">Styling: </w:t>
      </w:r>
      <w:r>
        <w:rPr>
          <w:rFonts w:asciiTheme="majorBidi" w:hAnsiTheme="majorBidi" w:cstheme="majorBidi"/>
          <w:color w:val="000000" w:themeColor="text1"/>
          <w:sz w:val="19"/>
          <w:szCs w:val="19"/>
        </w:rPr>
        <w:t>Tailwind CSS, Bootstrap, Material UI (basic)</w:t>
      </w:r>
    </w:p>
    <w:p w:rsidR="009F68F8" w:rsidRPr="003D6360" w:rsidRDefault="0071303D" w:rsidP="003D6360">
      <w:pPr>
        <w:spacing w:after="20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  <w:sz w:val="19"/>
          <w:szCs w:val="19"/>
        </w:rPr>
        <w:t xml:space="preserve">Backend: </w:t>
      </w:r>
      <w:r>
        <w:rPr>
          <w:rFonts w:asciiTheme="majorBidi" w:hAnsiTheme="majorBidi" w:cstheme="majorBidi"/>
          <w:color w:val="000000" w:themeColor="text1"/>
          <w:sz w:val="19"/>
          <w:szCs w:val="19"/>
        </w:rPr>
        <w:t>Node.js, Express.js</w:t>
      </w:r>
    </w:p>
    <w:p w:rsidR="009F68F8" w:rsidRPr="003D6360" w:rsidRDefault="0071303D" w:rsidP="003D6360">
      <w:pPr>
        <w:spacing w:after="20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  <w:sz w:val="19"/>
          <w:szCs w:val="19"/>
        </w:rPr>
        <w:t xml:space="preserve">Databases: </w:t>
      </w:r>
      <w:r>
        <w:rPr>
          <w:rFonts w:asciiTheme="majorBidi" w:hAnsiTheme="majorBidi" w:cstheme="majorBidi"/>
          <w:color w:val="000000" w:themeColor="text1"/>
          <w:sz w:val="19"/>
          <w:szCs w:val="19"/>
        </w:rPr>
        <w:t>MongoDB, Firebase, Supabase (PostgreSQL)</w:t>
      </w:r>
    </w:p>
    <w:p w:rsidR="009F68F8" w:rsidRPr="003D6360" w:rsidRDefault="0071303D" w:rsidP="003D6360">
      <w:pPr>
        <w:spacing w:after="20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  <w:sz w:val="19"/>
          <w:szCs w:val="19"/>
        </w:rPr>
        <w:t xml:space="preserve">Tools: </w:t>
      </w:r>
      <w:r>
        <w:rPr>
          <w:rFonts w:asciiTheme="majorBidi" w:hAnsiTheme="majorBidi" w:cstheme="majorBidi"/>
          <w:color w:val="000000" w:themeColor="text1"/>
        </w:rPr>
        <w:t>Git, GitHub, VS Code, Claude CLI, Cursor</w:t>
      </w:r>
    </w:p>
    <w:p w:rsidR="009F68F8" w:rsidRPr="003D6360" w:rsidRDefault="0071303D" w:rsidP="003D6360">
      <w:pPr>
        <w:pBdr>
          <w:bottom w:val="single" w:sz="6" w:space="2" w:color="1F3A5F"/>
        </w:pBdr>
        <w:spacing w:before="140" w:after="60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>PROFESSIONAL EXPERIENCE</w:t>
      </w:r>
    </w:p>
    <w:p w:rsidR="00451350" w:rsidRPr="00451350" w:rsidRDefault="00451350" w:rsidP="003D6360">
      <w:p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color w:val="000000" w:themeColor="text1"/>
          <w:sz w:val="19"/>
          <w:szCs w:val="19"/>
        </w:rPr>
      </w:pPr>
      <w:r>
        <w:rPr>
          <w:rFonts w:asciiTheme="majorBidi" w:eastAsia="Times New Roman" w:hAnsiTheme="majorBidi" w:cstheme="majorBidi"/>
          <w:b/>
          <w:bCs/>
          <w:color w:val="000000" w:themeColor="text1"/>
          <w:sz w:val="19"/>
          <w:szCs w:val="19"/>
        </w:rPr>
        <w:t>Freelance Android Developer — Mivan Global</w:t>
      </w:r>
      <w:r>
        <w:rPr>
          <w:rFonts w:asciiTheme="majorBidi" w:eastAsia="Times New Roman" w:hAnsiTheme="majorBidi" w:cstheme="majorBidi"/>
          <w:color w:val="000000" w:themeColor="text1"/>
          <w:sz w:val="19"/>
          <w:szCs w:val="19"/>
        </w:rPr>
        <w:t xml:space="preserve"> </w:t>
      </w:r>
    </w:p>
    <w:p w:rsidR="00451350" w:rsidRPr="00451350" w:rsidRDefault="00451350" w:rsidP="003D6360">
      <w:p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color w:val="000000" w:themeColor="text1"/>
          <w:sz w:val="19"/>
          <w:szCs w:val="19"/>
        </w:rPr>
      </w:pPr>
      <w:r>
        <w:rPr>
          <w:rFonts w:asciiTheme="majorBidi" w:eastAsia="Times New Roman" w:hAnsiTheme="majorBidi" w:cstheme="majorBidi"/>
          <w:color w:val="000000" w:themeColor="text1"/>
          <w:sz w:val="19"/>
          <w:szCs w:val="19"/>
        </w:rPr>
        <w:t>Working as a contract Android developer for a UK-based client, building a warehouse/PDA management application using Kotlin and Java for handheld scanning devices.</w:t>
      </w:r>
    </w:p>
    <w:p w:rsidR="00201522" w:rsidRPr="00201522" w:rsidRDefault="00201522" w:rsidP="003D6360">
      <w:p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color w:val="000000" w:themeColor="text1"/>
          <w:sz w:val="19"/>
          <w:szCs w:val="19"/>
        </w:rPr>
      </w:pPr>
      <w:r>
        <w:rPr>
          <w:rFonts w:asciiTheme="majorBidi" w:eastAsia="Times New Roman" w:hAnsiTheme="majorBidi" w:cstheme="majorBidi"/>
          <w:b/>
          <w:bCs/>
          <w:color w:val="000000" w:themeColor="text1"/>
          <w:sz w:val="19"/>
          <w:szCs w:val="19"/>
        </w:rPr>
        <w:t>Freelance Android Developer — BizFinder.ai</w:t>
      </w:r>
    </w:p>
    <w:p w:rsidR="00201522" w:rsidRPr="003D6360" w:rsidRDefault="00201522" w:rsidP="003D6360">
      <w:p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color w:val="000000" w:themeColor="text1"/>
          <w:sz w:val="19"/>
          <w:szCs w:val="19"/>
        </w:rPr>
      </w:pPr>
      <w:r>
        <w:rPr>
          <w:rFonts w:asciiTheme="majorBidi" w:eastAsia="Times New Roman" w:hAnsiTheme="majorBidi" w:cstheme="majorBidi"/>
          <w:color w:val="000000" w:themeColor="text1"/>
          <w:sz w:val="19"/>
          <w:szCs w:val="19"/>
        </w:rPr>
        <w:t>Working as a contract Android developer on BizFinder.ai, translating client-provided designs into fully functional native Android UI using Kotlin and Java.</w:t>
      </w:r>
    </w:p>
    <w:p w:rsidR="009F68F8" w:rsidRPr="003D6360" w:rsidRDefault="0071303D" w:rsidP="003D6360">
      <w:pPr>
        <w:pBdr>
          <w:bottom w:val="single" w:sz="6" w:space="2" w:color="1F3A5F"/>
        </w:pBdr>
        <w:spacing w:before="140" w:after="60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>PROJECTS</w:t>
      </w:r>
    </w:p>
    <w:p w:rsidR="003D6360" w:rsidRPr="003D6360" w:rsidRDefault="003D6360" w:rsidP="003D6360">
      <w:pPr>
        <w:spacing w:after="10"/>
        <w:jc w:val="both"/>
        <w:rPr>
          <w:rFonts w:asciiTheme="majorBidi" w:hAnsiTheme="majorBidi" w:cstheme="majorBidi"/>
          <w:b/>
          <w:bCs/>
          <w:color w:val="000000" w:themeColor="text1"/>
          <w:sz w:val="19"/>
          <w:szCs w:val="19"/>
        </w:rPr>
      </w:pPr>
      <w:r>
        <w:rPr>
          <w:rFonts w:asciiTheme="majorBidi" w:hAnsiTheme="majorBidi" w:cstheme="majorBidi"/>
          <w:b/>
          <w:bCs/>
          <w:color w:val="000000" w:themeColor="text1"/>
          <w:sz w:val="19"/>
          <w:szCs w:val="19"/>
        </w:rPr>
        <w:t>Remote Work Monitor &amp; Team Collaboration Suite</w:t>
      </w:r>
    </w:p>
    <w:p w:rsidR="009F68F8" w:rsidRPr="003D6360" w:rsidRDefault="003D6360" w:rsidP="003D6360">
      <w:pPr>
        <w:spacing w:after="10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  <w:sz w:val="19"/>
          <w:szCs w:val="19"/>
        </w:rPr>
        <w:t>A real-time remote team management platform that enables task tracking, productivity monitoring, video/voice communication, and seamless team collaboration with live sync and role-based dashboards.</w:t>
      </w:r>
    </w:p>
    <w:p w:rsidR="003D6360" w:rsidRDefault="003D6360" w:rsidP="003D6360">
      <w:pPr>
        <w:spacing w:before="140"/>
        <w:jc w:val="both"/>
      </w:pPr>
      <w:r>
        <w:rPr>
          <w:rFonts w:asciiTheme="majorBidi" w:hAnsiTheme="majorBidi" w:cstheme="majorBidi"/>
          <w:b/>
          <w:bCs/>
          <w:color w:val="000000" w:themeColor="text1"/>
          <w:sz w:val="19"/>
          <w:szCs w:val="19"/>
        </w:rPr>
        <w:t>Jarvis AI Assistant</w:t>
      </w:r>
    </w:p>
    <w:p w:rsidR="003D6360" w:rsidRDefault="003D6360" w:rsidP="003D6360">
      <w:pPr>
        <w:spacing w:before="140" w:after="60"/>
        <w:jc w:val="both"/>
        <w:rPr>
          <w:rFonts w:asciiTheme="majorBidi" w:hAnsiTheme="majorBidi" w:cstheme="majorBidi"/>
          <w:color w:val="000000" w:themeColor="text1"/>
          <w:sz w:val="19"/>
          <w:szCs w:val="19"/>
        </w:rPr>
      </w:pPr>
      <w:r>
        <w:rPr>
          <w:rFonts w:asciiTheme="majorBidi" w:hAnsiTheme="majorBidi" w:cstheme="majorBidi"/>
          <w:color w:val="000000" w:themeColor="text1"/>
          <w:sz w:val="19"/>
          <w:szCs w:val="19"/>
        </w:rPr>
        <w:t>An AI-powered Windows automation tool that enables system control, application management, WhatsApp automation, and development workflow automation using natural language commands.</w:t>
      </w:r>
    </w:p>
    <w:p w:rsidR="003D6360" w:rsidRPr="003D6360" w:rsidRDefault="003D6360" w:rsidP="003D6360">
      <w:pPr>
        <w:spacing w:before="140" w:after="60"/>
        <w:jc w:val="both"/>
        <w:rPr>
          <w:rFonts w:asciiTheme="majorBidi" w:hAnsiTheme="majorBidi" w:cstheme="majorBidi"/>
          <w:b/>
          <w:bCs/>
          <w:color w:val="000000" w:themeColor="text1"/>
          <w:sz w:val="19"/>
          <w:szCs w:val="19"/>
        </w:rPr>
      </w:pPr>
      <w:r>
        <w:rPr>
          <w:rFonts w:asciiTheme="majorBidi" w:hAnsiTheme="majorBidi" w:cstheme="majorBidi"/>
          <w:b/>
          <w:bCs/>
          <w:color w:val="000000" w:themeColor="text1"/>
          <w:sz w:val="19"/>
          <w:szCs w:val="19"/>
        </w:rPr>
        <w:t>Mivan Global Suite</w:t>
      </w:r>
    </w:p>
    <w:p w:rsidR="003D6360" w:rsidRDefault="003D6360" w:rsidP="003D6360">
      <w:pPr>
        <w:spacing w:before="140" w:after="60"/>
        <w:jc w:val="both"/>
      </w:pPr>
      <w:r>
        <w:rPr>
          <w:rFonts w:asciiTheme="majorBidi" w:hAnsiTheme="majorBidi" w:cstheme="majorBidi"/>
          <w:color w:val="000000" w:themeColor="text1"/>
          <w:sz w:val="19"/>
          <w:szCs w:val="19"/>
        </w:rPr>
        <w:t>A business website built with Next.js for Mivan Global Ltd, providing a modern, responsive, and scalable corporate web presence.</w:t>
      </w:r>
    </w:p>
    <w:p w:rsidR="0071303D" w:rsidRPr="0071303D" w:rsidRDefault="0071303D" w:rsidP="003D6360">
      <w:pPr>
        <w:spacing w:before="140" w:after="60"/>
        <w:jc w:val="both"/>
        <w:rPr>
          <w:rFonts w:asciiTheme="majorBidi" w:hAnsiTheme="majorBidi" w:cstheme="majorBidi"/>
          <w:b/>
          <w:bCs/>
          <w:color w:val="000000" w:themeColor="text1"/>
          <w:sz w:val="19"/>
          <w:szCs w:val="19"/>
        </w:rPr>
      </w:pPr>
      <w:r>
        <w:rPr>
          <w:rFonts w:asciiTheme="majorBidi" w:hAnsiTheme="majorBidi" w:cstheme="majorBidi"/>
          <w:b/>
          <w:bCs/>
          <w:color w:val="000000" w:themeColor="text1"/>
          <w:sz w:val="19"/>
          <w:szCs w:val="19"/>
        </w:rPr>
        <w:t>Sales Management System (NEXUS Enterprise POS)</w:t>
      </w:r>
    </w:p>
    <w:p w:rsidR="0071303D" w:rsidRPr="003D6360" w:rsidRDefault="0071303D" w:rsidP="003D6360">
      <w:pPr>
        <w:spacing w:before="140" w:after="60"/>
        <w:jc w:val="both"/>
      </w:pPr>
      <w:r>
        <w:rPr>
          <w:rFonts w:asciiTheme="majorBidi" w:hAnsiTheme="majorBidi" w:cstheme="majorBidi"/>
          <w:color w:val="000000" w:themeColor="text1"/>
          <w:sz w:val="19"/>
          <w:szCs w:val="19"/>
        </w:rPr>
        <w:t>A full-featured retail management and POS platform that enables businesses to manage sales, inventory, customers, orders, expenses, and reporting with role-based access, real-time tracking, and a modern admin dashboard.</w:t>
      </w:r>
    </w:p>
    <w:p w:rsidR="009F68F8" w:rsidRPr="003D6360" w:rsidRDefault="0071303D" w:rsidP="003D6360">
      <w:pPr>
        <w:pBdr>
          <w:bottom w:val="single" w:sz="6" w:space="2" w:color="1F3A5F"/>
        </w:pBdr>
        <w:spacing w:before="140" w:after="60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>EDUCATION</w:t>
      </w:r>
    </w:p>
    <w:p w:rsidR="009F68F8" w:rsidRPr="003D6360" w:rsidRDefault="0071303D" w:rsidP="003D6360">
      <w:pPr>
        <w:spacing w:after="10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  <w:sz w:val="19"/>
          <w:szCs w:val="19"/>
        </w:rPr>
        <w:t xml:space="preserve">BS Software Engineering </w:t>
      </w:r>
      <w:r>
        <w:rPr>
          <w:rFonts w:asciiTheme="majorBidi" w:hAnsiTheme="majorBidi" w:cstheme="majorBidi"/>
          <w:i/>
          <w:iCs/>
          <w:color w:val="000000" w:themeColor="text1"/>
          <w:sz w:val="19"/>
          <w:szCs w:val="19"/>
        </w:rPr>
        <w:t>2022 – 2026</w:t>
      </w:r>
      <w:r>
        <w:rPr>
          <w:rFonts w:asciiTheme="majorBidi" w:hAnsiTheme="majorBidi" w:cstheme="majorBidi"/>
          <w:color w:val="000000" w:themeColor="text1"/>
        </w:rPr>
        <w:t xml:space="preserve">   </w:t>
      </w:r>
      <w:r>
        <w:rPr>
          <w:rFonts w:asciiTheme="majorBidi" w:hAnsiTheme="majorBidi" w:cstheme="majorBidi"/>
          <w:i/>
          <w:iCs/>
          <w:color w:val="000000" w:themeColor="text1"/>
          <w:sz w:val="19"/>
          <w:szCs w:val="19"/>
        </w:rPr>
        <w:t>Riphah International University</w:t>
      </w:r>
    </w:p>
    <w:p w:rsidR="009F68F8" w:rsidRPr="003D6360" w:rsidRDefault="0071303D" w:rsidP="003D6360">
      <w:pPr>
        <w:spacing w:after="10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  <w:sz w:val="19"/>
          <w:szCs w:val="19"/>
        </w:rPr>
        <w:t>Intermediate in Computer Science (ICS)</w:t>
      </w:r>
      <w:r>
        <w:rPr>
          <w:rFonts w:asciiTheme="majorBidi" w:hAnsiTheme="majorBidi" w:cstheme="majorBidi"/>
          <w:color w:val="000000" w:themeColor="text1"/>
          <w:sz w:val="19"/>
          <w:szCs w:val="19"/>
        </w:rPr>
        <w:t xml:space="preserve">   </w:t>
      </w:r>
      <w:r>
        <w:rPr>
          <w:rFonts w:asciiTheme="majorBidi" w:hAnsiTheme="majorBidi" w:cstheme="majorBidi"/>
          <w:i/>
          <w:iCs/>
          <w:color w:val="000000" w:themeColor="text1"/>
          <w:sz w:val="19"/>
          <w:szCs w:val="19"/>
        </w:rPr>
        <w:t>2020 – 2022</w:t>
      </w:r>
      <w:r>
        <w:rPr>
          <w:rFonts w:asciiTheme="majorBidi" w:hAnsiTheme="majorBidi" w:cstheme="majorBidi"/>
          <w:color w:val="000000" w:themeColor="text1"/>
        </w:rPr>
        <w:t xml:space="preserve">  </w:t>
      </w:r>
      <w:r>
        <w:rPr>
          <w:rFonts w:asciiTheme="majorBidi" w:hAnsiTheme="majorBidi" w:cstheme="majorBidi"/>
          <w:i/>
          <w:iCs/>
          <w:color w:val="000000" w:themeColor="text1"/>
          <w:sz w:val="19"/>
          <w:szCs w:val="19"/>
        </w:rPr>
        <w:t>Punjab Group of Colleges</w:t>
      </w:r>
    </w:p>
    <w:p w:rsidR="009F68F8" w:rsidRPr="003D6360" w:rsidRDefault="0071303D" w:rsidP="003D6360">
      <w:pPr>
        <w:spacing w:after="10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  <w:sz w:val="19"/>
          <w:szCs w:val="19"/>
        </w:rPr>
        <w:t>Matriculation (Science)</w:t>
      </w:r>
      <w:r>
        <w:rPr>
          <w:rFonts w:asciiTheme="majorBidi" w:hAnsiTheme="majorBidi" w:cstheme="majorBidi"/>
          <w:color w:val="000000" w:themeColor="text1"/>
          <w:sz w:val="19"/>
          <w:szCs w:val="19"/>
        </w:rPr>
        <w:t xml:space="preserve">   </w:t>
      </w:r>
      <w:r>
        <w:rPr>
          <w:rFonts w:asciiTheme="majorBidi" w:hAnsiTheme="majorBidi" w:cstheme="majorBidi"/>
          <w:i/>
          <w:iCs/>
          <w:color w:val="000000" w:themeColor="text1"/>
          <w:sz w:val="19"/>
          <w:szCs w:val="19"/>
        </w:rPr>
        <w:t>2018 – 2020</w:t>
      </w:r>
      <w:r>
        <w:rPr>
          <w:rFonts w:asciiTheme="majorBidi" w:hAnsiTheme="majorBidi" w:cstheme="majorBidi"/>
          <w:color w:val="000000" w:themeColor="text1"/>
        </w:rPr>
        <w:t xml:space="preserve">  </w:t>
      </w:r>
      <w:r>
        <w:rPr>
          <w:rFonts w:asciiTheme="majorBidi" w:hAnsiTheme="majorBidi" w:cstheme="majorBidi"/>
          <w:i/>
          <w:iCs/>
          <w:color w:val="000000" w:themeColor="text1"/>
          <w:sz w:val="19"/>
          <w:szCs w:val="19"/>
        </w:rPr>
        <w:t>Government Islamia High School</w:t>
      </w:r>
    </w:p>
    <w:p w:rsidR="009F68F8" w:rsidRPr="003D6360" w:rsidRDefault="0071303D" w:rsidP="003D6360">
      <w:pPr>
        <w:pBdr>
          <w:bottom w:val="single" w:sz="6" w:space="2" w:color="1F3A5F"/>
        </w:pBdr>
        <w:spacing w:before="140" w:after="60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>ADDITIONAL INFORMATION</w:t>
      </w:r>
    </w:p>
    <w:p w:rsidR="009F68F8" w:rsidRPr="003D6360" w:rsidRDefault="0071303D" w:rsidP="003D6360">
      <w:pPr>
        <w:spacing w:after="20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  <w:sz w:val="19"/>
          <w:szCs w:val="19"/>
        </w:rPr>
        <w:t xml:space="preserve">Certification: </w:t>
      </w:r>
      <w:r>
        <w:rPr>
          <w:rFonts w:asciiTheme="majorBidi" w:hAnsiTheme="majorBidi" w:cstheme="majorBidi"/>
          <w:color w:val="000000" w:themeColor="text1"/>
          <w:sz w:val="19"/>
          <w:szCs w:val="19"/>
        </w:rPr>
        <w:t>Web &amp; App Development (Saylani Mass IT Training Program)</w:t>
      </w:r>
    </w:p>
    <w:p w:rsidR="009F68F8" w:rsidRPr="003D6360" w:rsidRDefault="0071303D" w:rsidP="003D6360">
      <w:pPr>
        <w:spacing w:after="20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  <w:sz w:val="19"/>
          <w:szCs w:val="19"/>
        </w:rPr>
        <w:t xml:space="preserve">Achievement: </w:t>
      </w:r>
      <w:r>
        <w:rPr>
          <w:rFonts w:asciiTheme="majorBidi" w:hAnsiTheme="majorBidi" w:cstheme="majorBidi"/>
          <w:color w:val="000000" w:themeColor="text1"/>
          <w:sz w:val="19"/>
          <w:szCs w:val="19"/>
        </w:rPr>
        <w:t>Hafiz-e-Quran, completed 2017</w:t>
      </w:r>
    </w:p>
    <w:p w:rsidR="009F68F8" w:rsidRPr="003D6360" w:rsidRDefault="0071303D" w:rsidP="003D6360">
      <w:pPr>
        <w:spacing w:after="20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  <w:sz w:val="19"/>
          <w:szCs w:val="19"/>
        </w:rPr>
        <w:t xml:space="preserve">Languages: </w:t>
      </w:r>
      <w:r>
        <w:rPr>
          <w:rFonts w:asciiTheme="majorBidi" w:hAnsiTheme="majorBidi" w:cstheme="majorBidi"/>
          <w:color w:val="000000" w:themeColor="text1"/>
          <w:sz w:val="19"/>
          <w:szCs w:val="19"/>
        </w:rPr>
        <w:t>English, Urdu, Punjabi</w:t>
      </w:r>
    </w:p>
    <w:p w:rsidR="009F68F8" w:rsidRPr="003D6360" w:rsidRDefault="0071303D" w:rsidP="003D6360">
      <w:pPr>
        <w:spacing w:after="20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  <w:sz w:val="19"/>
          <w:szCs w:val="19"/>
        </w:rPr>
        <w:t xml:space="preserve">Nationality: </w:t>
      </w:r>
      <w:r>
        <w:rPr>
          <w:rFonts w:asciiTheme="majorBidi" w:hAnsiTheme="majorBidi" w:cstheme="majorBidi"/>
          <w:color w:val="000000" w:themeColor="text1"/>
          <w:sz w:val="19"/>
          <w:szCs w:val="19"/>
        </w:rPr>
        <w:t>Pakistani | Availability: Immediate | Open to relocation</w:t>
      </w:r>
    </w:p>
    <w:sectPr w:rsidR="009F68F8" w:rsidRPr="003D6360">
      <w:pgSz w:w="12240" w:h="15840"/>
      <w:pgMar w:top="460" w:right="820" w:bottom="460" w:left="8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45088"/>
    <w:multiLevelType w:val="multilevel"/>
    <w:tmpl w:val="9494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483A6C"/>
    <w:multiLevelType w:val="multilevel"/>
    <w:tmpl w:val="ED70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A75A67"/>
    <w:multiLevelType w:val="hybridMultilevel"/>
    <w:tmpl w:val="D0FE1C42"/>
    <w:lvl w:ilvl="0" w:tplc="8718397E">
      <w:start w:val="1"/>
      <w:numFmt w:val="bullet"/>
      <w:lvlText w:val="●"/>
      <w:lvlJc w:val="left"/>
      <w:pPr>
        <w:ind w:left="720" w:hanging="360"/>
      </w:pPr>
    </w:lvl>
    <w:lvl w:ilvl="1" w:tplc="17E03694">
      <w:start w:val="1"/>
      <w:numFmt w:val="bullet"/>
      <w:lvlText w:val="○"/>
      <w:lvlJc w:val="left"/>
      <w:pPr>
        <w:ind w:left="1440" w:hanging="360"/>
      </w:pPr>
    </w:lvl>
    <w:lvl w:ilvl="2" w:tplc="30544C7A">
      <w:start w:val="1"/>
      <w:numFmt w:val="bullet"/>
      <w:lvlText w:val="■"/>
      <w:lvlJc w:val="left"/>
      <w:pPr>
        <w:ind w:left="2160" w:hanging="360"/>
      </w:pPr>
    </w:lvl>
    <w:lvl w:ilvl="3" w:tplc="41B29960">
      <w:start w:val="1"/>
      <w:numFmt w:val="bullet"/>
      <w:lvlText w:val="●"/>
      <w:lvlJc w:val="left"/>
      <w:pPr>
        <w:ind w:left="2880" w:hanging="360"/>
      </w:pPr>
    </w:lvl>
    <w:lvl w:ilvl="4" w:tplc="777C67B2">
      <w:start w:val="1"/>
      <w:numFmt w:val="bullet"/>
      <w:lvlText w:val="○"/>
      <w:lvlJc w:val="left"/>
      <w:pPr>
        <w:ind w:left="3600" w:hanging="360"/>
      </w:pPr>
    </w:lvl>
    <w:lvl w:ilvl="5" w:tplc="897CF900">
      <w:start w:val="1"/>
      <w:numFmt w:val="bullet"/>
      <w:lvlText w:val="■"/>
      <w:lvlJc w:val="left"/>
      <w:pPr>
        <w:ind w:left="4320" w:hanging="360"/>
      </w:pPr>
    </w:lvl>
    <w:lvl w:ilvl="6" w:tplc="310AB3F6">
      <w:start w:val="1"/>
      <w:numFmt w:val="bullet"/>
      <w:lvlText w:val="●"/>
      <w:lvlJc w:val="left"/>
      <w:pPr>
        <w:ind w:left="5040" w:hanging="360"/>
      </w:pPr>
    </w:lvl>
    <w:lvl w:ilvl="7" w:tplc="573ACED8">
      <w:start w:val="1"/>
      <w:numFmt w:val="bullet"/>
      <w:lvlText w:val="●"/>
      <w:lvlJc w:val="left"/>
      <w:pPr>
        <w:ind w:left="5760" w:hanging="360"/>
      </w:pPr>
    </w:lvl>
    <w:lvl w:ilvl="8" w:tplc="ECC87234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5CE33242"/>
    <w:multiLevelType w:val="hybridMultilevel"/>
    <w:tmpl w:val="ACCEDF8C"/>
    <w:lvl w:ilvl="0" w:tplc="B50E7934">
      <w:start w:val="1"/>
      <w:numFmt w:val="bullet"/>
      <w:lvlText w:val="•"/>
      <w:lvlJc w:val="left"/>
      <w:pPr>
        <w:ind w:left="360" w:hanging="200"/>
      </w:pPr>
    </w:lvl>
    <w:lvl w:ilvl="1" w:tplc="282C9B82">
      <w:numFmt w:val="decimal"/>
      <w:lvlText w:val=""/>
      <w:lvlJc w:val="left"/>
    </w:lvl>
    <w:lvl w:ilvl="2" w:tplc="422AC344">
      <w:numFmt w:val="decimal"/>
      <w:lvlText w:val=""/>
      <w:lvlJc w:val="left"/>
    </w:lvl>
    <w:lvl w:ilvl="3" w:tplc="BCF81AC4">
      <w:numFmt w:val="decimal"/>
      <w:lvlText w:val=""/>
      <w:lvlJc w:val="left"/>
    </w:lvl>
    <w:lvl w:ilvl="4" w:tplc="2BBACA48">
      <w:numFmt w:val="decimal"/>
      <w:lvlText w:val=""/>
      <w:lvlJc w:val="left"/>
    </w:lvl>
    <w:lvl w:ilvl="5" w:tplc="E1B8CA68">
      <w:numFmt w:val="decimal"/>
      <w:lvlText w:val=""/>
      <w:lvlJc w:val="left"/>
    </w:lvl>
    <w:lvl w:ilvl="6" w:tplc="943A17A4">
      <w:numFmt w:val="decimal"/>
      <w:lvlText w:val=""/>
      <w:lvlJc w:val="left"/>
    </w:lvl>
    <w:lvl w:ilvl="7" w:tplc="2EF8529A">
      <w:numFmt w:val="decimal"/>
      <w:lvlText w:val=""/>
      <w:lvlJc w:val="left"/>
    </w:lvl>
    <w:lvl w:ilvl="8" w:tplc="304AE004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8F8"/>
    <w:rsid w:val="00201522"/>
    <w:rsid w:val="003D6360"/>
    <w:rsid w:val="00451350"/>
    <w:rsid w:val="0071303D"/>
    <w:rsid w:val="009F68F8"/>
    <w:rsid w:val="00B153DE"/>
    <w:rsid w:val="00DF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E2BCC9-ED91-404F-9559-386DAF33C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45135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451350"/>
    <w:rPr>
      <w:b/>
      <w:bCs/>
    </w:rPr>
  </w:style>
  <w:style w:type="character" w:styleId="Emphasis">
    <w:name w:val="Emphasis"/>
    <w:basedOn w:val="DefaultParagraphFont"/>
    <w:uiPriority w:val="20"/>
    <w:qFormat/>
    <w:rsid w:val="0045135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2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Lucky Computer</cp:lastModifiedBy>
  <cp:revision>3</cp:revision>
  <dcterms:created xsi:type="dcterms:W3CDTF">2026-06-21T10:48:00Z</dcterms:created>
  <dcterms:modified xsi:type="dcterms:W3CDTF">2026-06-21T12:15:00Z</dcterms:modified>
</cp:coreProperties>
</file>