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rPr>
      </w:pPr>
      <w:r>
        <w:drawing>
          <wp:anchor distT="0" distB="0" distL="114300" distR="114300" simplePos="0" relativeHeight="251658240" behindDoc="0" locked="0" layoutInCell="1" allowOverlap="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5"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pPr>
        <w:spacing w:line="1000" w:lineRule="exact"/>
        <w:jc w:val="center"/>
      </w:pPr>
    </w:p>
    <w:p>
      <w:pPr>
        <w:spacing w:line="1000" w:lineRule="exact"/>
        <w:jc w:val="center"/>
        <w:rPr>
          <w:rFonts w:ascii="黑体" w:eastAsia="黑体"/>
          <w:b/>
          <w:spacing w:val="30"/>
          <w:sz w:val="48"/>
        </w:rPr>
      </w:pPr>
    </w:p>
    <w:p>
      <w:pPr>
        <w:spacing w:line="1000" w:lineRule="exact"/>
        <w:jc w:val="center"/>
        <w:rPr>
          <w:rFonts w:ascii="黑体" w:eastAsia="黑体"/>
          <w:b/>
          <w:spacing w:val="30"/>
          <w:sz w:val="48"/>
        </w:rPr>
      </w:pPr>
      <w:r>
        <w:rPr>
          <w:rFonts w:hint="eastAsia" w:ascii="黑体" w:eastAsia="黑体"/>
          <w:b/>
          <w:spacing w:val="30"/>
          <w:sz w:val="48"/>
        </w:rPr>
        <w:t xml:space="preserve">   大连东软信息学院创新创业项目</w:t>
      </w:r>
    </w:p>
    <w:p>
      <w:pPr>
        <w:spacing w:line="1000" w:lineRule="exact"/>
        <w:jc w:val="center"/>
        <w:rPr>
          <w:rFonts w:ascii="黑体" w:eastAsia="黑体"/>
          <w:b/>
          <w:spacing w:val="30"/>
          <w:sz w:val="48"/>
        </w:rPr>
      </w:pPr>
      <w:r>
        <w:rPr>
          <w:rFonts w:hint="eastAsia" w:ascii="黑体" w:eastAsia="黑体"/>
          <w:b/>
          <w:spacing w:val="30"/>
          <w:sz w:val="48"/>
        </w:rPr>
        <w:t>申报表</w:t>
      </w:r>
    </w:p>
    <w:p>
      <w:pPr>
        <w:spacing w:line="1000" w:lineRule="exact"/>
        <w:jc w:val="center"/>
        <w:rPr>
          <w:rFonts w:ascii="黑体" w:eastAsia="黑体"/>
          <w:b/>
          <w:spacing w:val="30"/>
          <w:sz w:val="48"/>
        </w:rPr>
      </w:pPr>
    </w:p>
    <w:p>
      <w:pPr>
        <w:ind w:firstLine="1260" w:firstLineChars="450"/>
        <w:rPr>
          <w:rFonts w:ascii="黑体" w:eastAsia="黑体"/>
          <w:w w:val="80"/>
          <w:sz w:val="28"/>
          <w:u w:val="single"/>
        </w:rPr>
      </w:pPr>
      <w:r>
        <w:rPr>
          <w:rFonts w:hint="eastAsia" w:ascii="黑体" w:eastAsia="黑体"/>
          <w:sz w:val="28"/>
        </w:rPr>
        <w:t>项目类型：</w:t>
      </w:r>
      <w:r>
        <w:rPr>
          <w:rFonts w:hint="eastAsia" w:ascii="黑体" w:eastAsia="黑体"/>
          <w:w w:val="80"/>
          <w:sz w:val="28"/>
          <w:u w:val="single"/>
        </w:rPr>
        <w:t xml:space="preserve">   </w:t>
      </w:r>
      <w:r>
        <w:rPr>
          <w:rFonts w:ascii="黑体" w:eastAsia="黑体"/>
          <w:sz w:val="28"/>
          <w:u w:val="single"/>
        </w:rPr>
        <w:sym w:font="Wingdings 2" w:char="0052"/>
      </w:r>
      <w:r>
        <w:rPr>
          <w:rFonts w:hint="eastAsia" w:ascii="黑体" w:eastAsia="黑体"/>
          <w:sz w:val="28"/>
          <w:u w:val="single"/>
        </w:rPr>
        <w:t xml:space="preserve"> 科创实践 </w:t>
      </w:r>
      <w:r>
        <w:rPr>
          <w:rFonts w:ascii="黑体" w:eastAsia="黑体"/>
          <w:sz w:val="28"/>
          <w:u w:val="single"/>
        </w:rPr>
        <w:t xml:space="preserve">       □</w:t>
      </w:r>
      <w:r>
        <w:rPr>
          <w:rFonts w:hint="eastAsia" w:ascii="黑体" w:eastAsia="黑体"/>
          <w:sz w:val="28"/>
          <w:u w:val="single"/>
        </w:rPr>
        <w:t xml:space="preserve"> 专创实践</w:t>
      </w:r>
      <w:r>
        <w:rPr>
          <w:rFonts w:hint="eastAsia" w:ascii="黑体" w:eastAsia="黑体"/>
          <w:w w:val="80"/>
          <w:sz w:val="28"/>
          <w:u w:val="single"/>
        </w:rPr>
        <w:t xml:space="preserve"> </w:t>
      </w:r>
      <w:r>
        <w:rPr>
          <w:rFonts w:ascii="黑体" w:eastAsia="黑体"/>
          <w:w w:val="80"/>
          <w:sz w:val="28"/>
          <w:u w:val="single"/>
        </w:rPr>
        <w:t xml:space="preserve">      </w:t>
      </w:r>
      <w:r>
        <w:rPr>
          <w:rFonts w:hint="eastAsia" w:ascii="黑体" w:eastAsia="黑体"/>
          <w:w w:val="80"/>
          <w:sz w:val="28"/>
          <w:u w:val="single"/>
        </w:rPr>
        <w:t xml:space="preserve"> </w:t>
      </w:r>
    </w:p>
    <w:p>
      <w:pPr>
        <w:ind w:firstLine="2520" w:firstLineChars="900"/>
        <w:rPr>
          <w:rFonts w:ascii="黑体" w:eastAsia="黑体"/>
          <w:w w:val="80"/>
          <w:sz w:val="28"/>
          <w:u w:val="single"/>
        </w:rPr>
      </w:pPr>
      <w:r>
        <w:rPr>
          <w:rFonts w:ascii="黑体" w:eastAsia="黑体"/>
          <w:sz w:val="28"/>
          <w:u w:val="single"/>
        </w:rPr>
        <w:t xml:space="preserve">  □ </w:t>
      </w:r>
      <w:r>
        <w:rPr>
          <w:rFonts w:hint="eastAsia" w:ascii="黑体" w:eastAsia="黑体"/>
          <w:sz w:val="28"/>
          <w:u w:val="single"/>
        </w:rPr>
        <w:t xml:space="preserve"> 红色公益实践</w:t>
      </w:r>
      <w:r>
        <w:rPr>
          <w:rFonts w:hint="eastAsia" w:ascii="黑体" w:eastAsia="黑体"/>
          <w:w w:val="80"/>
          <w:sz w:val="28"/>
          <w:u w:val="single"/>
        </w:rPr>
        <w:t xml:space="preserve">  </w:t>
      </w:r>
      <w:r>
        <w:rPr>
          <w:rFonts w:ascii="黑体" w:eastAsia="黑体"/>
          <w:w w:val="80"/>
          <w:sz w:val="28"/>
          <w:u w:val="single"/>
        </w:rPr>
        <w:t xml:space="preserve">    </w:t>
      </w:r>
      <w:r>
        <w:rPr>
          <w:rFonts w:ascii="黑体" w:eastAsia="黑体"/>
          <w:sz w:val="28"/>
          <w:u w:val="single"/>
        </w:rPr>
        <w:t>□</w:t>
      </w:r>
      <w:r>
        <w:rPr>
          <w:rFonts w:hint="eastAsia" w:ascii="黑体" w:eastAsia="黑体"/>
          <w:sz w:val="28"/>
          <w:u w:val="single"/>
        </w:rPr>
        <w:t xml:space="preserve"> 公司创业实践 </w:t>
      </w:r>
      <w:r>
        <w:rPr>
          <w:rFonts w:ascii="黑体" w:eastAsia="黑体"/>
          <w:sz w:val="28"/>
          <w:u w:val="single"/>
        </w:rPr>
        <w:t xml:space="preserve"> </w:t>
      </w:r>
    </w:p>
    <w:p>
      <w:pPr>
        <w:ind w:firstLine="1260" w:firstLineChars="450"/>
        <w:rPr>
          <w:rFonts w:ascii="黑体" w:eastAsia="黑体"/>
          <w:w w:val="80"/>
          <w:sz w:val="28"/>
          <w:u w:val="single"/>
        </w:rPr>
      </w:pPr>
      <w:r>
        <w:rPr>
          <w:rFonts w:hint="eastAsia" w:ascii="黑体" w:eastAsia="黑体"/>
          <w:sz w:val="28"/>
        </w:rPr>
        <w:t>项目名称：</w:t>
      </w:r>
      <w:r>
        <w:rPr>
          <w:rFonts w:hint="eastAsia" w:ascii="黑体" w:eastAsia="黑体"/>
          <w:w w:val="80"/>
          <w:sz w:val="28"/>
          <w:u w:val="single"/>
        </w:rPr>
        <w:t xml:space="preserve">  基于</w:t>
      </w:r>
      <w:r>
        <w:rPr>
          <w:rFonts w:hint="eastAsia" w:ascii="黑体" w:eastAsia="黑体"/>
          <w:w w:val="80"/>
          <w:sz w:val="28"/>
          <w:u w:val="single"/>
          <w:lang w:val="en-US" w:eastAsia="zh-CN"/>
        </w:rPr>
        <w:t>手势识别</w:t>
      </w:r>
      <w:r>
        <w:rPr>
          <w:rFonts w:hint="eastAsia" w:ascii="黑体" w:eastAsia="黑体"/>
          <w:w w:val="80"/>
          <w:sz w:val="28"/>
          <w:u w:val="single"/>
        </w:rPr>
        <w:t xml:space="preserve">的智能家居控制与实现                                            </w:t>
      </w:r>
    </w:p>
    <w:p>
      <w:pPr>
        <w:ind w:firstLine="1260" w:firstLineChars="450"/>
        <w:rPr>
          <w:rFonts w:ascii="黑体" w:eastAsia="黑体"/>
          <w:sz w:val="28"/>
          <w:u w:val="single"/>
        </w:rPr>
      </w:pPr>
      <w:r>
        <w:rPr>
          <w:rFonts w:hint="eastAsia" w:ascii="黑体" w:eastAsia="黑体"/>
          <w:sz w:val="28"/>
        </w:rPr>
        <w:t>项目负责人：</w:t>
      </w:r>
      <w:r>
        <w:rPr>
          <w:rFonts w:hint="eastAsia" w:ascii="黑体" w:eastAsia="黑体"/>
          <w:sz w:val="28"/>
          <w:u w:val="single"/>
        </w:rPr>
        <w:t xml:space="preserve">       </w:t>
      </w:r>
      <w:r>
        <w:rPr>
          <w:rFonts w:ascii="黑体" w:eastAsia="黑体"/>
          <w:sz w:val="28"/>
          <w:u w:val="single"/>
        </w:rPr>
        <w:t xml:space="preserve"> </w:t>
      </w:r>
      <w:r>
        <w:rPr>
          <w:rFonts w:hint="eastAsia" w:ascii="黑体" w:eastAsia="黑体"/>
          <w:sz w:val="28"/>
          <w:u w:val="single"/>
        </w:rPr>
        <w:t xml:space="preserve">葛豪                            </w:t>
      </w:r>
    </w:p>
    <w:p>
      <w:pPr>
        <w:ind w:firstLine="1260" w:firstLineChars="450"/>
        <w:rPr>
          <w:rFonts w:ascii="黑体" w:eastAsia="黑体"/>
          <w:sz w:val="28"/>
        </w:rPr>
      </w:pPr>
      <w:r>
        <w:rPr>
          <w:rFonts w:hint="eastAsia" w:ascii="黑体" w:eastAsia="黑体"/>
          <w:sz w:val="28"/>
        </w:rPr>
        <w:t>所在专业：</w:t>
      </w:r>
      <w:r>
        <w:rPr>
          <w:rFonts w:hint="eastAsia" w:ascii="黑体" w:eastAsia="黑体"/>
          <w:sz w:val="28"/>
          <w:u w:val="single"/>
        </w:rPr>
        <w:t xml:space="preserve">         软件工程                            </w:t>
      </w:r>
    </w:p>
    <w:p>
      <w:pPr>
        <w:ind w:firstLine="1260" w:firstLineChars="450"/>
        <w:rPr>
          <w:rFonts w:ascii="黑体" w:eastAsia="黑体"/>
          <w:sz w:val="28"/>
        </w:rPr>
      </w:pPr>
      <w:r>
        <w:rPr>
          <w:rFonts w:hint="eastAsia" w:ascii="黑体" w:eastAsia="黑体"/>
          <w:sz w:val="28"/>
        </w:rPr>
        <w:t>所在学院：</w:t>
      </w:r>
      <w:r>
        <w:rPr>
          <w:rFonts w:hint="eastAsia" w:ascii="黑体" w:eastAsia="黑体"/>
          <w:sz w:val="28"/>
          <w:u w:val="single"/>
        </w:rPr>
        <w:t xml:space="preserve">      计算机与软件学院                            </w:t>
      </w:r>
    </w:p>
    <w:p>
      <w:pPr>
        <w:ind w:firstLine="1260" w:firstLineChars="450"/>
        <w:rPr>
          <w:rFonts w:ascii="黑体" w:eastAsia="黑体"/>
          <w:sz w:val="28"/>
          <w:u w:val="single"/>
        </w:rPr>
      </w:pPr>
      <w:r>
        <w:rPr>
          <w:rFonts w:hint="eastAsia" w:ascii="黑体" w:eastAsia="黑体"/>
          <w:sz w:val="28"/>
        </w:rPr>
        <w:t xml:space="preserve">指导教师（如有）: </w:t>
      </w:r>
      <w:r>
        <w:rPr>
          <w:rFonts w:hint="eastAsia" w:ascii="黑体" w:eastAsia="黑体"/>
          <w:sz w:val="28"/>
          <w:u w:val="single"/>
        </w:rPr>
        <w:t xml:space="preserve">    彭志豪      </w:t>
      </w:r>
      <w:r>
        <w:rPr>
          <w:rFonts w:ascii="黑体" w:eastAsia="黑体"/>
          <w:sz w:val="28"/>
          <w:u w:val="single"/>
        </w:rPr>
        <w:t xml:space="preserve"> </w:t>
      </w:r>
      <w:r>
        <w:rPr>
          <w:rFonts w:hint="eastAsia" w:ascii="黑体" w:eastAsia="黑体"/>
          <w:sz w:val="28"/>
        </w:rPr>
        <w:t>职称</w:t>
      </w:r>
      <w:r>
        <w:rPr>
          <w:rFonts w:hint="eastAsia" w:ascii="黑体" w:eastAsia="黑体"/>
          <w:sz w:val="28"/>
          <w:u w:val="single"/>
        </w:rPr>
        <w:t xml:space="preserve">    副教授          </w:t>
      </w:r>
    </w:p>
    <w:p>
      <w:pPr>
        <w:ind w:firstLine="1260" w:firstLineChars="450"/>
        <w:rPr>
          <w:rFonts w:ascii="黑体" w:eastAsia="黑体"/>
          <w:sz w:val="28"/>
          <w:u w:val="single"/>
        </w:rPr>
      </w:pPr>
      <w:r>
        <w:rPr>
          <w:rFonts w:hint="eastAsia" w:ascii="黑体" w:eastAsia="黑体"/>
          <w:sz w:val="28"/>
        </w:rPr>
        <w:t>企业导师（如有）：</w:t>
      </w:r>
      <w:r>
        <w:rPr>
          <w:rFonts w:hint="eastAsia" w:ascii="黑体" w:eastAsia="黑体"/>
          <w:sz w:val="28"/>
          <w:u w:val="single"/>
        </w:rPr>
        <w:t xml:space="preserve">                              </w:t>
      </w:r>
    </w:p>
    <w:p>
      <w:pPr>
        <w:ind w:firstLine="1260" w:firstLineChars="450"/>
        <w:rPr>
          <w:rFonts w:ascii="黑体" w:eastAsia="黑体"/>
          <w:sz w:val="28"/>
        </w:rPr>
      </w:pPr>
      <w:r>
        <w:rPr>
          <w:rFonts w:hint="eastAsia" w:ascii="黑体" w:eastAsia="黑体"/>
          <w:sz w:val="28"/>
        </w:rPr>
        <w:t>申报日期：</w:t>
      </w:r>
      <w:r>
        <w:rPr>
          <w:rFonts w:hint="eastAsia" w:ascii="黑体" w:eastAsia="黑体"/>
          <w:sz w:val="28"/>
          <w:u w:val="single"/>
        </w:rPr>
        <w:t xml:space="preserve">   </w:t>
      </w:r>
      <w:r>
        <w:rPr>
          <w:rFonts w:ascii="黑体" w:eastAsia="黑体"/>
          <w:sz w:val="28"/>
          <w:u w:val="single"/>
        </w:rPr>
        <w:t>2019</w:t>
      </w:r>
      <w:r>
        <w:rPr>
          <w:rFonts w:hint="eastAsia" w:ascii="黑体" w:eastAsia="黑体"/>
          <w:sz w:val="28"/>
          <w:u w:val="single"/>
        </w:rPr>
        <w:t xml:space="preserve">     </w:t>
      </w:r>
      <w:r>
        <w:rPr>
          <w:rFonts w:hint="eastAsia" w:ascii="黑体" w:eastAsia="黑体"/>
          <w:sz w:val="28"/>
        </w:rPr>
        <w:t>年</w:t>
      </w:r>
      <w:r>
        <w:rPr>
          <w:rFonts w:hint="eastAsia" w:ascii="黑体" w:eastAsia="黑体"/>
          <w:sz w:val="28"/>
          <w:u w:val="single"/>
        </w:rPr>
        <w:t xml:space="preserve">    </w:t>
      </w:r>
      <w:r>
        <w:rPr>
          <w:rFonts w:ascii="黑体" w:eastAsia="黑体"/>
          <w:sz w:val="28"/>
          <w:u w:val="single"/>
        </w:rPr>
        <w:t>3</w:t>
      </w:r>
      <w:r>
        <w:rPr>
          <w:rFonts w:hint="eastAsia" w:ascii="黑体" w:eastAsia="黑体"/>
          <w:sz w:val="28"/>
          <w:u w:val="single"/>
        </w:rPr>
        <w:t xml:space="preserve">    </w:t>
      </w:r>
      <w:r>
        <w:rPr>
          <w:rFonts w:hint="eastAsia" w:ascii="黑体" w:eastAsia="黑体"/>
          <w:sz w:val="28"/>
        </w:rPr>
        <w:t>月</w:t>
      </w:r>
      <w:r>
        <w:rPr>
          <w:rFonts w:hint="eastAsia" w:ascii="黑体" w:eastAsia="黑体"/>
          <w:sz w:val="28"/>
          <w:u w:val="single"/>
        </w:rPr>
        <w:t xml:space="preserve">    </w:t>
      </w:r>
      <w:r>
        <w:rPr>
          <w:rFonts w:ascii="黑体" w:eastAsia="黑体"/>
          <w:sz w:val="28"/>
          <w:u w:val="single"/>
        </w:rPr>
        <w:t>6</w:t>
      </w:r>
      <w:r>
        <w:rPr>
          <w:rFonts w:hint="eastAsia" w:ascii="黑体" w:eastAsia="黑体"/>
          <w:sz w:val="28"/>
          <w:u w:val="single"/>
        </w:rPr>
        <w:t xml:space="preserve">    </w:t>
      </w:r>
      <w:r>
        <w:rPr>
          <w:rFonts w:hint="eastAsia" w:ascii="黑体" w:eastAsia="黑体"/>
          <w:sz w:val="28"/>
        </w:rPr>
        <w:t>日</w:t>
      </w:r>
    </w:p>
    <w:p>
      <w:pPr>
        <w:jc w:val="center"/>
        <w:rPr>
          <w:rFonts w:ascii="黑体" w:eastAsia="黑体"/>
          <w:sz w:val="28"/>
        </w:rPr>
      </w:pPr>
    </w:p>
    <w:p>
      <w:pPr>
        <w:jc w:val="center"/>
        <w:rPr>
          <w:rFonts w:ascii="黑体" w:eastAsia="黑体"/>
          <w:sz w:val="28"/>
        </w:rPr>
      </w:pPr>
    </w:p>
    <w:p>
      <w:pPr>
        <w:spacing w:line="560" w:lineRule="exact"/>
        <w:jc w:val="center"/>
        <w:rPr>
          <w:rFonts w:ascii="黑体" w:eastAsia="黑体"/>
          <w:sz w:val="30"/>
          <w:szCs w:val="30"/>
        </w:rPr>
      </w:pPr>
      <w:r>
        <w:rPr>
          <w:rFonts w:hint="eastAsia" w:ascii="黑体" w:eastAsia="黑体"/>
          <w:sz w:val="30"/>
          <w:szCs w:val="30"/>
        </w:rPr>
        <w:t>大连东软信息学院</w:t>
      </w:r>
    </w:p>
    <w:p>
      <w:pPr>
        <w:spacing w:after="468"/>
        <w:jc w:val="center"/>
        <w:rPr>
          <w:rFonts w:ascii="黑体" w:eastAsia="黑体"/>
          <w:b/>
          <w:sz w:val="44"/>
        </w:rPr>
      </w:pPr>
      <w:r>
        <w:rPr>
          <w:rFonts w:ascii="黑体" w:eastAsia="黑体"/>
          <w:b/>
          <w:sz w:val="44"/>
        </w:rPr>
        <w:br w:type="page"/>
      </w:r>
      <w:r>
        <w:rPr>
          <w:rFonts w:hint="eastAsia" w:ascii="黑体" w:eastAsia="黑体"/>
          <w:b/>
          <w:sz w:val="44"/>
        </w:rPr>
        <w:t>填 报 说 明</w:t>
      </w:r>
    </w:p>
    <w:p>
      <w:pPr>
        <w:spacing w:line="360" w:lineRule="auto"/>
        <w:ind w:firstLine="480" w:firstLineChars="200"/>
        <w:jc w:val="left"/>
        <w:rPr>
          <w:rFonts w:ascii="宋体" w:hAnsi="宋体"/>
          <w:sz w:val="24"/>
          <w:szCs w:val="24"/>
        </w:rPr>
      </w:pPr>
      <w:r>
        <w:rPr>
          <w:rFonts w:hint="eastAsia" w:ascii="宋体" w:hAnsi="宋体"/>
          <w:sz w:val="24"/>
          <w:szCs w:val="24"/>
        </w:rPr>
        <w:t>一、项目分类说明：</w:t>
      </w:r>
    </w:p>
    <w:p>
      <w:pPr>
        <w:spacing w:line="360" w:lineRule="auto"/>
        <w:ind w:firstLine="480" w:firstLineChars="200"/>
        <w:jc w:val="left"/>
        <w:rPr>
          <w:rFonts w:ascii="宋体" w:hAnsi="宋体"/>
          <w:sz w:val="24"/>
          <w:szCs w:val="24"/>
        </w:rPr>
      </w:pPr>
      <w:r>
        <w:rPr>
          <w:rFonts w:hint="eastAsia" w:ascii="宋体" w:hAnsi="宋体"/>
          <w:sz w:val="24"/>
          <w:szCs w:val="24"/>
        </w:rPr>
        <w:t>1. 科创实践：项目由教师（需要带动学生参与）或学生为承担主体，依托自身已有科技研发成果，并通过入驻孵化过程，形成知识产权、促成技术转让，促进成果在区域转移转化，服务地方经济建设。</w:t>
      </w:r>
    </w:p>
    <w:p>
      <w:pPr>
        <w:spacing w:line="360" w:lineRule="auto"/>
        <w:ind w:firstLine="480" w:firstLineChars="200"/>
        <w:jc w:val="left"/>
        <w:rPr>
          <w:rFonts w:ascii="宋体" w:hAnsi="宋体"/>
          <w:sz w:val="24"/>
          <w:szCs w:val="24"/>
        </w:rPr>
      </w:pPr>
      <w:r>
        <w:rPr>
          <w:rFonts w:ascii="宋体" w:hAnsi="宋体"/>
          <w:sz w:val="24"/>
          <w:szCs w:val="24"/>
        </w:rPr>
        <w:t>2</w:t>
      </w:r>
      <w:r>
        <w:rPr>
          <w:rFonts w:hint="eastAsia" w:ascii="宋体" w:hAnsi="宋体"/>
          <w:sz w:val="24"/>
          <w:szCs w:val="24"/>
        </w:rPr>
        <w:t>. 专创实践：学生个人或团队在教师指导下完成基于人才培养方案目标要求的创新性项目研究设计、研究条件准备和项目实施、研究报告撰写、成果（产品原型、服务原型、专利、著作权、学术）交流等工作，提升学生专业实践能力。</w:t>
      </w:r>
    </w:p>
    <w:p>
      <w:pPr>
        <w:spacing w:line="360" w:lineRule="auto"/>
        <w:ind w:firstLine="480" w:firstLineChars="200"/>
        <w:jc w:val="left"/>
        <w:rPr>
          <w:rFonts w:ascii="宋体" w:hAnsi="宋体"/>
          <w:sz w:val="24"/>
          <w:szCs w:val="24"/>
        </w:rPr>
      </w:pPr>
      <w:r>
        <w:rPr>
          <w:rFonts w:ascii="宋体" w:hAnsi="宋体"/>
          <w:sz w:val="24"/>
          <w:szCs w:val="24"/>
        </w:rPr>
        <w:t>3</w:t>
      </w:r>
      <w:r>
        <w:rPr>
          <w:rFonts w:hint="eastAsia" w:ascii="宋体" w:hAnsi="宋体"/>
          <w:sz w:val="24"/>
          <w:szCs w:val="24"/>
        </w:rPr>
        <w:t>. 红色公益实践：项目立足培养青年学生社会责任感、参与学习红色之旅，鼓励青年学生关注社会发展、传承革命精神。以创办非盈利性质社会组织的计划和实践，项目拥有较强的公益特征，有效解决社会问题、磨炼学生意志。</w:t>
      </w:r>
    </w:p>
    <w:p>
      <w:pPr>
        <w:spacing w:line="360" w:lineRule="auto"/>
        <w:ind w:firstLine="480" w:firstLineChars="200"/>
        <w:jc w:val="left"/>
        <w:rPr>
          <w:rFonts w:ascii="宋体" w:hAnsi="宋体"/>
          <w:sz w:val="24"/>
          <w:szCs w:val="24"/>
        </w:rPr>
      </w:pPr>
      <w:r>
        <w:rPr>
          <w:rFonts w:ascii="宋体" w:hAnsi="宋体"/>
          <w:sz w:val="24"/>
          <w:szCs w:val="24"/>
        </w:rPr>
        <w:t>4</w:t>
      </w:r>
      <w:r>
        <w:rPr>
          <w:rFonts w:hint="eastAsia" w:ascii="宋体" w:hAnsi="宋体"/>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pPr>
        <w:spacing w:line="360" w:lineRule="auto"/>
        <w:ind w:firstLine="480" w:firstLineChars="200"/>
        <w:jc w:val="left"/>
        <w:rPr>
          <w:rFonts w:ascii="宋体" w:hAnsi="宋体"/>
          <w:sz w:val="24"/>
          <w:szCs w:val="24"/>
        </w:rPr>
      </w:pPr>
      <w:r>
        <w:rPr>
          <w:rFonts w:hint="eastAsia" w:ascii="宋体" w:hAnsi="宋体"/>
          <w:sz w:val="24"/>
          <w:szCs w:val="24"/>
        </w:rPr>
        <w:t>二、“项目所属一级学科”应是哲学、经济学、法学、教育学、文学、历史学、理学、工学、农学、医学、管理学和艺术学12个一级学科门类中的一种或多种（跨学科）。</w:t>
      </w:r>
    </w:p>
    <w:p>
      <w:pPr>
        <w:spacing w:line="360" w:lineRule="auto"/>
        <w:ind w:firstLine="480" w:firstLineChars="200"/>
        <w:rPr>
          <w:rFonts w:ascii="宋体" w:hAnsi="宋体"/>
          <w:sz w:val="24"/>
          <w:szCs w:val="24"/>
        </w:rPr>
      </w:pPr>
      <w:r>
        <w:rPr>
          <w:rFonts w:hint="eastAsia" w:ascii="宋体" w:hAnsi="宋体"/>
          <w:sz w:val="24"/>
          <w:szCs w:val="24"/>
        </w:rPr>
        <w:t>三、申请参加科创实践、专创实践、红色公益实践、公司创业实践项目团队的人数原则上为3-8人。</w:t>
      </w:r>
    </w:p>
    <w:p>
      <w:pPr>
        <w:spacing w:line="360" w:lineRule="auto"/>
        <w:ind w:firstLine="480" w:firstLineChars="200"/>
        <w:rPr>
          <w:rFonts w:ascii="宋体" w:hAnsi="宋体"/>
          <w:sz w:val="24"/>
          <w:szCs w:val="24"/>
        </w:rPr>
      </w:pPr>
      <w:r>
        <w:rPr>
          <w:rFonts w:hint="eastAsia" w:ascii="宋体" w:hAnsi="宋体"/>
          <w:sz w:val="24"/>
          <w:szCs w:val="24"/>
        </w:rPr>
        <w:t>四、本表请如实填写，表达明确、严谨、简洁。</w:t>
      </w:r>
    </w:p>
    <w:p>
      <w:pPr>
        <w:spacing w:line="360" w:lineRule="auto"/>
        <w:ind w:firstLine="480" w:firstLineChars="200"/>
        <w:rPr>
          <w:rFonts w:ascii="宋体" w:hAnsi="宋体"/>
          <w:sz w:val="24"/>
          <w:szCs w:val="24"/>
        </w:rPr>
      </w:pPr>
      <w:r>
        <w:rPr>
          <w:rFonts w:hint="eastAsia" w:ascii="宋体" w:hAnsi="宋体"/>
          <w:sz w:val="24"/>
          <w:szCs w:val="24"/>
        </w:rPr>
        <w:t>五、填表字体宋体五号，1.5倍行距，页面空格不够时请自行加页，申请书报送纸质版、电子版各一式一份。纸质版要求统一用A4纸双面印制、装订。</w:t>
      </w:r>
    </w:p>
    <w:p>
      <w:pPr>
        <w:ind w:firstLine="560" w:firstLineChars="200"/>
        <w:jc w:val="left"/>
        <w:rPr>
          <w:rFonts w:ascii="仿宋_GB2312" w:eastAsia="仿宋_GB2312"/>
          <w:sz w:val="28"/>
          <w:szCs w:val="24"/>
        </w:rPr>
        <w:sectPr>
          <w:footerReference r:id="rId3" w:type="default"/>
          <w:pgSz w:w="11906" w:h="16838"/>
          <w:pgMar w:top="1304" w:right="1701" w:bottom="1304" w:left="1701" w:header="851" w:footer="992" w:gutter="0"/>
          <w:pgNumType w:start="0"/>
          <w:cols w:space="720" w:num="1"/>
          <w:titlePg/>
          <w:docGrid w:type="lines" w:linePitch="312" w:charSpace="0"/>
        </w:sectPr>
      </w:pP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652"/>
        <w:gridCol w:w="886"/>
        <w:gridCol w:w="282"/>
        <w:gridCol w:w="1419"/>
        <w:gridCol w:w="1276"/>
        <w:gridCol w:w="1276"/>
        <w:gridCol w:w="1415"/>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356" w:type="pct"/>
            <w:gridSpan w:val="4"/>
            <w:vAlign w:val="center"/>
          </w:tcPr>
          <w:p>
            <w:pPr>
              <w:spacing w:line="360" w:lineRule="auto"/>
              <w:rPr>
                <w:sz w:val="24"/>
              </w:rPr>
            </w:pPr>
            <w:r>
              <w:rPr>
                <w:rFonts w:hint="eastAsia"/>
                <w:sz w:val="24"/>
              </w:rPr>
              <w:t>项目名称</w:t>
            </w:r>
          </w:p>
        </w:tc>
        <w:tc>
          <w:tcPr>
            <w:tcW w:w="3644" w:type="pct"/>
            <w:gridSpan w:val="5"/>
            <w:vAlign w:val="center"/>
          </w:tcPr>
          <w:p>
            <w:pPr>
              <w:spacing w:line="276" w:lineRule="auto"/>
              <w:ind w:firstLine="432"/>
              <w:rPr>
                <w:szCs w:val="21"/>
              </w:rPr>
            </w:pPr>
            <w:r>
              <w:rPr>
                <w:rFonts w:hint="eastAsia"/>
                <w:szCs w:val="21"/>
              </w:rPr>
              <w:t>基于手势识别的智能家居控制与实现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356" w:type="pct"/>
            <w:gridSpan w:val="4"/>
            <w:vAlign w:val="center"/>
          </w:tcPr>
          <w:p>
            <w:pPr>
              <w:spacing w:line="360" w:lineRule="auto"/>
              <w:rPr>
                <w:sz w:val="24"/>
              </w:rPr>
            </w:pPr>
            <w:r>
              <w:rPr>
                <w:rFonts w:hint="eastAsia"/>
                <w:sz w:val="24"/>
              </w:rPr>
              <w:t>项目所属一级学科</w:t>
            </w:r>
          </w:p>
        </w:tc>
        <w:tc>
          <w:tcPr>
            <w:tcW w:w="3644" w:type="pct"/>
            <w:gridSpan w:val="5"/>
            <w:vAlign w:val="center"/>
          </w:tcPr>
          <w:p>
            <w:pPr>
              <w:spacing w:line="360" w:lineRule="auto"/>
              <w:rPr>
                <w:szCs w:val="21"/>
              </w:rPr>
            </w:pPr>
            <w:r>
              <w:rPr>
                <w:rFonts w:hint="eastAsia"/>
                <w:szCs w:val="21"/>
              </w:rPr>
              <w:t>工学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1356" w:type="pct"/>
            <w:gridSpan w:val="4"/>
            <w:vAlign w:val="center"/>
          </w:tcPr>
          <w:p>
            <w:pPr>
              <w:spacing w:line="360" w:lineRule="auto"/>
              <w:rPr>
                <w:sz w:val="24"/>
              </w:rPr>
            </w:pPr>
            <w:r>
              <w:rPr>
                <w:rFonts w:hint="eastAsia"/>
                <w:sz w:val="24"/>
              </w:rPr>
              <w:t>项目实施时间</w:t>
            </w:r>
          </w:p>
        </w:tc>
        <w:tc>
          <w:tcPr>
            <w:tcW w:w="3644" w:type="pct"/>
            <w:gridSpan w:val="5"/>
            <w:vAlign w:val="center"/>
          </w:tcPr>
          <w:p>
            <w:pPr>
              <w:spacing w:line="360" w:lineRule="auto"/>
              <w:rPr>
                <w:sz w:val="24"/>
              </w:rPr>
            </w:pPr>
            <w:r>
              <w:rPr>
                <w:rFonts w:hint="eastAsia"/>
                <w:sz w:val="24"/>
              </w:rPr>
              <w:t xml:space="preserve">起始时间： </w:t>
            </w:r>
            <w:r>
              <w:rPr>
                <w:sz w:val="24"/>
              </w:rPr>
              <w:t>2018</w:t>
            </w:r>
            <w:r>
              <w:rPr>
                <w:rFonts w:hint="eastAsia"/>
                <w:sz w:val="24"/>
              </w:rPr>
              <w:t xml:space="preserve"> 年 </w:t>
            </w:r>
            <w:r>
              <w:rPr>
                <w:sz w:val="24"/>
              </w:rPr>
              <w:t>10</w:t>
            </w:r>
            <w:r>
              <w:rPr>
                <w:rFonts w:hint="eastAsia"/>
                <w:sz w:val="24"/>
              </w:rPr>
              <w:t xml:space="preserve"> 月     完成时间： </w:t>
            </w:r>
            <w:r>
              <w:rPr>
                <w:sz w:val="24"/>
              </w:rPr>
              <w:t>2019</w:t>
            </w:r>
            <w:r>
              <w:rPr>
                <w:rFonts w:hint="eastAsia"/>
                <w:sz w:val="24"/>
              </w:rPr>
              <w:t xml:space="preserve"> 年 </w:t>
            </w:r>
            <w:r>
              <w:rPr>
                <w:sz w:val="24"/>
              </w:rPr>
              <w:t>5</w:t>
            </w:r>
            <w:r>
              <w:rPr>
                <w:rFonts w:hint="eastAsia"/>
                <w:sz w:val="24"/>
              </w:rPr>
              <w:t xml:space="preserve">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restart"/>
            <w:textDirection w:val="tbRlV"/>
            <w:vAlign w:val="center"/>
          </w:tcPr>
          <w:p>
            <w:pPr>
              <w:spacing w:line="360" w:lineRule="auto"/>
              <w:ind w:left="113" w:leftChars="54" w:right="-260" w:firstLine="360" w:firstLineChars="150"/>
              <w:rPr>
                <w:sz w:val="24"/>
              </w:rPr>
            </w:pPr>
            <w:r>
              <w:rPr>
                <w:rFonts w:hint="eastAsia"/>
                <w:sz w:val="24"/>
              </w:rPr>
              <w:t>申请人及团队成员信息</w:t>
            </w:r>
          </w:p>
        </w:tc>
        <w:tc>
          <w:tcPr>
            <w:tcW w:w="351" w:type="pct"/>
            <w:vMerge w:val="restart"/>
            <w:vAlign w:val="center"/>
          </w:tcPr>
          <w:p>
            <w:pPr>
              <w:spacing w:line="360" w:lineRule="auto"/>
              <w:rPr>
                <w:sz w:val="24"/>
                <w:szCs w:val="24"/>
              </w:rPr>
            </w:pPr>
            <w:r>
              <w:rPr>
                <w:rFonts w:hint="eastAsia"/>
                <w:sz w:val="24"/>
                <w:szCs w:val="24"/>
              </w:rPr>
              <w:t>负</w:t>
            </w:r>
          </w:p>
          <w:p>
            <w:pPr>
              <w:spacing w:line="360" w:lineRule="auto"/>
              <w:rPr>
                <w:sz w:val="24"/>
                <w:szCs w:val="24"/>
              </w:rPr>
            </w:pPr>
            <w:r>
              <w:rPr>
                <w:rFonts w:hint="eastAsia"/>
                <w:sz w:val="24"/>
                <w:szCs w:val="24"/>
              </w:rPr>
              <w:t>责</w:t>
            </w:r>
          </w:p>
          <w:p>
            <w:pPr>
              <w:spacing w:line="360" w:lineRule="auto"/>
              <w:rPr>
                <w:sz w:val="24"/>
                <w:szCs w:val="24"/>
              </w:rPr>
            </w:pPr>
            <w:r>
              <w:rPr>
                <w:rFonts w:hint="eastAsia"/>
                <w:sz w:val="24"/>
                <w:szCs w:val="24"/>
              </w:rPr>
              <w:t>人</w:t>
            </w:r>
          </w:p>
        </w:tc>
        <w:tc>
          <w:tcPr>
            <w:tcW w:w="629" w:type="pct"/>
            <w:gridSpan w:val="2"/>
            <w:vAlign w:val="center"/>
          </w:tcPr>
          <w:p>
            <w:pPr>
              <w:spacing w:line="360" w:lineRule="auto"/>
              <w:jc w:val="center"/>
              <w:rPr>
                <w:sz w:val="24"/>
                <w:szCs w:val="24"/>
              </w:rPr>
            </w:pPr>
            <w:r>
              <w:rPr>
                <w:rFonts w:hint="eastAsia"/>
                <w:sz w:val="24"/>
                <w:szCs w:val="24"/>
              </w:rPr>
              <w:t>姓名</w:t>
            </w:r>
          </w:p>
        </w:tc>
        <w:tc>
          <w:tcPr>
            <w:tcW w:w="764" w:type="pct"/>
            <w:tcBorders>
              <w:right w:val="single" w:color="auto" w:sz="4" w:space="0"/>
            </w:tcBorders>
            <w:vAlign w:val="center"/>
          </w:tcPr>
          <w:p>
            <w:pPr>
              <w:spacing w:line="360" w:lineRule="auto"/>
              <w:jc w:val="center"/>
              <w:rPr>
                <w:sz w:val="24"/>
                <w:szCs w:val="24"/>
              </w:rPr>
            </w:pPr>
            <w:r>
              <w:rPr>
                <w:rFonts w:hint="eastAsia"/>
                <w:sz w:val="24"/>
                <w:szCs w:val="24"/>
              </w:rPr>
              <w:t>学号</w:t>
            </w:r>
          </w:p>
        </w:tc>
        <w:tc>
          <w:tcPr>
            <w:tcW w:w="687" w:type="pct"/>
            <w:tcBorders>
              <w:left w:val="single" w:color="auto" w:sz="4" w:space="0"/>
            </w:tcBorders>
            <w:vAlign w:val="center"/>
          </w:tcPr>
          <w:p>
            <w:pPr>
              <w:spacing w:line="360" w:lineRule="auto"/>
              <w:jc w:val="center"/>
              <w:rPr>
                <w:sz w:val="24"/>
                <w:szCs w:val="24"/>
              </w:rPr>
            </w:pPr>
            <w:r>
              <w:rPr>
                <w:rFonts w:hint="eastAsia"/>
                <w:sz w:val="24"/>
                <w:szCs w:val="24"/>
              </w:rPr>
              <w:t>专业</w:t>
            </w:r>
          </w:p>
        </w:tc>
        <w:tc>
          <w:tcPr>
            <w:tcW w:w="687" w:type="pct"/>
            <w:vAlign w:val="center"/>
          </w:tcPr>
          <w:p>
            <w:pPr>
              <w:spacing w:line="360" w:lineRule="auto"/>
              <w:jc w:val="center"/>
              <w:rPr>
                <w:sz w:val="24"/>
                <w:szCs w:val="24"/>
              </w:rPr>
            </w:pPr>
            <w:r>
              <w:rPr>
                <w:rFonts w:hint="eastAsia"/>
                <w:sz w:val="24"/>
                <w:szCs w:val="24"/>
              </w:rPr>
              <w:t>学院</w:t>
            </w:r>
          </w:p>
        </w:tc>
        <w:tc>
          <w:tcPr>
            <w:tcW w:w="762" w:type="pct"/>
            <w:vAlign w:val="center"/>
          </w:tcPr>
          <w:p>
            <w:pPr>
              <w:spacing w:line="360" w:lineRule="auto"/>
              <w:jc w:val="center"/>
              <w:rPr>
                <w:sz w:val="24"/>
                <w:szCs w:val="24"/>
              </w:rPr>
            </w:pPr>
            <w:r>
              <w:rPr>
                <w:rFonts w:hint="eastAsia"/>
                <w:sz w:val="24"/>
                <w:szCs w:val="24"/>
              </w:rPr>
              <w:t>手机</w:t>
            </w:r>
          </w:p>
        </w:tc>
        <w:tc>
          <w:tcPr>
            <w:tcW w:w="744" w:type="pct"/>
            <w:vAlign w:val="center"/>
          </w:tcPr>
          <w:p>
            <w:pPr>
              <w:spacing w:line="360" w:lineRule="auto"/>
              <w:jc w:val="center"/>
              <w:rPr>
                <w:sz w:val="24"/>
                <w:szCs w:val="24"/>
              </w:rPr>
            </w:pPr>
            <w:r>
              <w:rPr>
                <w:rFonts w:hint="eastAsia" w:ascii="宋体" w:hAnsi="宋体" w:cs="宋体"/>
                <w:sz w:val="24"/>
                <w:szCs w:val="24"/>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continue"/>
            <w:textDirection w:val="tbRlV"/>
          </w:tcPr>
          <w:p>
            <w:pPr>
              <w:spacing w:line="360" w:lineRule="auto"/>
              <w:ind w:left="-260" w:right="-260"/>
              <w:rPr>
                <w:sz w:val="24"/>
              </w:rPr>
            </w:pPr>
          </w:p>
        </w:tc>
        <w:tc>
          <w:tcPr>
            <w:tcW w:w="351" w:type="pct"/>
            <w:vMerge w:val="continue"/>
            <w:vAlign w:val="center"/>
          </w:tcPr>
          <w:p>
            <w:pPr>
              <w:spacing w:line="360" w:lineRule="auto"/>
              <w:rPr>
                <w:sz w:val="24"/>
                <w:szCs w:val="24"/>
              </w:rPr>
            </w:pPr>
          </w:p>
        </w:tc>
        <w:tc>
          <w:tcPr>
            <w:tcW w:w="629" w:type="pct"/>
            <w:gridSpan w:val="2"/>
            <w:tcBorders>
              <w:bottom w:val="single" w:color="auto" w:sz="4" w:space="0"/>
            </w:tcBorders>
            <w:vAlign w:val="center"/>
          </w:tcPr>
          <w:p>
            <w:pPr>
              <w:spacing w:line="360" w:lineRule="auto"/>
              <w:rPr>
                <w:szCs w:val="21"/>
              </w:rPr>
            </w:pPr>
            <w:r>
              <w:rPr>
                <w:rFonts w:hint="eastAsia"/>
                <w:szCs w:val="21"/>
              </w:rPr>
              <w:t>葛豪</w:t>
            </w:r>
          </w:p>
        </w:tc>
        <w:tc>
          <w:tcPr>
            <w:tcW w:w="764" w:type="pct"/>
            <w:tcBorders>
              <w:top w:val="single" w:color="auto" w:sz="4" w:space="0"/>
              <w:bottom w:val="single" w:color="auto" w:sz="4" w:space="0"/>
              <w:right w:val="single" w:color="auto" w:sz="4" w:space="0"/>
            </w:tcBorders>
            <w:vAlign w:val="center"/>
          </w:tcPr>
          <w:p>
            <w:pPr>
              <w:spacing w:line="360" w:lineRule="auto"/>
              <w:rPr>
                <w:szCs w:val="21"/>
              </w:rPr>
            </w:pPr>
            <w:r>
              <w:rPr>
                <w:rFonts w:hint="eastAsia"/>
                <w:szCs w:val="21"/>
              </w:rPr>
              <w:t>1</w:t>
            </w:r>
            <w:r>
              <w:rPr>
                <w:szCs w:val="21"/>
              </w:rPr>
              <w:t>6180600208</w:t>
            </w:r>
          </w:p>
        </w:tc>
        <w:tc>
          <w:tcPr>
            <w:tcW w:w="687" w:type="pct"/>
            <w:tcBorders>
              <w:top w:val="single" w:color="auto" w:sz="4" w:space="0"/>
              <w:left w:val="single" w:color="auto" w:sz="4" w:space="0"/>
              <w:bottom w:val="single" w:color="auto" w:sz="4" w:space="0"/>
            </w:tcBorders>
            <w:vAlign w:val="center"/>
          </w:tcPr>
          <w:p>
            <w:pPr>
              <w:spacing w:line="360" w:lineRule="auto"/>
              <w:rPr>
                <w:szCs w:val="21"/>
              </w:rPr>
            </w:pPr>
            <w:r>
              <w:rPr>
                <w:rFonts w:hint="eastAsia"/>
                <w:szCs w:val="21"/>
              </w:rPr>
              <w:t>软件工程</w:t>
            </w:r>
          </w:p>
        </w:tc>
        <w:tc>
          <w:tcPr>
            <w:tcW w:w="687" w:type="pct"/>
            <w:tcBorders>
              <w:bottom w:val="single" w:color="auto" w:sz="4" w:space="0"/>
            </w:tcBorders>
            <w:vAlign w:val="center"/>
          </w:tcPr>
          <w:p>
            <w:pPr>
              <w:spacing w:line="360" w:lineRule="auto"/>
              <w:rPr>
                <w:szCs w:val="21"/>
              </w:rPr>
            </w:pPr>
            <w:r>
              <w:rPr>
                <w:rFonts w:hint="eastAsia"/>
                <w:szCs w:val="21"/>
              </w:rPr>
              <w:t>计算机与软件学院</w:t>
            </w:r>
          </w:p>
        </w:tc>
        <w:tc>
          <w:tcPr>
            <w:tcW w:w="762" w:type="pct"/>
            <w:tcBorders>
              <w:bottom w:val="single" w:color="auto" w:sz="4" w:space="0"/>
            </w:tcBorders>
            <w:vAlign w:val="center"/>
          </w:tcPr>
          <w:p>
            <w:pPr>
              <w:spacing w:line="360" w:lineRule="auto"/>
              <w:rPr>
                <w:szCs w:val="21"/>
              </w:rPr>
            </w:pPr>
            <w:r>
              <w:rPr>
                <w:rFonts w:hint="eastAsia"/>
                <w:szCs w:val="21"/>
              </w:rPr>
              <w:t>1</w:t>
            </w:r>
            <w:r>
              <w:rPr>
                <w:szCs w:val="21"/>
              </w:rPr>
              <w:t>5839861028</w:t>
            </w:r>
          </w:p>
        </w:tc>
        <w:tc>
          <w:tcPr>
            <w:tcW w:w="744" w:type="pct"/>
            <w:tcBorders>
              <w:bottom w:val="single" w:color="auto" w:sz="4" w:space="0"/>
            </w:tcBorders>
            <w:vAlign w:val="center"/>
          </w:tcPr>
          <w:p>
            <w:pPr>
              <w:spacing w:line="360" w:lineRule="auto"/>
              <w:rPr>
                <w:szCs w:val="21"/>
              </w:rPr>
            </w:pPr>
            <w:r>
              <w:rPr>
                <w:rFonts w:hint="eastAsia"/>
                <w:szCs w:val="21"/>
              </w:rPr>
              <w:t>1</w:t>
            </w:r>
            <w:r>
              <w:rPr>
                <w:szCs w:val="21"/>
              </w:rPr>
              <w:t>5839861028</w:t>
            </w:r>
            <w:r>
              <w:rPr>
                <w:rFonts w:hint="eastAsia"/>
                <w:szCs w:val="21"/>
              </w:rPr>
              <w:t>@</w:t>
            </w:r>
            <w:r>
              <w:rPr>
                <w:szCs w:val="21"/>
              </w:rPr>
              <w:t>163.</w:t>
            </w:r>
            <w:r>
              <w:rPr>
                <w:rFonts w:hint="eastAsia"/>
                <w:szCs w:val="21"/>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continue"/>
            <w:textDirection w:val="tbRlV"/>
          </w:tcPr>
          <w:p>
            <w:pPr>
              <w:spacing w:line="360" w:lineRule="auto"/>
              <w:ind w:left="-260" w:right="-260"/>
              <w:rPr>
                <w:sz w:val="24"/>
              </w:rPr>
            </w:pPr>
          </w:p>
        </w:tc>
        <w:tc>
          <w:tcPr>
            <w:tcW w:w="351" w:type="pct"/>
            <w:vMerge w:val="restart"/>
            <w:tcBorders>
              <w:top w:val="single" w:color="auto" w:sz="4" w:space="0"/>
            </w:tcBorders>
            <w:vAlign w:val="center"/>
          </w:tcPr>
          <w:p>
            <w:pPr>
              <w:spacing w:line="360" w:lineRule="auto"/>
              <w:rPr>
                <w:sz w:val="24"/>
                <w:szCs w:val="24"/>
              </w:rPr>
            </w:pPr>
            <w:r>
              <w:rPr>
                <w:rFonts w:hint="eastAsia"/>
                <w:sz w:val="24"/>
                <w:szCs w:val="24"/>
              </w:rPr>
              <w:t>成  员</w:t>
            </w:r>
          </w:p>
        </w:tc>
        <w:tc>
          <w:tcPr>
            <w:tcW w:w="629" w:type="pct"/>
            <w:gridSpan w:val="2"/>
            <w:tcBorders>
              <w:top w:val="single" w:color="auto" w:sz="4" w:space="0"/>
              <w:bottom w:val="single" w:color="auto" w:sz="4" w:space="0"/>
            </w:tcBorders>
            <w:vAlign w:val="center"/>
          </w:tcPr>
          <w:p>
            <w:pPr>
              <w:spacing w:line="360" w:lineRule="auto"/>
              <w:rPr>
                <w:szCs w:val="21"/>
              </w:rPr>
            </w:pPr>
            <w:r>
              <w:rPr>
                <w:rFonts w:hint="eastAsia"/>
                <w:szCs w:val="21"/>
              </w:rPr>
              <w:t>赖予博</w:t>
            </w:r>
          </w:p>
        </w:tc>
        <w:tc>
          <w:tcPr>
            <w:tcW w:w="764" w:type="pct"/>
            <w:tcBorders>
              <w:top w:val="single" w:color="auto" w:sz="4" w:space="0"/>
              <w:bottom w:val="single" w:color="auto" w:sz="4" w:space="0"/>
              <w:right w:val="single" w:color="auto" w:sz="4" w:space="0"/>
            </w:tcBorders>
            <w:vAlign w:val="center"/>
          </w:tcPr>
          <w:p>
            <w:pPr>
              <w:spacing w:line="360" w:lineRule="auto"/>
              <w:rPr>
                <w:szCs w:val="21"/>
              </w:rPr>
            </w:pPr>
            <w:r>
              <w:rPr>
                <w:rFonts w:hint="eastAsia"/>
                <w:szCs w:val="21"/>
              </w:rPr>
              <w:t>1</w:t>
            </w:r>
            <w:r>
              <w:rPr>
                <w:szCs w:val="21"/>
              </w:rPr>
              <w:t>6180600206</w:t>
            </w:r>
          </w:p>
        </w:tc>
        <w:tc>
          <w:tcPr>
            <w:tcW w:w="687" w:type="pct"/>
            <w:tcBorders>
              <w:top w:val="single" w:color="auto" w:sz="4" w:space="0"/>
              <w:left w:val="single" w:color="auto" w:sz="4" w:space="0"/>
              <w:bottom w:val="single" w:color="auto" w:sz="4" w:space="0"/>
            </w:tcBorders>
            <w:vAlign w:val="center"/>
          </w:tcPr>
          <w:p>
            <w:pPr>
              <w:spacing w:line="360" w:lineRule="auto"/>
              <w:rPr>
                <w:szCs w:val="21"/>
              </w:rPr>
            </w:pPr>
            <w:r>
              <w:rPr>
                <w:rFonts w:hint="eastAsia"/>
                <w:szCs w:val="21"/>
              </w:rPr>
              <w:t>软件工程</w:t>
            </w:r>
          </w:p>
        </w:tc>
        <w:tc>
          <w:tcPr>
            <w:tcW w:w="687" w:type="pct"/>
            <w:tcBorders>
              <w:top w:val="single" w:color="auto" w:sz="4" w:space="0"/>
              <w:bottom w:val="single" w:color="auto" w:sz="4" w:space="0"/>
            </w:tcBorders>
            <w:vAlign w:val="center"/>
          </w:tcPr>
          <w:p>
            <w:pPr>
              <w:spacing w:line="360" w:lineRule="auto"/>
              <w:rPr>
                <w:szCs w:val="21"/>
              </w:rPr>
            </w:pPr>
            <w:r>
              <w:rPr>
                <w:rFonts w:hint="eastAsia"/>
                <w:szCs w:val="21"/>
              </w:rPr>
              <w:t>计算机与软件学院</w:t>
            </w:r>
          </w:p>
        </w:tc>
        <w:tc>
          <w:tcPr>
            <w:tcW w:w="762" w:type="pct"/>
            <w:tcBorders>
              <w:top w:val="single" w:color="auto" w:sz="4" w:space="0"/>
              <w:bottom w:val="single" w:color="auto" w:sz="4" w:space="0"/>
            </w:tcBorders>
            <w:vAlign w:val="center"/>
          </w:tcPr>
          <w:p>
            <w:pPr>
              <w:spacing w:line="360" w:lineRule="auto"/>
              <w:rPr>
                <w:szCs w:val="21"/>
              </w:rPr>
            </w:pPr>
            <w:r>
              <w:rPr>
                <w:rFonts w:hint="eastAsia"/>
                <w:szCs w:val="21"/>
              </w:rPr>
              <w:t xml:space="preserve">18841157422 </w:t>
            </w:r>
          </w:p>
        </w:tc>
        <w:tc>
          <w:tcPr>
            <w:tcW w:w="744" w:type="pct"/>
            <w:tcBorders>
              <w:top w:val="single" w:color="auto" w:sz="4" w:space="0"/>
              <w:bottom w:val="single" w:color="auto" w:sz="4" w:space="0"/>
            </w:tcBorders>
            <w:vAlign w:val="center"/>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continue"/>
            <w:textDirection w:val="tbRlV"/>
          </w:tcPr>
          <w:p>
            <w:pPr>
              <w:spacing w:line="360" w:lineRule="auto"/>
              <w:ind w:left="-260" w:right="-260"/>
              <w:rPr>
                <w:sz w:val="24"/>
              </w:rPr>
            </w:pPr>
          </w:p>
        </w:tc>
        <w:tc>
          <w:tcPr>
            <w:tcW w:w="351" w:type="pct"/>
            <w:vMerge w:val="continue"/>
            <w:tcBorders>
              <w:top w:val="single" w:color="auto" w:sz="4" w:space="0"/>
            </w:tcBorders>
            <w:vAlign w:val="center"/>
          </w:tcPr>
          <w:p>
            <w:pPr>
              <w:spacing w:line="360" w:lineRule="auto"/>
              <w:rPr>
                <w:sz w:val="24"/>
              </w:rPr>
            </w:pPr>
          </w:p>
        </w:tc>
        <w:tc>
          <w:tcPr>
            <w:tcW w:w="629" w:type="pct"/>
            <w:gridSpan w:val="2"/>
            <w:tcBorders>
              <w:top w:val="single" w:color="auto" w:sz="4" w:space="0"/>
              <w:bottom w:val="single" w:color="auto" w:sz="4" w:space="0"/>
            </w:tcBorders>
            <w:vAlign w:val="center"/>
          </w:tcPr>
          <w:p>
            <w:pPr>
              <w:spacing w:line="360" w:lineRule="auto"/>
              <w:rPr>
                <w:szCs w:val="21"/>
              </w:rPr>
            </w:pPr>
            <w:r>
              <w:rPr>
                <w:rFonts w:hint="eastAsia"/>
                <w:szCs w:val="21"/>
              </w:rPr>
              <w:t>孙超</w:t>
            </w:r>
          </w:p>
        </w:tc>
        <w:tc>
          <w:tcPr>
            <w:tcW w:w="764" w:type="pct"/>
            <w:tcBorders>
              <w:top w:val="single" w:color="auto" w:sz="4" w:space="0"/>
              <w:bottom w:val="single" w:color="auto" w:sz="4" w:space="0"/>
              <w:right w:val="single" w:color="auto" w:sz="4" w:space="0"/>
            </w:tcBorders>
            <w:vAlign w:val="center"/>
          </w:tcPr>
          <w:p>
            <w:pPr>
              <w:spacing w:line="360" w:lineRule="auto"/>
              <w:rPr>
                <w:szCs w:val="21"/>
              </w:rPr>
            </w:pPr>
            <w:r>
              <w:rPr>
                <w:rFonts w:hint="eastAsia"/>
                <w:szCs w:val="21"/>
              </w:rPr>
              <w:t>1</w:t>
            </w:r>
            <w:r>
              <w:rPr>
                <w:szCs w:val="21"/>
              </w:rPr>
              <w:t>6180600207</w:t>
            </w:r>
          </w:p>
        </w:tc>
        <w:tc>
          <w:tcPr>
            <w:tcW w:w="687" w:type="pct"/>
            <w:tcBorders>
              <w:top w:val="single" w:color="auto" w:sz="4" w:space="0"/>
              <w:left w:val="single" w:color="auto" w:sz="4" w:space="0"/>
              <w:bottom w:val="single" w:color="auto" w:sz="4" w:space="0"/>
            </w:tcBorders>
            <w:vAlign w:val="center"/>
          </w:tcPr>
          <w:p>
            <w:pPr>
              <w:spacing w:line="360" w:lineRule="auto"/>
              <w:rPr>
                <w:szCs w:val="21"/>
              </w:rPr>
            </w:pPr>
            <w:r>
              <w:rPr>
                <w:rFonts w:hint="eastAsia"/>
                <w:szCs w:val="21"/>
              </w:rPr>
              <w:t>软件工程</w:t>
            </w:r>
          </w:p>
        </w:tc>
        <w:tc>
          <w:tcPr>
            <w:tcW w:w="687" w:type="pct"/>
            <w:tcBorders>
              <w:top w:val="single" w:color="auto" w:sz="4" w:space="0"/>
              <w:bottom w:val="single" w:color="auto" w:sz="4" w:space="0"/>
            </w:tcBorders>
            <w:vAlign w:val="center"/>
          </w:tcPr>
          <w:p>
            <w:pPr>
              <w:spacing w:line="360" w:lineRule="auto"/>
              <w:rPr>
                <w:szCs w:val="21"/>
              </w:rPr>
            </w:pPr>
            <w:r>
              <w:rPr>
                <w:rFonts w:hint="eastAsia"/>
                <w:szCs w:val="21"/>
              </w:rPr>
              <w:t>计算机与软件学院</w:t>
            </w:r>
          </w:p>
        </w:tc>
        <w:tc>
          <w:tcPr>
            <w:tcW w:w="762" w:type="pct"/>
            <w:tcBorders>
              <w:top w:val="single" w:color="auto" w:sz="4" w:space="0"/>
              <w:bottom w:val="single" w:color="auto" w:sz="4" w:space="0"/>
            </w:tcBorders>
            <w:vAlign w:val="center"/>
          </w:tcPr>
          <w:p>
            <w:pPr>
              <w:spacing w:line="360" w:lineRule="auto"/>
              <w:rPr>
                <w:szCs w:val="21"/>
              </w:rPr>
            </w:pPr>
            <w:r>
              <w:rPr>
                <w:rFonts w:hint="eastAsia"/>
                <w:szCs w:val="21"/>
              </w:rPr>
              <w:t xml:space="preserve">18742527605 </w:t>
            </w:r>
          </w:p>
        </w:tc>
        <w:tc>
          <w:tcPr>
            <w:tcW w:w="744" w:type="pct"/>
            <w:tcBorders>
              <w:top w:val="single" w:color="auto" w:sz="4" w:space="0"/>
              <w:bottom w:val="single" w:color="auto" w:sz="4" w:space="0"/>
            </w:tcBorders>
            <w:vAlign w:val="center"/>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continue"/>
            <w:textDirection w:val="tbRlV"/>
          </w:tcPr>
          <w:p>
            <w:pPr>
              <w:spacing w:line="360" w:lineRule="auto"/>
              <w:ind w:left="-260" w:right="-260"/>
              <w:rPr>
                <w:sz w:val="24"/>
              </w:rPr>
            </w:pPr>
          </w:p>
        </w:tc>
        <w:tc>
          <w:tcPr>
            <w:tcW w:w="351" w:type="pct"/>
            <w:vMerge w:val="continue"/>
            <w:tcBorders>
              <w:top w:val="single" w:color="auto" w:sz="4" w:space="0"/>
            </w:tcBorders>
            <w:vAlign w:val="center"/>
          </w:tcPr>
          <w:p>
            <w:pPr>
              <w:spacing w:line="360" w:lineRule="auto"/>
              <w:rPr>
                <w:sz w:val="24"/>
              </w:rPr>
            </w:pPr>
          </w:p>
        </w:tc>
        <w:tc>
          <w:tcPr>
            <w:tcW w:w="629" w:type="pct"/>
            <w:gridSpan w:val="2"/>
            <w:tcBorders>
              <w:top w:val="single" w:color="auto" w:sz="4" w:space="0"/>
              <w:bottom w:val="single" w:color="auto" w:sz="4" w:space="0"/>
            </w:tcBorders>
            <w:vAlign w:val="center"/>
          </w:tcPr>
          <w:p>
            <w:pPr>
              <w:spacing w:line="360" w:lineRule="auto"/>
              <w:rPr>
                <w:szCs w:val="21"/>
              </w:rPr>
            </w:pPr>
            <w:r>
              <w:rPr>
                <w:rFonts w:hint="eastAsia"/>
                <w:szCs w:val="21"/>
              </w:rPr>
              <w:t>彭敏</w:t>
            </w:r>
          </w:p>
        </w:tc>
        <w:tc>
          <w:tcPr>
            <w:tcW w:w="764" w:type="pct"/>
            <w:tcBorders>
              <w:top w:val="single" w:color="auto" w:sz="4" w:space="0"/>
              <w:bottom w:val="single" w:color="auto" w:sz="4" w:space="0"/>
              <w:right w:val="single" w:color="auto" w:sz="4" w:space="0"/>
            </w:tcBorders>
            <w:vAlign w:val="center"/>
          </w:tcPr>
          <w:p>
            <w:pPr>
              <w:spacing w:line="360" w:lineRule="auto"/>
              <w:rPr>
                <w:szCs w:val="21"/>
              </w:rPr>
            </w:pPr>
            <w:r>
              <w:rPr>
                <w:rFonts w:hint="eastAsia"/>
                <w:szCs w:val="21"/>
              </w:rPr>
              <w:t>1</w:t>
            </w:r>
            <w:r>
              <w:rPr>
                <w:szCs w:val="21"/>
              </w:rPr>
              <w:t>6180600205</w:t>
            </w:r>
          </w:p>
        </w:tc>
        <w:tc>
          <w:tcPr>
            <w:tcW w:w="687" w:type="pct"/>
            <w:tcBorders>
              <w:top w:val="single" w:color="auto" w:sz="4" w:space="0"/>
              <w:left w:val="single" w:color="auto" w:sz="4" w:space="0"/>
              <w:bottom w:val="single" w:color="auto" w:sz="4" w:space="0"/>
            </w:tcBorders>
            <w:vAlign w:val="center"/>
          </w:tcPr>
          <w:p>
            <w:pPr>
              <w:spacing w:line="360" w:lineRule="auto"/>
              <w:rPr>
                <w:szCs w:val="21"/>
              </w:rPr>
            </w:pPr>
            <w:r>
              <w:rPr>
                <w:rFonts w:hint="eastAsia"/>
                <w:szCs w:val="21"/>
              </w:rPr>
              <w:t>软件工程</w:t>
            </w:r>
          </w:p>
        </w:tc>
        <w:tc>
          <w:tcPr>
            <w:tcW w:w="687" w:type="pct"/>
            <w:tcBorders>
              <w:top w:val="single" w:color="auto" w:sz="4" w:space="0"/>
              <w:bottom w:val="single" w:color="auto" w:sz="4" w:space="0"/>
            </w:tcBorders>
            <w:vAlign w:val="center"/>
          </w:tcPr>
          <w:p>
            <w:pPr>
              <w:spacing w:line="360" w:lineRule="auto"/>
              <w:rPr>
                <w:szCs w:val="21"/>
              </w:rPr>
            </w:pPr>
            <w:r>
              <w:rPr>
                <w:rFonts w:hint="eastAsia"/>
                <w:szCs w:val="21"/>
              </w:rPr>
              <w:t>计算机与软件学院</w:t>
            </w:r>
          </w:p>
        </w:tc>
        <w:tc>
          <w:tcPr>
            <w:tcW w:w="762" w:type="pct"/>
            <w:tcBorders>
              <w:top w:val="single" w:color="auto" w:sz="4" w:space="0"/>
              <w:bottom w:val="single" w:color="auto" w:sz="4" w:space="0"/>
            </w:tcBorders>
            <w:vAlign w:val="center"/>
          </w:tcPr>
          <w:p>
            <w:pPr>
              <w:spacing w:line="360" w:lineRule="auto"/>
              <w:rPr>
                <w:szCs w:val="21"/>
              </w:rPr>
            </w:pPr>
            <w:r>
              <w:rPr>
                <w:rFonts w:hint="eastAsia"/>
                <w:szCs w:val="21"/>
              </w:rPr>
              <w:t xml:space="preserve">15566939133 </w:t>
            </w:r>
          </w:p>
        </w:tc>
        <w:tc>
          <w:tcPr>
            <w:tcW w:w="744" w:type="pct"/>
            <w:tcBorders>
              <w:top w:val="single" w:color="auto" w:sz="4" w:space="0"/>
              <w:bottom w:val="single" w:color="auto" w:sz="4" w:space="0"/>
            </w:tcBorders>
            <w:vAlign w:val="center"/>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continue"/>
            <w:textDirection w:val="tbRlV"/>
          </w:tcPr>
          <w:p>
            <w:pPr>
              <w:spacing w:line="360" w:lineRule="auto"/>
              <w:ind w:left="-260" w:right="-260"/>
              <w:rPr>
                <w:sz w:val="24"/>
              </w:rPr>
            </w:pPr>
          </w:p>
        </w:tc>
        <w:tc>
          <w:tcPr>
            <w:tcW w:w="351" w:type="pct"/>
            <w:vMerge w:val="continue"/>
            <w:tcBorders>
              <w:top w:val="single" w:color="auto" w:sz="4" w:space="0"/>
            </w:tcBorders>
            <w:vAlign w:val="center"/>
          </w:tcPr>
          <w:p>
            <w:pPr>
              <w:spacing w:line="360" w:lineRule="auto"/>
              <w:rPr>
                <w:sz w:val="24"/>
              </w:rPr>
            </w:pPr>
          </w:p>
        </w:tc>
        <w:tc>
          <w:tcPr>
            <w:tcW w:w="629" w:type="pct"/>
            <w:gridSpan w:val="2"/>
            <w:tcBorders>
              <w:top w:val="single" w:color="auto" w:sz="4" w:space="0"/>
              <w:bottom w:val="single" w:color="auto" w:sz="4" w:space="0"/>
            </w:tcBorders>
            <w:vAlign w:val="center"/>
          </w:tcPr>
          <w:p>
            <w:pPr>
              <w:spacing w:line="360" w:lineRule="auto"/>
              <w:rPr>
                <w:szCs w:val="21"/>
              </w:rPr>
            </w:pPr>
          </w:p>
        </w:tc>
        <w:tc>
          <w:tcPr>
            <w:tcW w:w="764" w:type="pct"/>
            <w:tcBorders>
              <w:top w:val="single" w:color="auto" w:sz="4" w:space="0"/>
              <w:bottom w:val="single" w:color="auto" w:sz="4" w:space="0"/>
              <w:right w:val="single" w:color="auto" w:sz="4" w:space="0"/>
            </w:tcBorders>
            <w:vAlign w:val="center"/>
          </w:tcPr>
          <w:p>
            <w:pPr>
              <w:spacing w:line="360" w:lineRule="auto"/>
              <w:rPr>
                <w:szCs w:val="21"/>
              </w:rPr>
            </w:pPr>
          </w:p>
        </w:tc>
        <w:tc>
          <w:tcPr>
            <w:tcW w:w="687" w:type="pct"/>
            <w:tcBorders>
              <w:top w:val="single" w:color="auto" w:sz="4" w:space="0"/>
              <w:left w:val="single" w:color="auto" w:sz="4" w:space="0"/>
              <w:bottom w:val="single" w:color="auto" w:sz="4" w:space="0"/>
            </w:tcBorders>
            <w:vAlign w:val="center"/>
          </w:tcPr>
          <w:p>
            <w:pPr>
              <w:spacing w:line="360" w:lineRule="auto"/>
              <w:rPr>
                <w:szCs w:val="21"/>
              </w:rPr>
            </w:pPr>
          </w:p>
        </w:tc>
        <w:tc>
          <w:tcPr>
            <w:tcW w:w="687" w:type="pct"/>
            <w:tcBorders>
              <w:top w:val="single" w:color="auto" w:sz="4" w:space="0"/>
              <w:bottom w:val="single" w:color="auto" w:sz="4" w:space="0"/>
            </w:tcBorders>
            <w:vAlign w:val="center"/>
          </w:tcPr>
          <w:p>
            <w:pPr>
              <w:spacing w:line="360" w:lineRule="auto"/>
              <w:rPr>
                <w:szCs w:val="21"/>
              </w:rPr>
            </w:pPr>
          </w:p>
        </w:tc>
        <w:tc>
          <w:tcPr>
            <w:tcW w:w="762" w:type="pct"/>
            <w:tcBorders>
              <w:top w:val="single" w:color="auto" w:sz="4" w:space="0"/>
              <w:bottom w:val="single" w:color="auto" w:sz="4" w:space="0"/>
            </w:tcBorders>
            <w:vAlign w:val="center"/>
          </w:tcPr>
          <w:p>
            <w:pPr>
              <w:spacing w:line="360" w:lineRule="auto"/>
              <w:rPr>
                <w:szCs w:val="21"/>
              </w:rPr>
            </w:pPr>
          </w:p>
        </w:tc>
        <w:tc>
          <w:tcPr>
            <w:tcW w:w="744" w:type="pct"/>
            <w:tcBorders>
              <w:top w:val="single" w:color="auto" w:sz="4" w:space="0"/>
              <w:bottom w:val="single" w:color="auto" w:sz="4" w:space="0"/>
            </w:tcBorders>
            <w:vAlign w:val="center"/>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continue"/>
            <w:textDirection w:val="tbRlV"/>
          </w:tcPr>
          <w:p>
            <w:pPr>
              <w:spacing w:line="360" w:lineRule="auto"/>
              <w:ind w:left="-260" w:right="-260"/>
              <w:rPr>
                <w:sz w:val="24"/>
              </w:rPr>
            </w:pPr>
          </w:p>
        </w:tc>
        <w:tc>
          <w:tcPr>
            <w:tcW w:w="351" w:type="pct"/>
            <w:vMerge w:val="continue"/>
            <w:tcBorders>
              <w:bottom w:val="single" w:color="auto" w:sz="4" w:space="0"/>
            </w:tcBorders>
            <w:vAlign w:val="center"/>
          </w:tcPr>
          <w:p>
            <w:pPr>
              <w:spacing w:line="360" w:lineRule="auto"/>
              <w:rPr>
                <w:sz w:val="24"/>
              </w:rPr>
            </w:pPr>
          </w:p>
        </w:tc>
        <w:tc>
          <w:tcPr>
            <w:tcW w:w="629" w:type="pct"/>
            <w:gridSpan w:val="2"/>
            <w:tcBorders>
              <w:top w:val="single" w:color="auto" w:sz="4" w:space="0"/>
              <w:bottom w:val="single" w:color="auto" w:sz="4" w:space="0"/>
            </w:tcBorders>
            <w:vAlign w:val="center"/>
          </w:tcPr>
          <w:p>
            <w:pPr>
              <w:spacing w:line="360" w:lineRule="auto"/>
              <w:rPr>
                <w:szCs w:val="21"/>
              </w:rPr>
            </w:pPr>
          </w:p>
        </w:tc>
        <w:tc>
          <w:tcPr>
            <w:tcW w:w="764" w:type="pct"/>
            <w:tcBorders>
              <w:top w:val="single" w:color="auto" w:sz="4" w:space="0"/>
              <w:bottom w:val="single" w:color="auto" w:sz="4" w:space="0"/>
              <w:right w:val="single" w:color="auto" w:sz="4" w:space="0"/>
            </w:tcBorders>
            <w:vAlign w:val="center"/>
          </w:tcPr>
          <w:p>
            <w:pPr>
              <w:spacing w:line="360" w:lineRule="auto"/>
              <w:rPr>
                <w:szCs w:val="21"/>
              </w:rPr>
            </w:pPr>
          </w:p>
        </w:tc>
        <w:tc>
          <w:tcPr>
            <w:tcW w:w="687" w:type="pct"/>
            <w:tcBorders>
              <w:top w:val="single" w:color="auto" w:sz="4" w:space="0"/>
              <w:left w:val="single" w:color="auto" w:sz="4" w:space="0"/>
              <w:bottom w:val="single" w:color="auto" w:sz="4" w:space="0"/>
            </w:tcBorders>
            <w:vAlign w:val="center"/>
          </w:tcPr>
          <w:p>
            <w:pPr>
              <w:spacing w:line="360" w:lineRule="auto"/>
              <w:rPr>
                <w:szCs w:val="21"/>
              </w:rPr>
            </w:pPr>
          </w:p>
        </w:tc>
        <w:tc>
          <w:tcPr>
            <w:tcW w:w="687" w:type="pct"/>
            <w:tcBorders>
              <w:top w:val="single" w:color="auto" w:sz="4" w:space="0"/>
              <w:bottom w:val="single" w:color="auto" w:sz="4" w:space="0"/>
            </w:tcBorders>
            <w:vAlign w:val="center"/>
          </w:tcPr>
          <w:p>
            <w:pPr>
              <w:spacing w:line="360" w:lineRule="auto"/>
              <w:rPr>
                <w:szCs w:val="21"/>
              </w:rPr>
            </w:pPr>
          </w:p>
        </w:tc>
        <w:tc>
          <w:tcPr>
            <w:tcW w:w="762" w:type="pct"/>
            <w:tcBorders>
              <w:top w:val="single" w:color="auto" w:sz="4" w:space="0"/>
              <w:bottom w:val="single" w:color="auto" w:sz="4" w:space="0"/>
            </w:tcBorders>
            <w:vAlign w:val="center"/>
          </w:tcPr>
          <w:p>
            <w:pPr>
              <w:spacing w:line="360" w:lineRule="auto"/>
              <w:rPr>
                <w:szCs w:val="21"/>
              </w:rPr>
            </w:pPr>
          </w:p>
        </w:tc>
        <w:tc>
          <w:tcPr>
            <w:tcW w:w="744" w:type="pct"/>
            <w:tcBorders>
              <w:top w:val="single" w:color="auto" w:sz="4" w:space="0"/>
              <w:bottom w:val="single" w:color="auto" w:sz="4" w:space="0"/>
            </w:tcBorders>
            <w:vAlign w:val="center"/>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4" w:hRule="atLeast"/>
          <w:jc w:val="center"/>
        </w:trPr>
        <w:tc>
          <w:tcPr>
            <w:tcW w:w="376" w:type="pct"/>
            <w:vMerge w:val="restart"/>
            <w:textDirection w:val="tbRlV"/>
            <w:vAlign w:val="center"/>
          </w:tcPr>
          <w:p>
            <w:pPr>
              <w:spacing w:line="360" w:lineRule="auto"/>
              <w:ind w:left="113" w:leftChars="54" w:right="-260"/>
              <w:rPr>
                <w:sz w:val="24"/>
              </w:rPr>
            </w:pPr>
            <w:r>
              <w:rPr>
                <w:rFonts w:hint="eastAsia"/>
                <w:sz w:val="24"/>
              </w:rPr>
              <w:t>指导教师</w:t>
            </w:r>
          </w:p>
        </w:tc>
        <w:tc>
          <w:tcPr>
            <w:tcW w:w="828" w:type="pct"/>
            <w:gridSpan w:val="2"/>
            <w:tcBorders>
              <w:top w:val="single" w:color="auto" w:sz="4" w:space="0"/>
              <w:bottom w:val="single" w:color="auto" w:sz="4" w:space="0"/>
            </w:tcBorders>
            <w:vAlign w:val="center"/>
          </w:tcPr>
          <w:p>
            <w:pPr>
              <w:spacing w:line="360" w:lineRule="auto"/>
              <w:rPr>
                <w:sz w:val="24"/>
                <w:szCs w:val="24"/>
              </w:rPr>
            </w:pPr>
            <w:r>
              <w:rPr>
                <w:rFonts w:hint="eastAsia"/>
                <w:sz w:val="24"/>
                <w:szCs w:val="24"/>
              </w:rPr>
              <w:t>姓名</w:t>
            </w:r>
          </w:p>
        </w:tc>
        <w:tc>
          <w:tcPr>
            <w:tcW w:w="1603" w:type="pct"/>
            <w:gridSpan w:val="3"/>
            <w:tcBorders>
              <w:top w:val="single" w:color="auto" w:sz="4" w:space="0"/>
              <w:bottom w:val="single" w:color="auto" w:sz="4" w:space="0"/>
            </w:tcBorders>
            <w:vAlign w:val="center"/>
          </w:tcPr>
          <w:p>
            <w:pPr>
              <w:spacing w:line="360" w:lineRule="auto"/>
              <w:rPr>
                <w:szCs w:val="21"/>
              </w:rPr>
            </w:pPr>
            <w:r>
              <w:rPr>
                <w:rFonts w:hint="eastAsia"/>
                <w:szCs w:val="21"/>
              </w:rPr>
              <w:t>彭志豪</w:t>
            </w:r>
          </w:p>
        </w:tc>
        <w:tc>
          <w:tcPr>
            <w:tcW w:w="687" w:type="pct"/>
            <w:tcBorders>
              <w:top w:val="single" w:color="auto" w:sz="4" w:space="0"/>
              <w:bottom w:val="single" w:color="auto" w:sz="4" w:space="0"/>
            </w:tcBorders>
            <w:vAlign w:val="center"/>
          </w:tcPr>
          <w:p>
            <w:pPr>
              <w:spacing w:line="360" w:lineRule="auto"/>
              <w:rPr>
                <w:sz w:val="24"/>
                <w:szCs w:val="24"/>
              </w:rPr>
            </w:pPr>
            <w:r>
              <w:rPr>
                <w:rFonts w:hint="eastAsia"/>
                <w:sz w:val="24"/>
                <w:szCs w:val="24"/>
              </w:rPr>
              <w:t>所在系</w:t>
            </w:r>
          </w:p>
        </w:tc>
        <w:tc>
          <w:tcPr>
            <w:tcW w:w="1506" w:type="pct"/>
            <w:gridSpan w:val="2"/>
            <w:tcBorders>
              <w:top w:val="single" w:color="auto" w:sz="4" w:space="0"/>
              <w:bottom w:val="single" w:color="auto" w:sz="4" w:space="0"/>
            </w:tcBorders>
            <w:vAlign w:val="center"/>
          </w:tcPr>
          <w:p>
            <w:pPr>
              <w:spacing w:line="360" w:lineRule="auto"/>
              <w:rPr>
                <w:szCs w:val="21"/>
              </w:rPr>
            </w:pPr>
            <w:r>
              <w:rPr>
                <w:rFonts w:hint="eastAsia"/>
                <w:szCs w:val="21"/>
              </w:rPr>
              <w:t>软件工程系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1" w:hRule="atLeast"/>
          <w:jc w:val="center"/>
        </w:trPr>
        <w:tc>
          <w:tcPr>
            <w:tcW w:w="376" w:type="pct"/>
            <w:vMerge w:val="continue"/>
            <w:textDirection w:val="tbRlV"/>
            <w:vAlign w:val="center"/>
          </w:tcPr>
          <w:p>
            <w:pPr>
              <w:spacing w:line="360" w:lineRule="auto"/>
              <w:ind w:left="-260" w:right="-260"/>
              <w:rPr>
                <w:sz w:val="24"/>
              </w:rPr>
            </w:pPr>
          </w:p>
        </w:tc>
        <w:tc>
          <w:tcPr>
            <w:tcW w:w="828" w:type="pct"/>
            <w:gridSpan w:val="2"/>
            <w:tcBorders>
              <w:top w:val="single" w:color="auto" w:sz="4" w:space="0"/>
              <w:bottom w:val="single" w:color="auto" w:sz="4" w:space="0"/>
            </w:tcBorders>
            <w:vAlign w:val="center"/>
          </w:tcPr>
          <w:p>
            <w:pPr>
              <w:spacing w:line="360" w:lineRule="auto"/>
              <w:rPr>
                <w:sz w:val="24"/>
                <w:szCs w:val="24"/>
              </w:rPr>
            </w:pPr>
            <w:r>
              <w:rPr>
                <w:rFonts w:hint="eastAsia"/>
                <w:sz w:val="24"/>
                <w:szCs w:val="24"/>
              </w:rPr>
              <w:t>职称</w:t>
            </w:r>
          </w:p>
        </w:tc>
        <w:tc>
          <w:tcPr>
            <w:tcW w:w="1603" w:type="pct"/>
            <w:gridSpan w:val="3"/>
            <w:tcBorders>
              <w:top w:val="single" w:color="auto" w:sz="4" w:space="0"/>
              <w:bottom w:val="single" w:color="auto" w:sz="4" w:space="0"/>
            </w:tcBorders>
            <w:vAlign w:val="center"/>
          </w:tcPr>
          <w:p>
            <w:pPr>
              <w:spacing w:line="360" w:lineRule="auto"/>
              <w:rPr>
                <w:szCs w:val="21"/>
              </w:rPr>
            </w:pPr>
            <w:r>
              <w:rPr>
                <w:rFonts w:hint="eastAsia"/>
                <w:szCs w:val="21"/>
              </w:rPr>
              <w:t>副教授</w:t>
            </w:r>
          </w:p>
        </w:tc>
        <w:tc>
          <w:tcPr>
            <w:tcW w:w="687" w:type="pct"/>
            <w:tcBorders>
              <w:top w:val="single" w:color="auto" w:sz="4" w:space="0"/>
              <w:bottom w:val="single" w:color="auto" w:sz="4" w:space="0"/>
            </w:tcBorders>
            <w:vAlign w:val="center"/>
          </w:tcPr>
          <w:p>
            <w:pPr>
              <w:spacing w:line="360" w:lineRule="auto"/>
              <w:rPr>
                <w:sz w:val="24"/>
                <w:szCs w:val="24"/>
              </w:rPr>
            </w:pPr>
            <w:r>
              <w:rPr>
                <w:rFonts w:hint="eastAsia"/>
                <w:sz w:val="24"/>
                <w:szCs w:val="24"/>
              </w:rPr>
              <w:t>电话</w:t>
            </w:r>
          </w:p>
        </w:tc>
        <w:tc>
          <w:tcPr>
            <w:tcW w:w="1506" w:type="pct"/>
            <w:gridSpan w:val="2"/>
            <w:tcBorders>
              <w:top w:val="single" w:color="auto" w:sz="4" w:space="0"/>
              <w:bottom w:val="single" w:color="auto" w:sz="4" w:space="0"/>
            </w:tcBorders>
            <w:vAlign w:val="center"/>
          </w:tcPr>
          <w:p>
            <w:pPr>
              <w:spacing w:line="360" w:lineRule="auto"/>
              <w:rPr>
                <w:szCs w:val="21"/>
              </w:rPr>
            </w:pPr>
            <w:r>
              <w:rPr>
                <w:szCs w:val="21"/>
              </w:rPr>
              <w:t>15640988328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376" w:type="pct"/>
            <w:vMerge w:val="restart"/>
            <w:textDirection w:val="tbRlV"/>
            <w:vAlign w:val="center"/>
          </w:tcPr>
          <w:p>
            <w:pPr>
              <w:spacing w:line="360" w:lineRule="auto"/>
              <w:ind w:left="-260" w:right="-260"/>
              <w:jc w:val="center"/>
              <w:rPr>
                <w:sz w:val="24"/>
              </w:rPr>
            </w:pPr>
            <w:r>
              <w:rPr>
                <w:rFonts w:hint="eastAsia"/>
                <w:sz w:val="24"/>
              </w:rPr>
              <w:t>企业导师</w:t>
            </w:r>
          </w:p>
        </w:tc>
        <w:tc>
          <w:tcPr>
            <w:tcW w:w="828" w:type="pct"/>
            <w:gridSpan w:val="2"/>
            <w:tcBorders>
              <w:top w:val="single" w:color="auto" w:sz="4" w:space="0"/>
              <w:bottom w:val="single" w:color="auto" w:sz="4" w:space="0"/>
            </w:tcBorders>
            <w:vAlign w:val="center"/>
          </w:tcPr>
          <w:p>
            <w:pPr>
              <w:spacing w:line="360" w:lineRule="auto"/>
              <w:rPr>
                <w:sz w:val="24"/>
                <w:szCs w:val="24"/>
              </w:rPr>
            </w:pPr>
            <w:r>
              <w:rPr>
                <w:rFonts w:hint="eastAsia"/>
                <w:sz w:val="24"/>
                <w:szCs w:val="24"/>
              </w:rPr>
              <w:t>姓名</w:t>
            </w:r>
          </w:p>
        </w:tc>
        <w:tc>
          <w:tcPr>
            <w:tcW w:w="1603" w:type="pct"/>
            <w:gridSpan w:val="3"/>
            <w:tcBorders>
              <w:top w:val="single" w:color="auto" w:sz="4" w:space="0"/>
              <w:bottom w:val="single" w:color="auto" w:sz="4" w:space="0"/>
            </w:tcBorders>
            <w:vAlign w:val="center"/>
          </w:tcPr>
          <w:p>
            <w:pPr>
              <w:spacing w:line="360" w:lineRule="auto"/>
              <w:rPr>
                <w:sz w:val="24"/>
                <w:szCs w:val="24"/>
              </w:rPr>
            </w:pPr>
          </w:p>
        </w:tc>
        <w:tc>
          <w:tcPr>
            <w:tcW w:w="687" w:type="pct"/>
            <w:tcBorders>
              <w:top w:val="single" w:color="auto" w:sz="4" w:space="0"/>
              <w:bottom w:val="single" w:color="auto" w:sz="4" w:space="0"/>
            </w:tcBorders>
            <w:vAlign w:val="center"/>
          </w:tcPr>
          <w:p>
            <w:pPr>
              <w:spacing w:line="360" w:lineRule="auto"/>
              <w:rPr>
                <w:sz w:val="24"/>
                <w:szCs w:val="24"/>
              </w:rPr>
            </w:pPr>
            <w:r>
              <w:rPr>
                <w:rFonts w:hint="eastAsia"/>
                <w:sz w:val="24"/>
                <w:szCs w:val="24"/>
              </w:rPr>
              <w:t>单位</w:t>
            </w:r>
          </w:p>
        </w:tc>
        <w:tc>
          <w:tcPr>
            <w:tcW w:w="1506" w:type="pct"/>
            <w:gridSpan w:val="2"/>
            <w:tcBorders>
              <w:top w:val="single" w:color="auto" w:sz="4" w:space="0"/>
              <w:bottom w:val="single" w:color="auto" w:sz="4" w:space="0"/>
            </w:tcBorders>
            <w:vAlign w:val="center"/>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7" w:hRule="atLeast"/>
          <w:jc w:val="center"/>
        </w:trPr>
        <w:tc>
          <w:tcPr>
            <w:tcW w:w="376" w:type="pct"/>
            <w:vMerge w:val="continue"/>
            <w:textDirection w:val="tbRlV"/>
            <w:vAlign w:val="center"/>
          </w:tcPr>
          <w:p>
            <w:pPr>
              <w:spacing w:line="360" w:lineRule="auto"/>
              <w:ind w:left="-260" w:right="-260"/>
              <w:jc w:val="center"/>
              <w:rPr>
                <w:sz w:val="24"/>
              </w:rPr>
            </w:pPr>
          </w:p>
        </w:tc>
        <w:tc>
          <w:tcPr>
            <w:tcW w:w="828" w:type="pct"/>
            <w:gridSpan w:val="2"/>
            <w:tcBorders>
              <w:top w:val="single" w:color="auto" w:sz="4" w:space="0"/>
              <w:bottom w:val="single" w:color="auto" w:sz="4" w:space="0"/>
            </w:tcBorders>
            <w:vAlign w:val="center"/>
          </w:tcPr>
          <w:p>
            <w:pPr>
              <w:spacing w:line="360" w:lineRule="auto"/>
              <w:rPr>
                <w:sz w:val="24"/>
                <w:szCs w:val="24"/>
              </w:rPr>
            </w:pPr>
            <w:r>
              <w:rPr>
                <w:rFonts w:hint="eastAsia"/>
                <w:sz w:val="24"/>
                <w:szCs w:val="24"/>
              </w:rPr>
              <w:t>职称/职务</w:t>
            </w:r>
          </w:p>
        </w:tc>
        <w:tc>
          <w:tcPr>
            <w:tcW w:w="1603" w:type="pct"/>
            <w:gridSpan w:val="3"/>
            <w:tcBorders>
              <w:top w:val="single" w:color="auto" w:sz="4" w:space="0"/>
              <w:bottom w:val="single" w:color="auto" w:sz="4" w:space="0"/>
            </w:tcBorders>
            <w:vAlign w:val="center"/>
          </w:tcPr>
          <w:p>
            <w:pPr>
              <w:spacing w:line="360" w:lineRule="auto"/>
              <w:rPr>
                <w:sz w:val="24"/>
                <w:szCs w:val="24"/>
              </w:rPr>
            </w:pPr>
          </w:p>
        </w:tc>
        <w:tc>
          <w:tcPr>
            <w:tcW w:w="687" w:type="pct"/>
            <w:tcBorders>
              <w:top w:val="single" w:color="auto" w:sz="4" w:space="0"/>
              <w:bottom w:val="single" w:color="auto" w:sz="4" w:space="0"/>
            </w:tcBorders>
            <w:vAlign w:val="center"/>
          </w:tcPr>
          <w:p>
            <w:pPr>
              <w:spacing w:line="360" w:lineRule="auto"/>
              <w:rPr>
                <w:sz w:val="24"/>
                <w:szCs w:val="24"/>
              </w:rPr>
            </w:pPr>
            <w:r>
              <w:rPr>
                <w:rFonts w:hint="eastAsia"/>
                <w:sz w:val="24"/>
                <w:szCs w:val="24"/>
              </w:rPr>
              <w:t>电话</w:t>
            </w:r>
          </w:p>
        </w:tc>
        <w:tc>
          <w:tcPr>
            <w:tcW w:w="1506" w:type="pct"/>
            <w:gridSpan w:val="2"/>
            <w:tcBorders>
              <w:top w:val="single" w:color="auto" w:sz="4" w:space="0"/>
              <w:bottom w:val="single" w:color="auto" w:sz="4" w:space="0"/>
            </w:tcBorders>
            <w:vAlign w:val="center"/>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94" w:hRule="atLeast"/>
          <w:jc w:val="center"/>
        </w:trPr>
        <w:tc>
          <w:tcPr>
            <w:tcW w:w="376" w:type="pct"/>
            <w:vAlign w:val="center"/>
          </w:tcPr>
          <w:p>
            <w:pPr>
              <w:spacing w:line="360" w:lineRule="auto"/>
              <w:jc w:val="distribute"/>
              <w:rPr>
                <w:sz w:val="24"/>
                <w:szCs w:val="24"/>
              </w:rPr>
            </w:pPr>
            <w:r>
              <w:rPr>
                <w:rFonts w:hint="eastAsia"/>
                <w:sz w:val="24"/>
                <w:szCs w:val="24"/>
              </w:rPr>
              <w:t>项</w:t>
            </w:r>
          </w:p>
          <w:p>
            <w:pPr>
              <w:spacing w:line="360" w:lineRule="auto"/>
              <w:jc w:val="distribute"/>
              <w:rPr>
                <w:sz w:val="24"/>
                <w:szCs w:val="24"/>
              </w:rPr>
            </w:pPr>
            <w:r>
              <w:rPr>
                <w:rFonts w:hint="eastAsia"/>
                <w:sz w:val="24"/>
                <w:szCs w:val="24"/>
              </w:rPr>
              <w:t>目</w:t>
            </w:r>
          </w:p>
          <w:p>
            <w:pPr>
              <w:spacing w:line="360" w:lineRule="auto"/>
              <w:jc w:val="distribute"/>
              <w:rPr>
                <w:sz w:val="24"/>
                <w:szCs w:val="24"/>
              </w:rPr>
            </w:pPr>
            <w:r>
              <w:rPr>
                <w:rFonts w:hint="eastAsia"/>
                <w:sz w:val="24"/>
                <w:szCs w:val="24"/>
              </w:rPr>
              <w:t>来</w:t>
            </w:r>
          </w:p>
          <w:p>
            <w:pPr>
              <w:spacing w:line="360" w:lineRule="auto"/>
              <w:jc w:val="distribute"/>
              <w:rPr>
                <w:sz w:val="24"/>
                <w:szCs w:val="24"/>
              </w:rPr>
            </w:pPr>
            <w:r>
              <w:rPr>
                <w:rFonts w:hint="eastAsia"/>
                <w:sz w:val="24"/>
                <w:szCs w:val="24"/>
              </w:rPr>
              <w:t>源</w:t>
            </w:r>
          </w:p>
        </w:tc>
        <w:tc>
          <w:tcPr>
            <w:tcW w:w="4624" w:type="pct"/>
            <w:gridSpan w:val="8"/>
            <w:tcBorders>
              <w:top w:val="single" w:color="auto" w:sz="4" w:space="0"/>
              <w:bottom w:val="single" w:color="auto" w:sz="4" w:space="0"/>
            </w:tcBorders>
          </w:tcPr>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自主创新项目      </w:t>
            </w:r>
            <w:r>
              <w:rPr>
                <w:rFonts w:ascii="宋体" w:hAnsi="宋体"/>
                <w:sz w:val="24"/>
              </w:rPr>
              <w:t>□</w:t>
            </w:r>
            <w:r>
              <w:rPr>
                <w:rFonts w:hint="eastAsia" w:ascii="宋体" w:hAnsi="宋体"/>
                <w:sz w:val="24"/>
              </w:rPr>
              <w:t xml:space="preserve">  </w:t>
            </w:r>
            <w:r>
              <w:rPr>
                <w:rFonts w:hint="eastAsia"/>
                <w:szCs w:val="21"/>
              </w:rPr>
              <w:t xml:space="preserve">导师科研项目      </w:t>
            </w:r>
            <w:r>
              <w:rPr>
                <w:rFonts w:ascii="宋体" w:hAnsi="宋体"/>
                <w:sz w:val="24"/>
              </w:rPr>
              <w:t>□</w:t>
            </w:r>
            <w:r>
              <w:rPr>
                <w:rFonts w:hint="eastAsia" w:ascii="宋体" w:hAnsi="宋体"/>
                <w:sz w:val="24"/>
              </w:rPr>
              <w:t xml:space="preserve">  </w:t>
            </w:r>
            <w:r>
              <w:rPr>
                <w:rFonts w:hint="eastAsia"/>
                <w:szCs w:val="21"/>
              </w:rPr>
              <w:t>企业横向项目</w:t>
            </w:r>
          </w:p>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自主创业项目      </w:t>
            </w:r>
            <w:r>
              <w:rPr>
                <w:rFonts w:ascii="宋体" w:hAnsi="宋体"/>
                <w:sz w:val="24"/>
              </w:rPr>
              <w:t>□</w:t>
            </w:r>
            <w:r>
              <w:rPr>
                <w:rFonts w:hint="eastAsia" w:ascii="宋体" w:hAnsi="宋体"/>
                <w:sz w:val="24"/>
              </w:rPr>
              <w:t xml:space="preserve">  </w:t>
            </w:r>
            <w:r>
              <w:rPr>
                <w:rFonts w:hint="eastAsia"/>
                <w:szCs w:val="21"/>
              </w:rPr>
              <w:t xml:space="preserve">实践学期项目      </w:t>
            </w:r>
            <w:r>
              <w:rPr>
                <w:rFonts w:ascii="宋体" w:hAnsi="宋体"/>
                <w:sz w:val="24"/>
                <w:highlight w:val="none"/>
              </w:rPr>
              <w:sym w:font="Wingdings 2" w:char="0052"/>
            </w:r>
            <w:r>
              <w:rPr>
                <w:rFonts w:hint="eastAsia" w:ascii="宋体" w:hAnsi="宋体"/>
                <w:sz w:val="24"/>
              </w:rPr>
              <w:t xml:space="preserve">  </w:t>
            </w:r>
            <w:r>
              <w:rPr>
                <w:rFonts w:hint="eastAsia"/>
                <w:szCs w:val="21"/>
              </w:rPr>
              <w:t>毕业设计选题</w:t>
            </w:r>
          </w:p>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创新课程项目      </w:t>
            </w:r>
            <w:r>
              <w:rPr>
                <w:rFonts w:ascii="宋体" w:hAnsi="宋体"/>
                <w:sz w:val="24"/>
              </w:rPr>
              <w:t>□</w:t>
            </w:r>
            <w:r>
              <w:rPr>
                <w:rFonts w:hint="eastAsia" w:ascii="宋体" w:hAnsi="宋体"/>
                <w:sz w:val="24"/>
              </w:rPr>
              <w:t xml:space="preserve">  </w:t>
            </w:r>
            <w:r>
              <w:rPr>
                <w:rFonts w:hint="eastAsia"/>
                <w:szCs w:val="21"/>
              </w:rPr>
              <w:t xml:space="preserve">竞赛获奖作品      </w:t>
            </w:r>
            <w:r>
              <w:rPr>
                <w:rFonts w:ascii="宋体" w:hAnsi="宋体"/>
                <w:sz w:val="24"/>
              </w:rPr>
              <w:t>□</w:t>
            </w:r>
            <w:r>
              <w:rPr>
                <w:rFonts w:hint="eastAsia" w:ascii="宋体" w:hAnsi="宋体"/>
                <w:sz w:val="24"/>
              </w:rPr>
              <w:t xml:space="preserve">  </w:t>
            </w:r>
            <w:r>
              <w:rPr>
                <w:rFonts w:hint="eastAsia"/>
                <w:szCs w:val="21"/>
              </w:rPr>
              <w:t>其他________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58" w:hRule="atLeast"/>
          <w:jc w:val="center"/>
        </w:trPr>
        <w:tc>
          <w:tcPr>
            <w:tcW w:w="376" w:type="pct"/>
            <w:vAlign w:val="center"/>
          </w:tcPr>
          <w:p>
            <w:pPr>
              <w:spacing w:line="360" w:lineRule="auto"/>
              <w:jc w:val="distribute"/>
              <w:rPr>
                <w:sz w:val="24"/>
                <w:szCs w:val="24"/>
              </w:rPr>
            </w:pPr>
            <w:r>
              <w:rPr>
                <w:rFonts w:hint="eastAsia"/>
                <w:sz w:val="24"/>
                <w:szCs w:val="24"/>
              </w:rPr>
              <w:t>预期成果物</w:t>
            </w:r>
          </w:p>
        </w:tc>
        <w:tc>
          <w:tcPr>
            <w:tcW w:w="4624" w:type="pct"/>
            <w:gridSpan w:val="8"/>
            <w:tcBorders>
              <w:top w:val="single" w:color="auto" w:sz="4" w:space="0"/>
              <w:bottom w:val="single" w:color="auto" w:sz="4" w:space="0"/>
            </w:tcBorders>
          </w:tcPr>
          <w:p>
            <w:pPr>
              <w:spacing w:line="360" w:lineRule="auto"/>
              <w:jc w:val="left"/>
              <w:rPr>
                <w:szCs w:val="21"/>
              </w:rPr>
            </w:pPr>
            <w:r>
              <w:rPr>
                <w:rFonts w:hint="eastAsia" w:ascii="宋体" w:hAnsi="宋体"/>
                <w:sz w:val="24"/>
              </w:rPr>
              <w:t xml:space="preserve"> </w:t>
            </w:r>
            <w:r>
              <w:rPr>
                <w:rFonts w:ascii="宋体" w:hAnsi="宋体"/>
                <w:sz w:val="24"/>
                <w:highlight w:val="none"/>
              </w:rPr>
              <w:sym w:font="Wingdings 2" w:char="0052"/>
            </w:r>
            <w:r>
              <w:rPr>
                <w:rFonts w:hint="eastAsia" w:ascii="宋体" w:hAnsi="宋体"/>
                <w:sz w:val="24"/>
                <w:highlight w:val="none"/>
              </w:rPr>
              <w:t xml:space="preserve"> </w:t>
            </w:r>
            <w:r>
              <w:rPr>
                <w:rFonts w:hint="eastAsia" w:ascii="宋体" w:hAnsi="宋体"/>
                <w:sz w:val="24"/>
              </w:rPr>
              <w:t xml:space="preserve"> </w:t>
            </w:r>
            <w:r>
              <w:rPr>
                <w:rFonts w:hint="eastAsia"/>
                <w:szCs w:val="21"/>
              </w:rPr>
              <w:t xml:space="preserve">产品/服务原型       </w:t>
            </w:r>
            <w:r>
              <w:rPr>
                <w:rFonts w:ascii="宋体" w:hAnsi="宋体"/>
                <w:sz w:val="24"/>
              </w:rPr>
              <w:t>□</w:t>
            </w:r>
            <w:r>
              <w:rPr>
                <w:rFonts w:hint="eastAsia" w:ascii="宋体" w:hAnsi="宋体"/>
                <w:sz w:val="24"/>
              </w:rPr>
              <w:t xml:space="preserve">  </w:t>
            </w:r>
            <w:r>
              <w:rPr>
                <w:rFonts w:hint="eastAsia"/>
                <w:szCs w:val="21"/>
              </w:rPr>
              <w:t xml:space="preserve">论文著作         </w:t>
            </w:r>
            <w:r>
              <w:rPr>
                <w:rFonts w:ascii="宋体" w:hAnsi="宋体"/>
                <w:sz w:val="24"/>
              </w:rPr>
              <w:t>□</w:t>
            </w:r>
            <w:r>
              <w:rPr>
                <w:rFonts w:hint="eastAsia" w:ascii="宋体" w:hAnsi="宋体"/>
                <w:sz w:val="24"/>
              </w:rPr>
              <w:t xml:space="preserve">  </w:t>
            </w:r>
            <w:r>
              <w:rPr>
                <w:rFonts w:hint="eastAsia"/>
                <w:szCs w:val="21"/>
              </w:rPr>
              <w:t>发明专利</w:t>
            </w:r>
          </w:p>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已注册的版权材料    </w:t>
            </w:r>
            <w:r>
              <w:rPr>
                <w:rFonts w:ascii="宋体" w:hAnsi="宋体"/>
                <w:sz w:val="24"/>
              </w:rPr>
              <w:t>□</w:t>
            </w:r>
            <w:r>
              <w:rPr>
                <w:rFonts w:hint="eastAsia" w:ascii="宋体" w:hAnsi="宋体"/>
                <w:sz w:val="24"/>
              </w:rPr>
              <w:t xml:space="preserve">  </w:t>
            </w:r>
            <w:r>
              <w:rPr>
                <w:rFonts w:hint="eastAsia"/>
                <w:szCs w:val="21"/>
              </w:rPr>
              <w:t xml:space="preserve">实用新型专利    </w:t>
            </w:r>
            <w:r>
              <w:rPr>
                <w:rFonts w:ascii="宋体" w:hAnsi="宋体"/>
                <w:sz w:val="24"/>
              </w:rPr>
              <w:t>□</w:t>
            </w:r>
            <w:r>
              <w:rPr>
                <w:rFonts w:hint="eastAsia" w:ascii="宋体" w:hAnsi="宋体"/>
                <w:sz w:val="24"/>
              </w:rPr>
              <w:t xml:space="preserve">  </w:t>
            </w:r>
            <w:r>
              <w:rPr>
                <w:rFonts w:hint="eastAsia"/>
                <w:szCs w:val="21"/>
              </w:rPr>
              <w:t>外观专利</w:t>
            </w:r>
          </w:p>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技术许可/转让       </w:t>
            </w:r>
            <w:r>
              <w:rPr>
                <w:rFonts w:ascii="宋体" w:hAnsi="宋体"/>
                <w:sz w:val="24"/>
              </w:rPr>
              <w:t>□</w:t>
            </w:r>
            <w:r>
              <w:rPr>
                <w:rFonts w:hint="eastAsia" w:ascii="宋体" w:hAnsi="宋体"/>
                <w:sz w:val="24"/>
              </w:rPr>
              <w:t xml:space="preserve">  </w:t>
            </w:r>
            <w:r>
              <w:rPr>
                <w:rFonts w:hint="eastAsia"/>
                <w:szCs w:val="21"/>
              </w:rPr>
              <w:t xml:space="preserve">融资       </w:t>
            </w:r>
            <w:r>
              <w:rPr>
                <w:rFonts w:ascii="宋体" w:hAnsi="宋体"/>
                <w:sz w:val="24"/>
              </w:rPr>
              <w:t>□</w:t>
            </w:r>
            <w:r>
              <w:rPr>
                <w:rFonts w:hint="eastAsia" w:ascii="宋体" w:hAnsi="宋体"/>
                <w:sz w:val="24"/>
              </w:rPr>
              <w:t xml:space="preserve">  </w:t>
            </w:r>
            <w:r>
              <w:rPr>
                <w:rFonts w:hint="eastAsia"/>
                <w:szCs w:val="21"/>
              </w:rPr>
              <w:t xml:space="preserve">注册企业    </w:t>
            </w:r>
            <w:r>
              <w:rPr>
                <w:rFonts w:ascii="宋体" w:hAnsi="宋体"/>
                <w:sz w:val="24"/>
              </w:rPr>
              <w:t>□</w:t>
            </w:r>
            <w:r>
              <w:rPr>
                <w:rFonts w:hint="eastAsia" w:ascii="宋体" w:hAnsi="宋体"/>
                <w:sz w:val="24"/>
              </w:rPr>
              <w:t xml:space="preserve">  </w:t>
            </w:r>
            <w:r>
              <w:rPr>
                <w:rFonts w:hint="eastAsia"/>
                <w:szCs w:val="21"/>
              </w:rPr>
              <w:t>其他________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45" w:hRule="atLeast"/>
          <w:jc w:val="center"/>
        </w:trPr>
        <w:tc>
          <w:tcPr>
            <w:tcW w:w="5000" w:type="pct"/>
            <w:gridSpan w:val="9"/>
          </w:tcPr>
          <w:p>
            <w:pPr>
              <w:ind w:left="-105" w:leftChars="-50" w:right="-105" w:rightChars="-50"/>
              <w:jc w:val="left"/>
              <w:rPr>
                <w:snapToGrid w:val="0"/>
                <w:kern w:val="0"/>
                <w:szCs w:val="21"/>
              </w:rPr>
            </w:pPr>
            <w:r>
              <w:rPr>
                <w:rFonts w:hint="eastAsia" w:ascii="宋体" w:hAnsi="宋体"/>
                <w:b/>
                <w:sz w:val="24"/>
                <w:szCs w:val="24"/>
              </w:rPr>
              <w:t>一、</w:t>
            </w:r>
            <w:r>
              <w:rPr>
                <w:rFonts w:hint="eastAsia"/>
                <w:b/>
                <w:snapToGrid w:val="0"/>
                <w:kern w:val="0"/>
                <w:sz w:val="24"/>
                <w:szCs w:val="24"/>
              </w:rPr>
              <w:t>项目团队介绍</w:t>
            </w:r>
            <w:r>
              <w:rPr>
                <w:rFonts w:hint="eastAsia" w:ascii="宋体" w:hAnsi="宋体"/>
                <w:szCs w:val="21"/>
              </w:rPr>
              <w:t>（团队成员背景、个人历史成果展示、分工、指导教师、企业导师情况）</w:t>
            </w:r>
          </w:p>
          <w:p>
            <w:pPr>
              <w:spacing w:line="276" w:lineRule="auto"/>
              <w:ind w:firstLine="432"/>
              <w:rPr>
                <w:b/>
                <w:bCs/>
                <w:szCs w:val="21"/>
              </w:rPr>
            </w:pPr>
            <w:r>
              <w:rPr>
                <w:rFonts w:hint="eastAsia"/>
                <w:b/>
                <w:bCs/>
                <w:szCs w:val="21"/>
              </w:rPr>
              <w:t>团队成员：</w:t>
            </w:r>
          </w:p>
          <w:p>
            <w:pPr>
              <w:spacing w:line="276" w:lineRule="auto"/>
              <w:ind w:firstLine="432"/>
              <w:rPr>
                <w:szCs w:val="21"/>
              </w:rPr>
            </w:pPr>
            <w:r>
              <w:rPr>
                <w:rFonts w:hint="eastAsia"/>
                <w:szCs w:val="21"/>
              </w:rPr>
              <w:t>葛豪：优秀学生干部，优秀团员。多次参加校级、系级比赛和活动，包括“移动互联网产品创意大赛”、“发现之旅创新创意大赛”、“C语言编程大赛”等等，并获一定名次。</w:t>
            </w:r>
          </w:p>
          <w:p>
            <w:pPr>
              <w:spacing w:line="276" w:lineRule="auto"/>
              <w:ind w:firstLine="432"/>
              <w:rPr>
                <w:szCs w:val="21"/>
              </w:rPr>
            </w:pPr>
            <w:r>
              <w:rPr>
                <w:rFonts w:hint="eastAsia"/>
                <w:szCs w:val="21"/>
              </w:rPr>
              <w:t>赖予博、孙超、彭敏，团队成员，都是项目研究的好助手，负责</w:t>
            </w:r>
            <w:r>
              <w:rPr>
                <w:rFonts w:hint="eastAsia"/>
                <w:szCs w:val="21"/>
                <w:lang w:val="en-US" w:eastAsia="zh-CN"/>
              </w:rPr>
              <w:t>算法网络的研究、</w:t>
            </w:r>
            <w:r>
              <w:rPr>
                <w:rFonts w:hint="eastAsia"/>
                <w:szCs w:val="21"/>
              </w:rPr>
              <w:t>数据集的建立。</w:t>
            </w:r>
          </w:p>
          <w:p>
            <w:pPr>
              <w:spacing w:line="276" w:lineRule="auto"/>
              <w:ind w:firstLine="432"/>
              <w:rPr>
                <w:szCs w:val="21"/>
              </w:rPr>
            </w:pPr>
            <w:r>
              <w:rPr>
                <w:rFonts w:hint="eastAsia"/>
                <w:b/>
                <w:bCs/>
                <w:szCs w:val="21"/>
              </w:rPr>
              <w:t>指导老师</w:t>
            </w:r>
            <w:r>
              <w:rPr>
                <w:rFonts w:hint="eastAsia"/>
                <w:szCs w:val="21"/>
              </w:rPr>
              <w:t>：</w:t>
            </w:r>
          </w:p>
          <w:p>
            <w:pPr>
              <w:spacing w:line="276" w:lineRule="auto"/>
              <w:ind w:firstLine="432"/>
              <w:rPr>
                <w:szCs w:val="21"/>
              </w:rPr>
            </w:pPr>
            <w:r>
              <w:rPr>
                <w:rFonts w:hint="eastAsia"/>
                <w:szCs w:val="21"/>
              </w:rPr>
              <w:t>彭志豪，副教授，主要研究系统分析与设计、软件项目管理。系统分析师（国家级），信息系统项目管理师（国家级），高级程序员。主持省自然科学基金1项（5W），参与国家级、省级科研项目5项，以第一作者发表核心及以上级别论文10多篇。参与省市级横向项目8项。</w:t>
            </w:r>
          </w:p>
          <w:p>
            <w:pPr>
              <w:spacing w:line="276" w:lineRule="auto"/>
              <w:rPr>
                <w:szCs w:val="21"/>
              </w:rPr>
            </w:pPr>
          </w:p>
          <w:p>
            <w:pPr>
              <w:spacing w:line="276" w:lineRule="auto"/>
              <w:rPr>
                <w:szCs w:val="21"/>
              </w:rPr>
            </w:pPr>
          </w:p>
          <w:p>
            <w:pPr>
              <w:spacing w:line="276"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67" w:hRule="atLeast"/>
          <w:jc w:val="center"/>
        </w:trPr>
        <w:tc>
          <w:tcPr>
            <w:tcW w:w="5000" w:type="pct"/>
            <w:gridSpan w:val="9"/>
          </w:tcPr>
          <w:p>
            <w:pPr>
              <w:rPr>
                <w:rFonts w:ascii="宋体" w:hAnsi="宋体"/>
              </w:rPr>
            </w:pPr>
            <w:r>
              <w:rPr>
                <w:rFonts w:hint="eastAsia" w:ascii="宋体" w:hAnsi="宋体"/>
                <w:b/>
                <w:sz w:val="24"/>
              </w:rPr>
              <w:t>二、项目基本情况及关键问题</w:t>
            </w:r>
            <w:r>
              <w:rPr>
                <w:rFonts w:hint="eastAsia" w:ascii="宋体" w:hAnsi="宋体"/>
              </w:rPr>
              <w:t>（项目背景、项目基本介绍、可预见的关键问题、产品技术水平和竞争优势等）</w:t>
            </w:r>
          </w:p>
          <w:p>
            <w:pPr>
              <w:rPr>
                <w:rFonts w:ascii="宋体" w:hAnsi="宋体"/>
              </w:rPr>
            </w:pPr>
          </w:p>
          <w:p>
            <w:pPr>
              <w:spacing w:line="276" w:lineRule="auto"/>
              <w:ind w:left="-105" w:leftChars="-50" w:right="-105" w:rightChars="-50"/>
              <w:jc w:val="left"/>
              <w:rPr>
                <w:b/>
                <w:szCs w:val="21"/>
              </w:rPr>
            </w:pPr>
            <w:r>
              <w:rPr>
                <w:rFonts w:hint="eastAsia" w:ascii="宋体" w:hAnsi="宋体" w:cs="宋体"/>
                <w:color w:val="000000"/>
                <w:sz w:val="24"/>
              </w:rPr>
              <w:t xml:space="preserve"> </w:t>
            </w:r>
            <w:r>
              <w:rPr>
                <w:rFonts w:hint="eastAsia"/>
                <w:b/>
                <w:szCs w:val="21"/>
              </w:rPr>
              <w:t>项目背景：</w:t>
            </w:r>
          </w:p>
          <w:p>
            <w:pPr>
              <w:spacing w:line="276" w:lineRule="auto"/>
              <w:ind w:left="-105" w:leftChars="-50" w:right="-105" w:rightChars="-50"/>
              <w:jc w:val="left"/>
              <w:rPr>
                <w:rFonts w:ascii="宋体" w:hAnsi="宋体"/>
              </w:rPr>
            </w:pPr>
            <w:r>
              <w:rPr>
                <w:rFonts w:hint="eastAsia"/>
                <w:bCs/>
                <w:szCs w:val="21"/>
              </w:rPr>
              <w:t xml:space="preserve"> </w:t>
            </w:r>
            <w:r>
              <w:rPr>
                <w:bCs/>
                <w:szCs w:val="21"/>
              </w:rPr>
              <w:t xml:space="preserve">    </w:t>
            </w:r>
            <w:r>
              <w:rPr>
                <w:rFonts w:hint="eastAsia"/>
                <w:bCs/>
                <w:szCs w:val="21"/>
              </w:rPr>
              <w:t>随着现代科技的迅猛发展与人们日益生活水平的提高，智能家居的概念逐渐走入人们的视野，如今已经应用到生活的多个方面，如智能家电、自动化控制、安防等等。有着广阔的前景，和巨大的市场需求。而基于机器学习的手势动作控制作为一种更直接、更便捷的操作行为，在当前有着宽广的实际应用前景和重要的研究价值。</w:t>
            </w:r>
            <w:r>
              <w:rPr>
                <w:bCs/>
                <w:szCs w:val="21"/>
              </w:rPr>
              <w:cr/>
            </w:r>
            <w:r>
              <w:rPr>
                <w:b/>
                <w:szCs w:val="21"/>
              </w:rPr>
              <w:t xml:space="preserve"> </w:t>
            </w:r>
            <w:r>
              <w:rPr>
                <w:rFonts w:hint="eastAsia" w:ascii="宋体" w:hAnsi="宋体"/>
                <w:b/>
                <w:bCs/>
              </w:rPr>
              <w:t>项目基本介绍：</w:t>
            </w:r>
          </w:p>
          <w:p>
            <w:pPr>
              <w:spacing w:line="276" w:lineRule="auto"/>
              <w:ind w:left="-105" w:leftChars="-50" w:right="-105" w:rightChars="-50" w:firstLine="420" w:firstLineChars="200"/>
              <w:jc w:val="left"/>
              <w:rPr>
                <w:bCs/>
                <w:szCs w:val="21"/>
              </w:rPr>
            </w:pPr>
            <w:r>
              <w:rPr>
                <w:rFonts w:hint="eastAsia"/>
                <w:bCs/>
                <w:szCs w:val="21"/>
              </w:rPr>
              <w:t>本次设计使用Python作为开发语言，其自带丰富的依赖库，能够在机器学习中更好地访问和转换数据。使用PyCharm, Jupyter Notebook作为开发环境，采用OpenCV视觉库， TensorFlow和Keras等深度学习生产环境框架对神经网络进行训练。利用摄像机对手势进行图像或视频获取，然后经过手势图像的预处理、手势的特征提取和手势的分类三方面研究，从而实现基于视觉的手势自动识别。</w:t>
            </w:r>
          </w:p>
          <w:p>
            <w:pPr>
              <w:spacing w:line="276" w:lineRule="auto"/>
              <w:ind w:right="-105" w:rightChars="-50"/>
              <w:jc w:val="left"/>
              <w:rPr>
                <w:rFonts w:ascii="宋体" w:hAnsi="宋体"/>
              </w:rPr>
            </w:pPr>
            <w:r>
              <w:rPr>
                <w:rFonts w:hint="eastAsia" w:ascii="宋体" w:hAnsi="宋体"/>
                <w:b/>
                <w:bCs/>
              </w:rPr>
              <w:t>可预见的关键问题：</w:t>
            </w:r>
          </w:p>
          <w:p>
            <w:pPr>
              <w:pStyle w:val="8"/>
              <w:numPr>
                <w:ilvl w:val="0"/>
                <w:numId w:val="1"/>
              </w:numPr>
              <w:spacing w:line="276" w:lineRule="auto"/>
              <w:ind w:right="-105" w:rightChars="-50" w:firstLineChars="0"/>
              <w:jc w:val="left"/>
              <w:rPr>
                <w:rFonts w:ascii="宋体" w:hAnsi="宋体"/>
              </w:rPr>
            </w:pPr>
            <w:r>
              <w:rPr>
                <w:rFonts w:hint="eastAsia" w:ascii="宋体" w:hAnsi="宋体"/>
              </w:rPr>
              <w:t>手势本身具有多样性、多义性及时间和空间上的差异性。</w:t>
            </w:r>
          </w:p>
          <w:p>
            <w:pPr>
              <w:pStyle w:val="8"/>
              <w:numPr>
                <w:ilvl w:val="0"/>
                <w:numId w:val="1"/>
              </w:numPr>
              <w:spacing w:line="276" w:lineRule="auto"/>
              <w:ind w:right="-105" w:rightChars="-50" w:firstLineChars="0"/>
              <w:jc w:val="left"/>
              <w:rPr>
                <w:rFonts w:ascii="宋体" w:hAnsi="宋体"/>
              </w:rPr>
            </w:pPr>
            <w:r>
              <w:rPr>
                <w:rFonts w:hint="eastAsia" w:ascii="宋体" w:hAnsi="宋体"/>
              </w:rPr>
              <w:t>当背景复杂时，很容易将非手势区域误认为手势区域，如何去除非手部分。</w:t>
            </w:r>
          </w:p>
          <w:p>
            <w:pPr>
              <w:pStyle w:val="8"/>
              <w:numPr>
                <w:ilvl w:val="0"/>
                <w:numId w:val="1"/>
              </w:numPr>
              <w:spacing w:line="276" w:lineRule="auto"/>
              <w:ind w:right="-105" w:rightChars="-50" w:firstLineChars="0"/>
              <w:jc w:val="left"/>
              <w:rPr>
                <w:rFonts w:ascii="宋体" w:hAnsi="宋体"/>
              </w:rPr>
            </w:pPr>
            <w:r>
              <w:rPr>
                <w:rFonts w:hint="eastAsia" w:ascii="宋体" w:hAnsi="宋体"/>
              </w:rPr>
              <w:t>多种模型的设计与调试。</w:t>
            </w:r>
          </w:p>
          <w:p>
            <w:pPr>
              <w:spacing w:line="276" w:lineRule="auto"/>
              <w:ind w:right="-105" w:rightChars="-50"/>
              <w:jc w:val="left"/>
              <w:rPr>
                <w:rFonts w:ascii="宋体" w:hAnsi="宋体"/>
                <w:b/>
                <w:bCs/>
              </w:rPr>
            </w:pPr>
            <w:r>
              <w:rPr>
                <w:rFonts w:hint="eastAsia" w:ascii="宋体" w:hAnsi="宋体"/>
                <w:b/>
                <w:bCs/>
              </w:rPr>
              <w:t>产品技术水平和竞争优势：</w:t>
            </w:r>
          </w:p>
          <w:p>
            <w:pPr>
              <w:spacing w:line="276" w:lineRule="auto"/>
              <w:ind w:right="-105" w:rightChars="-50" w:firstLine="420"/>
              <w:jc w:val="left"/>
              <w:rPr>
                <w:rFonts w:hint="eastAsia" w:ascii="宋体" w:hAnsi="宋体"/>
              </w:rPr>
            </w:pPr>
            <w:r>
              <w:rPr>
                <w:rFonts w:hint="eastAsia" w:ascii="宋体" w:hAnsi="宋体"/>
              </w:rPr>
              <w:t>近年来, 人工智能已经成为当前最火热、最值得期待的技术。手势识别控制是一种自然、和谐的人机交互方式。随着网络视觉、机器学习、人工智能等技术发展，我们已经可以逐渐开拓这种技术去补足传统交互中存在的弱点，更好地融合智能家居场景融入人们的生活习惯，使用户能够以自然的方式，更舒适便捷的去享受“智能”生活。</w:t>
            </w:r>
          </w:p>
          <w:p>
            <w:pPr>
              <w:spacing w:line="276" w:lineRule="auto"/>
              <w:ind w:right="-105" w:rightChars="-50" w:firstLine="420"/>
              <w:jc w:val="left"/>
              <w:rPr>
                <w:rFonts w:hint="eastAsia" w:ascii="宋体" w:hAnsi="宋体" w:eastAsia="宋体"/>
                <w:lang w:eastAsia="zh-CN"/>
              </w:rPr>
            </w:pPr>
            <w:r>
              <w:rPr>
                <w:rFonts w:hint="eastAsia" w:ascii="宋体" w:hAnsi="宋体"/>
              </w:rPr>
              <w:t>本项目得到省自然科学基金项目</w:t>
            </w:r>
            <w:r>
              <w:rPr>
                <w:rFonts w:hint="eastAsia" w:ascii="宋体" w:hAnsi="宋体"/>
                <w:lang w:eastAsia="zh-CN"/>
              </w:rPr>
              <w:t>“</w:t>
            </w:r>
            <w:r>
              <w:rPr>
                <w:rFonts w:hint="eastAsia" w:ascii="宋体" w:hAnsi="宋体"/>
                <w:lang w:val="en-US" w:eastAsia="zh-CN"/>
              </w:rPr>
              <w:t>智能家居系统中基于深度学习的自适应情景感知决策模型研究</w:t>
            </w:r>
            <w:r>
              <w:rPr>
                <w:rFonts w:hint="eastAsia" w:ascii="宋体" w:hAnsi="宋体"/>
              </w:rPr>
              <w:t>”</w:t>
            </w:r>
            <w:r>
              <w:rPr>
                <w:rFonts w:hint="eastAsia" w:ascii="宋体" w:hAnsi="宋体"/>
                <w:lang w:val="en-US" w:eastAsia="zh-CN"/>
              </w:rPr>
              <w:t>和“基于深度学习的高校多模态教学环境研究”</w:t>
            </w:r>
            <w:r>
              <w:rPr>
                <w:rFonts w:hint="eastAsia" w:ascii="宋体" w:hAnsi="宋体"/>
              </w:rPr>
              <w:t>的支持</w:t>
            </w:r>
            <w:r>
              <w:rPr>
                <w:rFonts w:hint="eastAsia" w:ascii="宋体" w:hAnsi="宋体"/>
                <w:lang w:eastAsia="zh-CN"/>
              </w:rPr>
              <w:t>。</w:t>
            </w:r>
            <w:bookmarkStart w:id="0" w:name="_GoBack"/>
            <w:bookmarkEnd w:id="0"/>
          </w:p>
          <w:p>
            <w:pPr>
              <w:spacing w:line="276" w:lineRule="auto"/>
              <w:ind w:right="-105" w:rightChars="-50"/>
              <w:jc w:val="left"/>
              <w:rPr>
                <w:b/>
                <w:szCs w:val="21"/>
              </w:rPr>
            </w:pPr>
          </w:p>
          <w:p>
            <w:pPr>
              <w:spacing w:line="276" w:lineRule="auto"/>
              <w:rPr>
                <w:b/>
                <w:szCs w:val="21"/>
              </w:rPr>
            </w:pP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67" w:hRule="atLeast"/>
          <w:jc w:val="center"/>
        </w:trPr>
        <w:tc>
          <w:tcPr>
            <w:tcW w:w="5000" w:type="pct"/>
            <w:gridSpan w:val="9"/>
          </w:tcPr>
          <w:p>
            <w:pPr>
              <w:rPr>
                <w:rFonts w:ascii="宋体" w:hAnsi="宋体"/>
              </w:rPr>
            </w:pPr>
            <w:r>
              <w:rPr>
                <w:rFonts w:hint="eastAsia" w:ascii="宋体" w:hAnsi="宋体"/>
                <w:b/>
                <w:sz w:val="24"/>
              </w:rPr>
              <w:t>三、项目创新内容</w:t>
            </w:r>
            <w:r>
              <w:rPr>
                <w:rFonts w:hint="eastAsia" w:ascii="宋体" w:hAnsi="宋体"/>
              </w:rPr>
              <w:t>（项目创新点、产品的新颖性、先进性和独特性、产品的竞争优势）</w:t>
            </w:r>
          </w:p>
          <w:p>
            <w:pPr>
              <w:spacing w:line="276" w:lineRule="auto"/>
              <w:ind w:left="-105" w:leftChars="-50" w:right="-105" w:rightChars="-50"/>
              <w:jc w:val="left"/>
              <w:rPr>
                <w:b/>
                <w:szCs w:val="21"/>
              </w:rPr>
            </w:pPr>
            <w:r>
              <w:rPr>
                <w:rFonts w:hint="eastAsia" w:ascii="宋体" w:hAnsi="宋体" w:cs="宋体"/>
                <w:color w:val="000000"/>
                <w:sz w:val="24"/>
              </w:rPr>
              <w:t xml:space="preserve">    </w:t>
            </w:r>
            <w:r>
              <w:rPr>
                <w:rFonts w:hint="eastAsia"/>
                <w:b/>
                <w:szCs w:val="21"/>
              </w:rPr>
              <w:t xml:space="preserve"> </w:t>
            </w:r>
          </w:p>
          <w:p>
            <w:pPr>
              <w:spacing w:line="276" w:lineRule="auto"/>
              <w:ind w:firstLine="420" w:firstLineChars="200"/>
              <w:rPr>
                <w:bCs/>
                <w:szCs w:val="21"/>
              </w:rPr>
            </w:pPr>
            <w:r>
              <w:rPr>
                <w:rFonts w:hint="eastAsia"/>
                <w:bCs/>
                <w:szCs w:val="21"/>
              </w:rPr>
              <w:t>选择较为前沿的机器学习与人工智能作为研究方向，并结合当下火热的图像识别与控制技术做为研究课题，顺应新技术的发展。将手势识别技术应用于智能家居场景中，使用户能够以自然的方式，更舒适便捷的去享受“智能”生活。在可预见的场景里，不用再因找不到电视遥控器而烦恼，仅仅使用一个手势便能控制灯光和窗帘。</w:t>
            </w: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8" w:hRule="atLeast"/>
          <w:jc w:val="center"/>
        </w:trPr>
        <w:tc>
          <w:tcPr>
            <w:tcW w:w="5000" w:type="pct"/>
            <w:gridSpan w:val="9"/>
          </w:tcPr>
          <w:p>
            <w:pPr>
              <w:rPr>
                <w:szCs w:val="21"/>
              </w:rPr>
            </w:pPr>
            <w:r>
              <w:rPr>
                <w:rFonts w:hint="eastAsia" w:ascii="宋体" w:hAnsi="宋体"/>
                <w:b/>
                <w:sz w:val="24"/>
              </w:rPr>
              <w:t>四、项目预期成果及进度安排</w:t>
            </w:r>
            <w:r>
              <w:rPr>
                <w:rFonts w:hint="eastAsia" w:ascii="宋体" w:hAnsi="宋体"/>
              </w:rPr>
              <w:t>（查阅资料、选题、自主设计项目研究方案、开题报告、实验研究、数据统计、处理与分析、研制开发、填写结题表、撰写研究论文和总结报告、参加结题答辩和成果推广等）</w:t>
            </w:r>
          </w:p>
          <w:p>
            <w:pPr>
              <w:spacing w:line="276" w:lineRule="auto"/>
              <w:ind w:firstLine="420"/>
              <w:rPr>
                <w:szCs w:val="21"/>
              </w:rPr>
            </w:pPr>
            <w:r>
              <w:rPr>
                <w:rFonts w:hint="eastAsia"/>
                <w:szCs w:val="21"/>
              </w:rPr>
              <w:t>项目预期成果：实现手势识别与智能家电控制，完成相关论文撰写。</w:t>
            </w:r>
          </w:p>
          <w:p>
            <w:pPr>
              <w:spacing w:line="276" w:lineRule="auto"/>
              <w:ind w:firstLine="420" w:firstLineChars="200"/>
              <w:rPr>
                <w:szCs w:val="21"/>
              </w:rPr>
            </w:pPr>
            <w:r>
              <w:rPr>
                <w:rFonts w:hint="eastAsia" w:ascii="宋体" w:hAnsi="宋体"/>
              </w:rPr>
              <w:t>进度安排如下</w:t>
            </w:r>
            <w:r>
              <w:rPr>
                <w:rFonts w:ascii="宋体" w:hAnsi="宋体"/>
              </w:rPr>
              <w:t>：</w:t>
            </w:r>
          </w:p>
          <w:p>
            <w:pPr>
              <w:spacing w:line="276" w:lineRule="auto"/>
              <w:ind w:firstLine="420" w:firstLineChars="200"/>
              <w:rPr>
                <w:szCs w:val="21"/>
              </w:rPr>
            </w:pPr>
            <w:r>
              <w:rPr>
                <w:szCs w:val="21"/>
              </w:rPr>
              <w:t xml:space="preserve">1. </w:t>
            </w:r>
            <w:r>
              <w:rPr>
                <w:rFonts w:hint="eastAsia"/>
                <w:szCs w:val="21"/>
              </w:rPr>
              <w:t>查阅</w:t>
            </w:r>
            <w:r>
              <w:rPr>
                <w:szCs w:val="21"/>
              </w:rPr>
              <w:t>相关文献资料</w:t>
            </w:r>
            <w:r>
              <w:rPr>
                <w:rFonts w:hint="eastAsia"/>
                <w:szCs w:val="21"/>
              </w:rPr>
              <w:t>，确认相关技术；</w:t>
            </w:r>
          </w:p>
          <w:p>
            <w:pPr>
              <w:spacing w:line="276" w:lineRule="auto"/>
              <w:ind w:firstLine="420" w:firstLineChars="200"/>
              <w:rPr>
                <w:szCs w:val="21"/>
              </w:rPr>
            </w:pPr>
            <w:r>
              <w:rPr>
                <w:szCs w:val="21"/>
              </w:rPr>
              <w:t>2. 进行程序代码编写，</w:t>
            </w:r>
            <w:r>
              <w:rPr>
                <w:rFonts w:hint="eastAsia"/>
                <w:szCs w:val="21"/>
              </w:rPr>
              <w:t>根据前面所学习算法进行添加应用；</w:t>
            </w:r>
          </w:p>
          <w:p>
            <w:pPr>
              <w:spacing w:line="276" w:lineRule="auto"/>
              <w:ind w:firstLine="420" w:firstLineChars="200"/>
              <w:rPr>
                <w:szCs w:val="21"/>
              </w:rPr>
            </w:pPr>
            <w:r>
              <w:rPr>
                <w:szCs w:val="21"/>
              </w:rPr>
              <w:t xml:space="preserve">3. </w:t>
            </w:r>
            <w:r>
              <w:rPr>
                <w:rFonts w:hint="eastAsia"/>
                <w:szCs w:val="21"/>
              </w:rPr>
              <w:t>对</w:t>
            </w:r>
            <w:r>
              <w:rPr>
                <w:szCs w:val="21"/>
              </w:rPr>
              <w:t>程序</w:t>
            </w:r>
            <w:r>
              <w:rPr>
                <w:rFonts w:hint="eastAsia"/>
                <w:szCs w:val="21"/>
              </w:rPr>
              <w:t>及算法进行校对优化，</w:t>
            </w:r>
            <w:r>
              <w:rPr>
                <w:szCs w:val="21"/>
              </w:rPr>
              <w:t>完成程序代码编写，</w:t>
            </w:r>
            <w:r>
              <w:rPr>
                <w:rFonts w:hint="eastAsia"/>
                <w:szCs w:val="21"/>
              </w:rPr>
              <w:t>并</w:t>
            </w:r>
            <w:r>
              <w:rPr>
                <w:szCs w:val="21"/>
              </w:rPr>
              <w:t>进行</w:t>
            </w:r>
            <w:r>
              <w:rPr>
                <w:rFonts w:hint="eastAsia"/>
                <w:szCs w:val="21"/>
              </w:rPr>
              <w:t>最终</w:t>
            </w:r>
            <w:r>
              <w:rPr>
                <w:szCs w:val="21"/>
              </w:rPr>
              <w:t>测试</w:t>
            </w:r>
            <w:r>
              <w:rPr>
                <w:rFonts w:hint="eastAsia"/>
                <w:szCs w:val="21"/>
              </w:rPr>
              <w:t>；</w:t>
            </w:r>
          </w:p>
          <w:p>
            <w:pPr>
              <w:spacing w:line="276" w:lineRule="auto"/>
              <w:ind w:firstLine="420" w:firstLineChars="200"/>
              <w:rPr>
                <w:szCs w:val="21"/>
              </w:rPr>
            </w:pPr>
            <w:r>
              <w:rPr>
                <w:szCs w:val="21"/>
              </w:rPr>
              <w:t>4. 整理文档</w:t>
            </w:r>
            <w:r>
              <w:rPr>
                <w:rFonts w:hint="eastAsia"/>
                <w:szCs w:val="21"/>
              </w:rPr>
              <w:t>。</w:t>
            </w:r>
          </w:p>
          <w:p>
            <w:pPr>
              <w:spacing w:before="156" w:beforeLines="50"/>
              <w:rPr>
                <w:b/>
                <w:szCs w:val="21"/>
              </w:rPr>
            </w:pPr>
          </w:p>
          <w:p>
            <w:pPr>
              <w:spacing w:before="156" w:beforeLines="50"/>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40" w:hRule="atLeast"/>
          <w:jc w:val="center"/>
        </w:trPr>
        <w:tc>
          <w:tcPr>
            <w:tcW w:w="5000" w:type="pct"/>
            <w:gridSpan w:val="9"/>
          </w:tcPr>
          <w:p>
            <w:pPr>
              <w:ind w:right="-105" w:rightChars="-50"/>
              <w:rPr>
                <w:sz w:val="24"/>
              </w:rPr>
            </w:pPr>
            <w:r>
              <w:rPr>
                <w:rFonts w:hint="eastAsia" w:ascii="宋体" w:hAnsi="宋体"/>
                <w:b/>
                <w:sz w:val="24"/>
              </w:rPr>
              <w:t>五、行业及市场前景</w:t>
            </w:r>
            <w:r>
              <w:rPr>
                <w:rFonts w:hint="eastAsia" w:cs="Arial"/>
                <w:bCs/>
                <w:color w:val="000000"/>
              </w:rPr>
              <w:t>（行业历史与前景、市场规模及增长趋势、行业竞争对手，未来市场销售预测）</w:t>
            </w:r>
          </w:p>
          <w:p>
            <w:pPr>
              <w:spacing w:line="276" w:lineRule="auto"/>
              <w:rPr>
                <w:sz w:val="24"/>
              </w:rPr>
            </w:pPr>
            <w:r>
              <w:rPr>
                <w:rFonts w:hint="eastAsia"/>
                <w:sz w:val="24"/>
              </w:rPr>
              <w:t xml:space="preserve">  </w:t>
            </w:r>
            <w:r>
              <w:rPr>
                <w:sz w:val="24"/>
              </w:rPr>
              <w:t xml:space="preserve"> </w:t>
            </w:r>
            <w:r>
              <w:rPr>
                <w:rFonts w:hint="eastAsia"/>
                <w:sz w:val="24"/>
              </w:rPr>
              <w:t xml:space="preserve"> 近年来, 人工智能已经成为当前最火热、最值得期待的技术。而智能家居作为最能贴近人们生活的场景也在此浪潮中催生。越来越多的研究机构研发智能家居产品，开拓相关技术, 如国外的MIT, IBM, Microsoft, 还有国内的华为、小米等。以智能电视为例，三星电子、TCL等厂商已经在其部分智能电视产品中加入手势控制功能。作为能增强用户各种个性化需求、拟人化的系统，在市场中有越来越大的需求。</w:t>
            </w:r>
          </w:p>
          <w:p>
            <w:pPr>
              <w:spacing w:line="276" w:lineRule="auto"/>
              <w:rPr>
                <w:sz w:val="24"/>
              </w:rPr>
            </w:pP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2" w:hRule="atLeast"/>
          <w:jc w:val="center"/>
        </w:trPr>
        <w:tc>
          <w:tcPr>
            <w:tcW w:w="5000" w:type="pct"/>
            <w:gridSpan w:val="9"/>
          </w:tcPr>
          <w:p>
            <w:pPr>
              <w:spacing w:before="156" w:beforeLines="50"/>
              <w:rPr>
                <w:rFonts w:ascii="宋体" w:hAnsi="宋体"/>
                <w:b/>
                <w:sz w:val="24"/>
              </w:rPr>
            </w:pPr>
            <w:r>
              <w:rPr>
                <w:rFonts w:hint="eastAsia" w:ascii="宋体" w:hAnsi="宋体"/>
                <w:b/>
                <w:sz w:val="24"/>
              </w:rPr>
              <w:t>六、</w:t>
            </w:r>
            <w:r>
              <w:rPr>
                <w:rFonts w:hint="eastAsia"/>
                <w:b/>
                <w:sz w:val="24"/>
              </w:rPr>
              <w:t>经费预算</w:t>
            </w:r>
            <w:r>
              <w:rPr>
                <w:rFonts w:hint="eastAsia" w:ascii="宋体" w:hAnsi="宋体"/>
                <w:b/>
                <w:color w:val="FF0000"/>
                <w:sz w:val="24"/>
              </w:rPr>
              <w:t>（仅科创实践填写）</w:t>
            </w:r>
            <w:r>
              <w:rPr>
                <w:rFonts w:hint="eastAsia"/>
                <w:szCs w:val="21"/>
              </w:rPr>
              <w:t>（材料费、资料费、版面费、专利费、调研费等）</w:t>
            </w:r>
          </w:p>
          <w:p>
            <w:pPr>
              <w:spacing w:line="276" w:lineRule="auto"/>
              <w:rPr>
                <w:b/>
                <w:szCs w:val="21"/>
              </w:rPr>
            </w:pPr>
          </w:p>
          <w:p>
            <w:pPr>
              <w:spacing w:line="276" w:lineRule="auto"/>
              <w:rPr>
                <w:b/>
                <w:szCs w:val="21"/>
              </w:rPr>
            </w:pPr>
          </w:p>
          <w:p>
            <w:pPr>
              <w:spacing w:line="276" w:lineRule="auto"/>
              <w:rPr>
                <w:b/>
                <w:szCs w:val="21"/>
              </w:rPr>
            </w:pPr>
          </w:p>
          <w:p>
            <w:pPr>
              <w:spacing w:line="276" w:lineRule="auto"/>
              <w:rPr>
                <w:b/>
                <w:szCs w:val="21"/>
              </w:rPr>
            </w:pP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2" w:hRule="atLeast"/>
          <w:jc w:val="center"/>
        </w:trPr>
        <w:tc>
          <w:tcPr>
            <w:tcW w:w="5000" w:type="pct"/>
            <w:gridSpan w:val="9"/>
          </w:tcPr>
          <w:p>
            <w:pPr>
              <w:rPr>
                <w:rFonts w:cs="Arial"/>
                <w:bCs/>
                <w:color w:val="000000"/>
              </w:rPr>
            </w:pPr>
            <w:r>
              <w:rPr>
                <w:rFonts w:hint="eastAsia" w:ascii="宋体" w:hAnsi="宋体"/>
                <w:b/>
                <w:sz w:val="24"/>
              </w:rPr>
              <w:t>七、项目投资预算及融资计划</w:t>
            </w:r>
            <w:r>
              <w:rPr>
                <w:rFonts w:hint="eastAsia" w:ascii="宋体" w:hAnsi="宋体"/>
                <w:b/>
                <w:color w:val="FF0000"/>
                <w:sz w:val="24"/>
              </w:rPr>
              <w:t xml:space="preserve">（仅科创实践、公司创业实践项目填写） </w:t>
            </w:r>
            <w:r>
              <w:rPr>
                <w:rFonts w:hint="eastAsia"/>
                <w:szCs w:val="21"/>
              </w:rPr>
              <w:t>（</w:t>
            </w:r>
            <w:r>
              <w:rPr>
                <w:rFonts w:hint="eastAsia" w:cs="Arial"/>
                <w:bCs/>
                <w:color w:val="000000"/>
              </w:rPr>
              <w:t>资金需求量、用途、使用计划、融资途径）</w:t>
            </w:r>
          </w:p>
          <w:p>
            <w:pPr>
              <w:spacing w:line="276" w:lineRule="auto"/>
              <w:rPr>
                <w:b/>
                <w:szCs w:val="21"/>
              </w:rPr>
            </w:pPr>
            <w:r>
              <w:rPr>
                <w:rFonts w:hint="eastAsia"/>
                <w:b/>
                <w:szCs w:val="21"/>
              </w:rPr>
              <w:t xml:space="preserve">   </w:t>
            </w:r>
          </w:p>
          <w:p>
            <w:pPr>
              <w:spacing w:line="276" w:lineRule="auto"/>
              <w:rPr>
                <w:b/>
                <w:szCs w:val="21"/>
              </w:rPr>
            </w:pPr>
          </w:p>
          <w:p>
            <w:pPr>
              <w:spacing w:line="276" w:lineRule="auto"/>
              <w:rPr>
                <w:b/>
                <w:szCs w:val="21"/>
              </w:rPr>
            </w:pPr>
          </w:p>
          <w:p>
            <w:pPr>
              <w:spacing w:line="276" w:lineRule="auto"/>
              <w:rPr>
                <w:b/>
                <w:szCs w:val="21"/>
              </w:rPr>
            </w:pP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49" w:hRule="atLeast"/>
          <w:jc w:val="center"/>
        </w:trPr>
        <w:tc>
          <w:tcPr>
            <w:tcW w:w="5000" w:type="pct"/>
            <w:gridSpan w:val="9"/>
          </w:tcPr>
          <w:p>
            <w:pPr>
              <w:rPr>
                <w:b/>
                <w:sz w:val="24"/>
              </w:rPr>
            </w:pPr>
            <w:r>
              <w:rPr>
                <w:rFonts w:hint="eastAsia"/>
                <w:b/>
                <w:sz w:val="24"/>
              </w:rPr>
              <w:t>八、</w:t>
            </w:r>
            <w:r>
              <w:rPr>
                <w:rFonts w:hint="eastAsia" w:ascii="宋体" w:hAnsi="宋体"/>
                <w:b/>
                <w:sz w:val="24"/>
              </w:rPr>
              <w:t xml:space="preserve">项目运营模式 </w:t>
            </w:r>
            <w:r>
              <w:rPr>
                <w:rFonts w:hint="eastAsia" w:ascii="宋体" w:hAnsi="宋体"/>
                <w:b/>
                <w:color w:val="FF0000"/>
                <w:sz w:val="24"/>
              </w:rPr>
              <w:t xml:space="preserve">（仅科创实践、公司创业实践项目填写） </w:t>
            </w:r>
            <w:r>
              <w:rPr>
                <w:rFonts w:hint="eastAsia"/>
                <w:szCs w:val="21"/>
              </w:rPr>
              <w:t>（合作计划、实施方案、机构设置、人员管理、销售策略等）</w:t>
            </w:r>
          </w:p>
          <w:p>
            <w:pPr>
              <w:spacing w:line="276" w:lineRule="auto"/>
              <w:rPr>
                <w:b/>
                <w:szCs w:val="21"/>
              </w:rPr>
            </w:pPr>
            <w:r>
              <w:rPr>
                <w:rFonts w:hint="eastAsia"/>
                <w:b/>
                <w:szCs w:val="21"/>
              </w:rPr>
              <w:t xml:space="preserve">   </w:t>
            </w:r>
          </w:p>
          <w:p>
            <w:pPr>
              <w:spacing w:line="276" w:lineRule="auto"/>
              <w:rPr>
                <w:b/>
                <w:szCs w:val="21"/>
              </w:rPr>
            </w:pPr>
          </w:p>
          <w:p>
            <w:pPr>
              <w:spacing w:line="276" w:lineRule="auto"/>
              <w:rPr>
                <w:b/>
                <w:szCs w:val="21"/>
              </w:rPr>
            </w:pPr>
          </w:p>
          <w:p>
            <w:pPr>
              <w:spacing w:line="276" w:lineRule="auto"/>
              <w:rPr>
                <w:b/>
                <w:szCs w:val="21"/>
              </w:rPr>
            </w:pP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49" w:hRule="atLeast"/>
          <w:jc w:val="center"/>
        </w:trPr>
        <w:tc>
          <w:tcPr>
            <w:tcW w:w="5000" w:type="pct"/>
            <w:gridSpan w:val="9"/>
          </w:tcPr>
          <w:p>
            <w:pPr>
              <w:rPr>
                <w:szCs w:val="21"/>
              </w:rPr>
            </w:pPr>
            <w:r>
              <w:rPr>
                <w:rFonts w:hint="eastAsia" w:ascii="宋体" w:hAnsi="宋体"/>
                <w:b/>
                <w:sz w:val="24"/>
              </w:rPr>
              <w:t xml:space="preserve">九、财务预测及风险控制 </w:t>
            </w:r>
            <w:r>
              <w:rPr>
                <w:rFonts w:hint="eastAsia" w:ascii="宋体" w:hAnsi="宋体"/>
                <w:b/>
                <w:color w:val="FF0000"/>
                <w:sz w:val="24"/>
              </w:rPr>
              <w:t xml:space="preserve">（仅科创实践、公司创业实践项目填写） </w:t>
            </w:r>
            <w:r>
              <w:rPr>
                <w:rFonts w:hint="eastAsia" w:ascii="Calibri" w:hAnsi="Calibri"/>
                <w:szCs w:val="22"/>
              </w:rPr>
              <w:t>（未来3年销售收入、利润、资产回报率预测、项目实施可能出现的风险及拟采取的控制措施</w:t>
            </w:r>
            <w:r>
              <w:rPr>
                <w:rFonts w:hint="eastAsia"/>
                <w:szCs w:val="21"/>
              </w:rPr>
              <w:t>）</w:t>
            </w:r>
          </w:p>
          <w:p>
            <w:pPr>
              <w:rPr>
                <w:rFonts w:ascii="宋体" w:hAnsi="宋体"/>
                <w:szCs w:val="21"/>
              </w:rPr>
            </w:pPr>
            <w:r>
              <w:rPr>
                <w:rFonts w:hint="eastAsia"/>
                <w:szCs w:val="21"/>
              </w:rPr>
              <w:t xml:space="preserve">   </w:t>
            </w:r>
          </w:p>
          <w:p>
            <w:pPr>
              <w:rPr>
                <w:szCs w:val="21"/>
              </w:rPr>
            </w:pPr>
          </w:p>
          <w:p>
            <w:pPr>
              <w:rPr>
                <w:szCs w:val="21"/>
              </w:rPr>
            </w:pPr>
          </w:p>
          <w:p>
            <w:pPr>
              <w:rPr>
                <w:szCs w:val="21"/>
              </w:rPr>
            </w:pPr>
          </w:p>
          <w:p>
            <w:pPr>
              <w:rPr>
                <w:szCs w:val="21"/>
              </w:rPr>
            </w:pPr>
          </w:p>
          <w:p>
            <w:pPr>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36" w:hRule="atLeast"/>
          <w:jc w:val="center"/>
        </w:trPr>
        <w:tc>
          <w:tcPr>
            <w:tcW w:w="5000" w:type="pct"/>
            <w:gridSpan w:val="9"/>
          </w:tcPr>
          <w:p>
            <w:pPr>
              <w:spacing w:line="440" w:lineRule="exact"/>
              <w:rPr>
                <w:b/>
                <w:sz w:val="24"/>
              </w:rPr>
            </w:pPr>
            <w:r>
              <w:rPr>
                <w:rFonts w:hint="eastAsia"/>
                <w:b/>
                <w:sz w:val="24"/>
              </w:rPr>
              <w:t>十、申请者的承诺</w:t>
            </w:r>
          </w:p>
          <w:p>
            <w:pPr>
              <w:spacing w:line="276" w:lineRule="auto"/>
              <w:ind w:firstLine="315" w:firstLineChars="150"/>
              <w:rPr>
                <w:rFonts w:ascii="宋体" w:hAnsi="宋体"/>
                <w:szCs w:val="21"/>
              </w:rPr>
            </w:pPr>
            <w:r>
              <w:rPr>
                <w:rFonts w:hint="eastAsia" w:ascii="宋体" w:hAnsi="宋体"/>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pPr>
              <w:spacing w:line="276" w:lineRule="auto"/>
              <w:ind w:firstLine="315" w:firstLineChars="150"/>
              <w:rPr>
                <w:rFonts w:ascii="宋体" w:hAnsi="宋体"/>
                <w:szCs w:val="21"/>
              </w:rPr>
            </w:pPr>
          </w:p>
          <w:p>
            <w:pPr>
              <w:spacing w:line="276" w:lineRule="auto"/>
              <w:ind w:firstLine="315" w:firstLineChars="150"/>
              <w:rPr>
                <w:rFonts w:ascii="宋体" w:hAnsi="宋体"/>
                <w:szCs w:val="21"/>
              </w:rPr>
            </w:pPr>
          </w:p>
          <w:p>
            <w:pPr>
              <w:spacing w:line="440" w:lineRule="exact"/>
              <w:rPr>
                <w:rFonts w:ascii="宋体" w:hAnsi="宋体"/>
                <w:sz w:val="24"/>
                <w:szCs w:val="24"/>
              </w:rPr>
            </w:pPr>
            <w:r>
              <w:rPr>
                <w:rFonts w:hint="eastAsia" w:ascii="宋体" w:hAnsi="宋体"/>
                <w:sz w:val="24"/>
                <w:szCs w:val="24"/>
              </w:rPr>
              <w:t xml:space="preserve">                        项目负责人签字：</w:t>
            </w:r>
          </w:p>
          <w:p>
            <w:pPr>
              <w:spacing w:before="156" w:beforeLines="50"/>
              <w:rPr>
                <w:b/>
                <w:sz w:val="24"/>
              </w:rPr>
            </w:pPr>
            <w:r>
              <w:rPr>
                <w:rFonts w:hint="eastAsia" w:ascii="宋体" w:hAnsi="宋体"/>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59" w:hRule="atLeast"/>
          <w:jc w:val="center"/>
        </w:trPr>
        <w:tc>
          <w:tcPr>
            <w:tcW w:w="5000" w:type="pct"/>
            <w:gridSpan w:val="9"/>
          </w:tcPr>
          <w:p>
            <w:pPr>
              <w:rPr>
                <w:rFonts w:ascii="宋体" w:hAnsi="宋体"/>
                <w:szCs w:val="21"/>
              </w:rPr>
            </w:pPr>
            <w:r>
              <w:rPr>
                <w:rFonts w:hint="eastAsia"/>
                <w:b/>
                <w:sz w:val="24"/>
              </w:rPr>
              <w:t>十一、指导教师推荐意见</w:t>
            </w:r>
            <w:r>
              <w:rPr>
                <w:rFonts w:hint="eastAsia"/>
                <w:b/>
                <w:color w:val="FF0000"/>
                <w:sz w:val="24"/>
              </w:rPr>
              <w:t>（科创实践可酌情填写）</w:t>
            </w:r>
            <w:r>
              <w:rPr>
                <w:rFonts w:hint="eastAsia" w:ascii="宋体" w:hAnsi="宋体"/>
                <w:szCs w:val="21"/>
              </w:rPr>
              <w:t>（从项目可行性、可操作性和成效性加以评价。）</w:t>
            </w:r>
          </w:p>
          <w:p>
            <w:pPr>
              <w:spacing w:line="276" w:lineRule="auto"/>
              <w:rPr>
                <w:b/>
                <w:szCs w:val="21"/>
              </w:rPr>
            </w:pPr>
            <w:r>
              <w:rPr>
                <w:rFonts w:hint="eastAsia"/>
                <w:b/>
                <w:szCs w:val="21"/>
              </w:rPr>
              <w:t xml:space="preserve">   </w:t>
            </w:r>
          </w:p>
          <w:p>
            <w:pPr>
              <w:spacing w:line="276" w:lineRule="auto"/>
              <w:rPr>
                <w:b/>
                <w:szCs w:val="21"/>
              </w:rPr>
            </w:pPr>
          </w:p>
          <w:p>
            <w:pPr>
              <w:spacing w:line="276" w:lineRule="auto"/>
              <w:rPr>
                <w:b/>
                <w:szCs w:val="21"/>
              </w:rPr>
            </w:pPr>
          </w:p>
          <w:p>
            <w:pPr>
              <w:spacing w:line="276" w:lineRule="auto"/>
              <w:rPr>
                <w:b/>
                <w:szCs w:val="21"/>
              </w:rPr>
            </w:pPr>
          </w:p>
          <w:p>
            <w:pPr>
              <w:spacing w:line="276" w:lineRule="auto"/>
              <w:rPr>
                <w:b/>
                <w:szCs w:val="21"/>
              </w:rPr>
            </w:pPr>
          </w:p>
          <w:p>
            <w:pPr>
              <w:spacing w:line="276" w:lineRule="auto"/>
              <w:rPr>
                <w:b/>
                <w:szCs w:val="21"/>
              </w:rPr>
            </w:pPr>
          </w:p>
          <w:p>
            <w:pPr>
              <w:spacing w:line="276" w:lineRule="auto"/>
              <w:rPr>
                <w:b/>
                <w:szCs w:val="21"/>
              </w:rPr>
            </w:pPr>
          </w:p>
          <w:p>
            <w:pPr>
              <w:rPr>
                <w:sz w:val="24"/>
              </w:rPr>
            </w:pPr>
            <w:r>
              <w:rPr>
                <w:rFonts w:hint="eastAsia"/>
                <w:sz w:val="24"/>
              </w:rPr>
              <w:t xml:space="preserve">                                签名：</w:t>
            </w:r>
          </w:p>
          <w:p>
            <w:pPr>
              <w:spacing w:before="156" w:beforeLines="50"/>
              <w:rPr>
                <w:b/>
                <w:sz w:val="24"/>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34" w:hRule="atLeast"/>
          <w:jc w:val="center"/>
        </w:trPr>
        <w:tc>
          <w:tcPr>
            <w:tcW w:w="5000" w:type="pct"/>
            <w:gridSpan w:val="9"/>
          </w:tcPr>
          <w:p>
            <w:pPr>
              <w:spacing w:before="156" w:beforeLines="50"/>
              <w:rPr>
                <w:b/>
                <w:sz w:val="24"/>
              </w:rPr>
            </w:pPr>
            <w:r>
              <w:rPr>
                <w:rFonts w:hint="eastAsia"/>
                <w:b/>
                <w:sz w:val="24"/>
              </w:rPr>
              <w:t>十二、学院评审意见</w:t>
            </w:r>
          </w:p>
          <w:p>
            <w:pPr>
              <w:spacing w:line="276" w:lineRule="auto"/>
              <w:rPr>
                <w:b/>
                <w:szCs w:val="21"/>
              </w:rPr>
            </w:pPr>
            <w:r>
              <w:rPr>
                <w:rFonts w:hint="eastAsia"/>
                <w:b/>
                <w:szCs w:val="21"/>
              </w:rPr>
              <w:t xml:space="preserve">   </w:t>
            </w:r>
          </w:p>
          <w:p>
            <w:pPr>
              <w:spacing w:line="276" w:lineRule="auto"/>
              <w:rPr>
                <w:b/>
                <w:szCs w:val="21"/>
              </w:rPr>
            </w:pPr>
          </w:p>
          <w:p>
            <w:pPr>
              <w:spacing w:before="156" w:beforeLines="50" w:line="360" w:lineRule="auto"/>
              <w:rPr>
                <w:b/>
                <w:szCs w:val="21"/>
              </w:rPr>
            </w:pPr>
          </w:p>
          <w:p>
            <w:pPr>
              <w:spacing w:before="156" w:beforeLines="50" w:line="360" w:lineRule="auto"/>
              <w:rPr>
                <w:b/>
                <w:szCs w:val="21"/>
              </w:rPr>
            </w:pPr>
          </w:p>
          <w:p>
            <w:pPr>
              <w:spacing w:before="156" w:beforeLines="50" w:line="360" w:lineRule="auto"/>
              <w:rPr>
                <w:b/>
                <w:szCs w:val="21"/>
              </w:rPr>
            </w:pPr>
          </w:p>
          <w:p>
            <w:pPr>
              <w:ind w:firstLine="3720" w:firstLineChars="1550"/>
              <w:jc w:val="left"/>
              <w:rPr>
                <w:sz w:val="24"/>
              </w:rPr>
            </w:pPr>
          </w:p>
          <w:p>
            <w:pPr>
              <w:ind w:firstLine="3720" w:firstLineChars="1550"/>
              <w:jc w:val="left"/>
              <w:rPr>
                <w:sz w:val="24"/>
              </w:rPr>
            </w:pPr>
            <w:r>
              <w:rPr>
                <w:rFonts w:hint="eastAsia"/>
                <w:sz w:val="24"/>
              </w:rPr>
              <w:t xml:space="preserve">负责人签名： </w:t>
            </w:r>
          </w:p>
          <w:p>
            <w:pPr>
              <w:spacing w:before="156" w:beforeLines="50"/>
              <w:rPr>
                <w:b/>
                <w:sz w:val="24"/>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6" w:hRule="atLeast"/>
          <w:jc w:val="center"/>
        </w:trPr>
        <w:tc>
          <w:tcPr>
            <w:tcW w:w="5000" w:type="pct"/>
            <w:gridSpan w:val="9"/>
          </w:tcPr>
          <w:p>
            <w:pPr>
              <w:spacing w:before="156" w:beforeLines="50"/>
              <w:rPr>
                <w:b/>
                <w:sz w:val="24"/>
              </w:rPr>
            </w:pPr>
            <w:r>
              <w:rPr>
                <w:rFonts w:hint="eastAsia"/>
                <w:b/>
                <w:sz w:val="24"/>
              </w:rPr>
              <w:t>十三、学校评审意见</w:t>
            </w:r>
          </w:p>
          <w:p>
            <w:pPr>
              <w:rPr>
                <w:szCs w:val="21"/>
              </w:rPr>
            </w:pPr>
            <w:r>
              <w:rPr>
                <w:rFonts w:hint="eastAsia"/>
                <w:sz w:val="24"/>
              </w:rPr>
              <w:t xml:space="preserve">   </w: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snapToGrid w:val="0"/>
              <w:rPr>
                <w:rFonts w:ascii="宋体" w:hAnsi="宋体"/>
                <w:sz w:val="24"/>
              </w:rPr>
            </w:pPr>
            <w:r>
              <w:rPr>
                <w:rFonts w:hint="eastAsia" w:ascii="宋体" w:hAnsi="宋体"/>
                <w:sz w:val="24"/>
              </w:rPr>
              <w:t xml:space="preserve">                           负责人签名： </w:t>
            </w:r>
          </w:p>
          <w:p>
            <w:pPr>
              <w:rPr>
                <w:sz w:val="24"/>
              </w:rPr>
            </w:pPr>
            <w:r>
              <w:rPr>
                <w:rFonts w:hint="eastAsia"/>
                <w:sz w:val="24"/>
              </w:rPr>
              <w:t xml:space="preserve">                                                     年    月    日</w:t>
            </w:r>
          </w:p>
        </w:tc>
      </w:tr>
    </w:tbl>
    <w:p/>
    <w:sectPr>
      <w:pgSz w:w="11906" w:h="16838"/>
      <w:pgMar w:top="1134" w:right="1418"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Align="top"/>
    </w:pPr>
    <w:r>
      <w:fldChar w:fldCharType="begin"/>
    </w:r>
    <w:r>
      <w:instrText xml:space="preserve"> PAGE  </w:instrText>
    </w:r>
    <w:r>
      <w:fldChar w:fldCharType="separate"/>
    </w:r>
    <w:r>
      <w:t>2</w:t>
    </w:r>
    <w: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45D3"/>
    <w:multiLevelType w:val="multilevel"/>
    <w:tmpl w:val="04FE45D3"/>
    <w:lvl w:ilvl="0" w:tentative="0">
      <w:start w:val="1"/>
      <w:numFmt w:val="decimal"/>
      <w:lvlText w:val="%1."/>
      <w:lvlJc w:val="left"/>
      <w:pPr>
        <w:ind w:left="675" w:hanging="360"/>
      </w:pPr>
      <w:rPr>
        <w:rFonts w:hint="default"/>
      </w:rPr>
    </w:lvl>
    <w:lvl w:ilvl="1" w:tentative="0">
      <w:start w:val="1"/>
      <w:numFmt w:val="lowerLetter"/>
      <w:lvlText w:val="%2)"/>
      <w:lvlJc w:val="left"/>
      <w:pPr>
        <w:ind w:left="1155" w:hanging="420"/>
      </w:pPr>
    </w:lvl>
    <w:lvl w:ilvl="2" w:tentative="0">
      <w:start w:val="1"/>
      <w:numFmt w:val="lowerRoman"/>
      <w:lvlText w:val="%3."/>
      <w:lvlJc w:val="right"/>
      <w:pPr>
        <w:ind w:left="1575" w:hanging="420"/>
      </w:pPr>
    </w:lvl>
    <w:lvl w:ilvl="3" w:tentative="0">
      <w:start w:val="1"/>
      <w:numFmt w:val="decimal"/>
      <w:lvlText w:val="%4."/>
      <w:lvlJc w:val="left"/>
      <w:pPr>
        <w:ind w:left="1995" w:hanging="420"/>
      </w:pPr>
    </w:lvl>
    <w:lvl w:ilvl="4" w:tentative="0">
      <w:start w:val="1"/>
      <w:numFmt w:val="lowerLetter"/>
      <w:lvlText w:val="%5)"/>
      <w:lvlJc w:val="left"/>
      <w:pPr>
        <w:ind w:left="2415" w:hanging="420"/>
      </w:pPr>
    </w:lvl>
    <w:lvl w:ilvl="5" w:tentative="0">
      <w:start w:val="1"/>
      <w:numFmt w:val="lowerRoman"/>
      <w:lvlText w:val="%6."/>
      <w:lvlJc w:val="right"/>
      <w:pPr>
        <w:ind w:left="2835" w:hanging="420"/>
      </w:pPr>
    </w:lvl>
    <w:lvl w:ilvl="6" w:tentative="0">
      <w:start w:val="1"/>
      <w:numFmt w:val="decimal"/>
      <w:lvlText w:val="%7."/>
      <w:lvlJc w:val="left"/>
      <w:pPr>
        <w:ind w:left="3255" w:hanging="420"/>
      </w:pPr>
    </w:lvl>
    <w:lvl w:ilvl="7" w:tentative="0">
      <w:start w:val="1"/>
      <w:numFmt w:val="lowerLetter"/>
      <w:lvlText w:val="%8)"/>
      <w:lvlJc w:val="left"/>
      <w:pPr>
        <w:ind w:left="3675" w:hanging="420"/>
      </w:pPr>
    </w:lvl>
    <w:lvl w:ilvl="8" w:tentative="0">
      <w:start w:val="1"/>
      <w:numFmt w:val="lowerRoman"/>
      <w:lvlText w:val="%9."/>
      <w:lvlJc w:val="right"/>
      <w:pPr>
        <w:ind w:left="409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6863"/>
    <w:rsid w:val="00020213"/>
    <w:rsid w:val="00020E90"/>
    <w:rsid w:val="00027921"/>
    <w:rsid w:val="00034CF9"/>
    <w:rsid w:val="00041193"/>
    <w:rsid w:val="0004222C"/>
    <w:rsid w:val="000425E7"/>
    <w:rsid w:val="0004779F"/>
    <w:rsid w:val="00054CCD"/>
    <w:rsid w:val="00055183"/>
    <w:rsid w:val="00060E35"/>
    <w:rsid w:val="00061FA5"/>
    <w:rsid w:val="00063D66"/>
    <w:rsid w:val="00064DDB"/>
    <w:rsid w:val="00064EAE"/>
    <w:rsid w:val="000675CC"/>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96E43"/>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0000"/>
    <w:rsid w:val="00301CAD"/>
    <w:rsid w:val="003020BA"/>
    <w:rsid w:val="00302777"/>
    <w:rsid w:val="00302979"/>
    <w:rsid w:val="00310572"/>
    <w:rsid w:val="0031063F"/>
    <w:rsid w:val="00315552"/>
    <w:rsid w:val="00326E6D"/>
    <w:rsid w:val="00330CB9"/>
    <w:rsid w:val="00331549"/>
    <w:rsid w:val="00334FC8"/>
    <w:rsid w:val="0034294F"/>
    <w:rsid w:val="00350580"/>
    <w:rsid w:val="003522FD"/>
    <w:rsid w:val="00356B95"/>
    <w:rsid w:val="00364A4D"/>
    <w:rsid w:val="003658BE"/>
    <w:rsid w:val="0036700A"/>
    <w:rsid w:val="003735A1"/>
    <w:rsid w:val="003778FD"/>
    <w:rsid w:val="00377B09"/>
    <w:rsid w:val="00390163"/>
    <w:rsid w:val="003929DF"/>
    <w:rsid w:val="00392AE9"/>
    <w:rsid w:val="003B7AD1"/>
    <w:rsid w:val="003D64D8"/>
    <w:rsid w:val="003D7D33"/>
    <w:rsid w:val="003E1404"/>
    <w:rsid w:val="003E36ED"/>
    <w:rsid w:val="003F13D3"/>
    <w:rsid w:val="003F223D"/>
    <w:rsid w:val="003F608E"/>
    <w:rsid w:val="003F7CF7"/>
    <w:rsid w:val="00401B10"/>
    <w:rsid w:val="0041407C"/>
    <w:rsid w:val="00415CE0"/>
    <w:rsid w:val="0042283E"/>
    <w:rsid w:val="00427943"/>
    <w:rsid w:val="00430967"/>
    <w:rsid w:val="0043719E"/>
    <w:rsid w:val="004378C5"/>
    <w:rsid w:val="00441294"/>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2DC9"/>
    <w:rsid w:val="00565DEE"/>
    <w:rsid w:val="00571C99"/>
    <w:rsid w:val="0059270B"/>
    <w:rsid w:val="005A133E"/>
    <w:rsid w:val="005A4307"/>
    <w:rsid w:val="005A6D61"/>
    <w:rsid w:val="005A7274"/>
    <w:rsid w:val="005A72E5"/>
    <w:rsid w:val="005B16A2"/>
    <w:rsid w:val="005B16CB"/>
    <w:rsid w:val="005B16E8"/>
    <w:rsid w:val="005C0704"/>
    <w:rsid w:val="005C6D16"/>
    <w:rsid w:val="005D7A3C"/>
    <w:rsid w:val="005E766C"/>
    <w:rsid w:val="005F0144"/>
    <w:rsid w:val="006010C1"/>
    <w:rsid w:val="006069E3"/>
    <w:rsid w:val="00620F14"/>
    <w:rsid w:val="00620F92"/>
    <w:rsid w:val="006416F2"/>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66EE0"/>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3B66"/>
    <w:rsid w:val="00834F9A"/>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42F8"/>
    <w:rsid w:val="0092716A"/>
    <w:rsid w:val="009434C0"/>
    <w:rsid w:val="0095521B"/>
    <w:rsid w:val="00955AD0"/>
    <w:rsid w:val="00957456"/>
    <w:rsid w:val="00957525"/>
    <w:rsid w:val="00962459"/>
    <w:rsid w:val="00965920"/>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654F"/>
    <w:rsid w:val="009F1FC2"/>
    <w:rsid w:val="00A1569A"/>
    <w:rsid w:val="00A1581A"/>
    <w:rsid w:val="00A246BB"/>
    <w:rsid w:val="00A253E0"/>
    <w:rsid w:val="00A257DF"/>
    <w:rsid w:val="00A4439A"/>
    <w:rsid w:val="00A52AE7"/>
    <w:rsid w:val="00A6084A"/>
    <w:rsid w:val="00A624BA"/>
    <w:rsid w:val="00A649EA"/>
    <w:rsid w:val="00A66AB8"/>
    <w:rsid w:val="00A70D4B"/>
    <w:rsid w:val="00A71D52"/>
    <w:rsid w:val="00A738FD"/>
    <w:rsid w:val="00A8138D"/>
    <w:rsid w:val="00A82EE8"/>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D6ACA"/>
    <w:rsid w:val="00AE7C5E"/>
    <w:rsid w:val="00AF6737"/>
    <w:rsid w:val="00B02420"/>
    <w:rsid w:val="00B02FCF"/>
    <w:rsid w:val="00B04A04"/>
    <w:rsid w:val="00B1418D"/>
    <w:rsid w:val="00B254B1"/>
    <w:rsid w:val="00B25F2B"/>
    <w:rsid w:val="00B2780D"/>
    <w:rsid w:val="00B31762"/>
    <w:rsid w:val="00B35435"/>
    <w:rsid w:val="00B412CC"/>
    <w:rsid w:val="00B4239D"/>
    <w:rsid w:val="00B44B4F"/>
    <w:rsid w:val="00B44BB8"/>
    <w:rsid w:val="00B45A6E"/>
    <w:rsid w:val="00B56C81"/>
    <w:rsid w:val="00B637C3"/>
    <w:rsid w:val="00B743FA"/>
    <w:rsid w:val="00B80009"/>
    <w:rsid w:val="00B80252"/>
    <w:rsid w:val="00B94E14"/>
    <w:rsid w:val="00B95D64"/>
    <w:rsid w:val="00BB101F"/>
    <w:rsid w:val="00BB1A3F"/>
    <w:rsid w:val="00BB2B64"/>
    <w:rsid w:val="00BB33CB"/>
    <w:rsid w:val="00BB555E"/>
    <w:rsid w:val="00BB5F29"/>
    <w:rsid w:val="00BC4FF2"/>
    <w:rsid w:val="00BD04ED"/>
    <w:rsid w:val="00BD14B3"/>
    <w:rsid w:val="00BD4904"/>
    <w:rsid w:val="00BD7D37"/>
    <w:rsid w:val="00BE2612"/>
    <w:rsid w:val="00BE31BB"/>
    <w:rsid w:val="00BE51F1"/>
    <w:rsid w:val="00BF10E9"/>
    <w:rsid w:val="00C16515"/>
    <w:rsid w:val="00C30745"/>
    <w:rsid w:val="00C37127"/>
    <w:rsid w:val="00C41269"/>
    <w:rsid w:val="00C55929"/>
    <w:rsid w:val="00C61156"/>
    <w:rsid w:val="00C66834"/>
    <w:rsid w:val="00C755E9"/>
    <w:rsid w:val="00C81972"/>
    <w:rsid w:val="00C83D27"/>
    <w:rsid w:val="00CA560D"/>
    <w:rsid w:val="00CA735F"/>
    <w:rsid w:val="00CB2A73"/>
    <w:rsid w:val="00CB4963"/>
    <w:rsid w:val="00CB66C2"/>
    <w:rsid w:val="00CC0A0E"/>
    <w:rsid w:val="00CC59C4"/>
    <w:rsid w:val="00CF58B5"/>
    <w:rsid w:val="00CF7141"/>
    <w:rsid w:val="00D03C7D"/>
    <w:rsid w:val="00D04CEB"/>
    <w:rsid w:val="00D2152F"/>
    <w:rsid w:val="00D33831"/>
    <w:rsid w:val="00D34668"/>
    <w:rsid w:val="00D453C0"/>
    <w:rsid w:val="00D51CAF"/>
    <w:rsid w:val="00D529BF"/>
    <w:rsid w:val="00D55856"/>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13CD6"/>
    <w:rsid w:val="00E20AF7"/>
    <w:rsid w:val="00E23146"/>
    <w:rsid w:val="00E25158"/>
    <w:rsid w:val="00E37737"/>
    <w:rsid w:val="00E434C2"/>
    <w:rsid w:val="00E43BB4"/>
    <w:rsid w:val="00E63E35"/>
    <w:rsid w:val="00E66624"/>
    <w:rsid w:val="00E66DA6"/>
    <w:rsid w:val="00E75FE2"/>
    <w:rsid w:val="00E83488"/>
    <w:rsid w:val="00E852B6"/>
    <w:rsid w:val="00E875EA"/>
    <w:rsid w:val="00E91C53"/>
    <w:rsid w:val="00E94B8C"/>
    <w:rsid w:val="00EC0484"/>
    <w:rsid w:val="00EC47C9"/>
    <w:rsid w:val="00EC7F9B"/>
    <w:rsid w:val="00ED1605"/>
    <w:rsid w:val="00ED2BB9"/>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92C68"/>
    <w:rsid w:val="00FA057A"/>
    <w:rsid w:val="00FB074F"/>
    <w:rsid w:val="00FB247B"/>
    <w:rsid w:val="00FB6203"/>
    <w:rsid w:val="00FB797F"/>
    <w:rsid w:val="00FC24AA"/>
    <w:rsid w:val="00FD1A87"/>
    <w:rsid w:val="00FD2CFB"/>
    <w:rsid w:val="00FD5C76"/>
    <w:rsid w:val="00FE23CA"/>
    <w:rsid w:val="00FF7A10"/>
    <w:rsid w:val="0ADC76D9"/>
    <w:rsid w:val="125445A3"/>
    <w:rsid w:val="1CAB4348"/>
    <w:rsid w:val="33457504"/>
    <w:rsid w:val="4F9C4614"/>
    <w:rsid w:val="62B27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before="156" w:after="312" w:line="420" w:lineRule="exact"/>
    </w:pPr>
    <w:rPr>
      <w:b/>
      <w:sz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link w:val="4"/>
    <w:uiPriority w:val="0"/>
    <w:rPr>
      <w:kern w:val="2"/>
      <w:sz w:val="18"/>
      <w:szCs w:val="18"/>
    </w:rPr>
  </w:style>
  <w:style w:type="paragraph" w:styleId="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7</Pages>
  <Words>628</Words>
  <Characters>3584</Characters>
  <Lines>29</Lines>
  <Paragraphs>8</Paragraphs>
  <TotalTime>59</TotalTime>
  <ScaleCrop>false</ScaleCrop>
  <LinksUpToDate>false</LinksUpToDate>
  <CharactersWithSpaces>4204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2020-03-06T15:03:00Z</dcterms:created>
  <dc:creator>jwbsjbwzw</dc:creator>
  <cp:lastModifiedBy>,豪</cp:lastModifiedBy>
  <dcterms:modified xsi:type="dcterms:W3CDTF">2020-03-09T07:03:39Z</dcterms:modified>
  <dc:title>附件2：中南财经政法大学大学生创新创业训练计划项目申报表</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