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D29" w:rsidRDefault="00D11C0A">
      <w:pPr>
        <w:rPr>
          <w:sz w:val="28"/>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9"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rsidR="009B0D29" w:rsidRDefault="009B0D29">
      <w:pPr>
        <w:spacing w:line="1000" w:lineRule="exact"/>
        <w:jc w:val="center"/>
      </w:pPr>
    </w:p>
    <w:p w:rsidR="009B0D29" w:rsidRDefault="009B0D29">
      <w:pPr>
        <w:spacing w:line="1000" w:lineRule="exact"/>
        <w:jc w:val="center"/>
        <w:rPr>
          <w:rFonts w:ascii="黑体" w:eastAsia="黑体"/>
          <w:b/>
          <w:spacing w:val="30"/>
          <w:sz w:val="48"/>
        </w:rPr>
      </w:pPr>
    </w:p>
    <w:p w:rsidR="009B0D29" w:rsidRDefault="00D11C0A">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rsidR="009B0D29" w:rsidRDefault="00D11C0A">
      <w:pPr>
        <w:spacing w:line="1000" w:lineRule="exact"/>
        <w:jc w:val="center"/>
        <w:rPr>
          <w:rFonts w:ascii="黑体" w:eastAsia="黑体"/>
          <w:b/>
          <w:spacing w:val="30"/>
          <w:sz w:val="48"/>
        </w:rPr>
      </w:pPr>
      <w:r>
        <w:rPr>
          <w:rFonts w:ascii="黑体" w:eastAsia="黑体" w:hint="eastAsia"/>
          <w:b/>
          <w:spacing w:val="30"/>
          <w:sz w:val="48"/>
        </w:rPr>
        <w:t>申报表</w:t>
      </w:r>
    </w:p>
    <w:p w:rsidR="009B0D29" w:rsidRDefault="009B0D29">
      <w:pPr>
        <w:spacing w:line="1000" w:lineRule="exact"/>
        <w:jc w:val="center"/>
        <w:rPr>
          <w:rFonts w:ascii="黑体" w:eastAsia="黑体"/>
          <w:b/>
          <w:spacing w:val="30"/>
          <w:sz w:val="48"/>
        </w:rPr>
      </w:pPr>
    </w:p>
    <w:p w:rsidR="009B0D29" w:rsidRDefault="00D11C0A">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eastAsia="Times New Roman" w:hint="eastAsia"/>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rsidR="009B0D29" w:rsidRDefault="00D11C0A">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红色公益实践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rsidR="009B0D29" w:rsidRDefault="00D11C0A">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基于python的图片收藏分享系统的设计与实现                                          </w:t>
      </w:r>
    </w:p>
    <w:p w:rsidR="009B0D29" w:rsidRDefault="00D11C0A">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刘璐                      </w:t>
      </w:r>
    </w:p>
    <w:p w:rsidR="009B0D29" w:rsidRDefault="00D11C0A">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软件工程                         </w:t>
      </w:r>
    </w:p>
    <w:p w:rsidR="009B0D29" w:rsidRDefault="00D11C0A">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计算机与软件                     </w:t>
      </w:r>
    </w:p>
    <w:p w:rsidR="009B0D29" w:rsidRDefault="00D11C0A">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彭志豪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副教授         </w:t>
      </w:r>
    </w:p>
    <w:p w:rsidR="009B0D29" w:rsidRDefault="00D11C0A">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rsidR="009B0D29" w:rsidRDefault="00D11C0A">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2020   </w:t>
      </w:r>
      <w:r>
        <w:rPr>
          <w:rFonts w:ascii="黑体" w:eastAsia="黑体" w:hint="eastAsia"/>
          <w:sz w:val="28"/>
        </w:rPr>
        <w:t>年</w:t>
      </w:r>
      <w:r>
        <w:rPr>
          <w:rFonts w:ascii="黑体" w:eastAsia="黑体" w:hint="eastAsia"/>
          <w:sz w:val="28"/>
          <w:u w:val="single"/>
        </w:rPr>
        <w:t xml:space="preserve">     3   </w:t>
      </w:r>
      <w:r>
        <w:rPr>
          <w:rFonts w:ascii="黑体" w:eastAsia="黑体" w:hint="eastAsia"/>
          <w:sz w:val="28"/>
        </w:rPr>
        <w:t>月</w:t>
      </w:r>
      <w:r>
        <w:rPr>
          <w:rFonts w:ascii="黑体" w:eastAsia="黑体" w:hint="eastAsia"/>
          <w:sz w:val="28"/>
          <w:u w:val="single"/>
        </w:rPr>
        <w:t xml:space="preserve">    7   </w:t>
      </w:r>
      <w:r>
        <w:rPr>
          <w:rFonts w:ascii="黑体" w:eastAsia="黑体" w:hint="eastAsia"/>
          <w:sz w:val="28"/>
        </w:rPr>
        <w:t>日</w:t>
      </w:r>
    </w:p>
    <w:p w:rsidR="009B0D29" w:rsidRDefault="009B0D29">
      <w:pPr>
        <w:jc w:val="center"/>
        <w:rPr>
          <w:rFonts w:ascii="黑体" w:eastAsia="黑体"/>
          <w:sz w:val="28"/>
        </w:rPr>
      </w:pPr>
    </w:p>
    <w:p w:rsidR="009B0D29" w:rsidRDefault="009B0D29">
      <w:pPr>
        <w:jc w:val="center"/>
        <w:rPr>
          <w:rFonts w:ascii="黑体" w:eastAsia="黑体"/>
          <w:sz w:val="28"/>
        </w:rPr>
      </w:pPr>
    </w:p>
    <w:p w:rsidR="009B0D29" w:rsidRDefault="00D11C0A">
      <w:pPr>
        <w:spacing w:line="560" w:lineRule="exact"/>
        <w:jc w:val="center"/>
        <w:rPr>
          <w:rFonts w:ascii="黑体" w:eastAsia="黑体"/>
          <w:sz w:val="30"/>
          <w:szCs w:val="30"/>
        </w:rPr>
      </w:pPr>
      <w:r>
        <w:rPr>
          <w:rFonts w:ascii="黑体" w:eastAsia="黑体" w:hint="eastAsia"/>
          <w:sz w:val="30"/>
          <w:szCs w:val="30"/>
        </w:rPr>
        <w:t>大连东软信息学院</w:t>
      </w:r>
    </w:p>
    <w:p w:rsidR="009B0D29" w:rsidRDefault="00D11C0A">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rsidR="009B0D29" w:rsidRDefault="00D11C0A">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rsidR="009B0D29" w:rsidRDefault="00D11C0A">
      <w:pPr>
        <w:spacing w:line="360" w:lineRule="auto"/>
        <w:ind w:firstLineChars="200" w:firstLine="480"/>
        <w:jc w:val="left"/>
        <w:rPr>
          <w:rFonts w:ascii="宋体" w:hAnsi="宋体"/>
          <w:sz w:val="24"/>
          <w:szCs w:val="24"/>
        </w:rPr>
      </w:pPr>
      <w:r>
        <w:rPr>
          <w:rFonts w:ascii="宋体" w:hAnsi="宋体" w:hint="eastAsia"/>
          <w:sz w:val="24"/>
          <w:szCs w:val="24"/>
        </w:rPr>
        <w:t>1. 科创实践：项目由教师（需要带动学生参与）或学生为承担主体，依托自身已有科技研发成果，并通过入驻孵化过程，形成知识产权、促成技术转让，促进成果在区域转移转化，服务地方经济建设。</w:t>
      </w:r>
    </w:p>
    <w:p w:rsidR="009B0D29" w:rsidRDefault="00D11C0A">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专创实践：学生个人或团队在教师指导下完成基于人才培养方案目标要求的创新性项目研究设计、研究条件准备和项目实施、研究报告撰写、成果（产品原型、服务原型、专利、著作权、学术）交流等工作，提升学生专业实践能力。</w:t>
      </w:r>
    </w:p>
    <w:p w:rsidR="009B0D29" w:rsidRDefault="00D11C0A">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红色公益实践：项目立足培养青年学生社会责任感、参与学习红色之旅，鼓励青年学生关注社会发展、传承革命精神。以创办非盈利性质社会组织的计划和实践，项目拥有较强的公益特征，有效解决社会问题、磨炼学生意志。</w:t>
      </w:r>
    </w:p>
    <w:p w:rsidR="009B0D29" w:rsidRDefault="00D11C0A">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rsidR="009B0D29" w:rsidRDefault="00D11C0A">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rsidR="009B0D29" w:rsidRDefault="00D11C0A">
      <w:pPr>
        <w:spacing w:line="360" w:lineRule="auto"/>
        <w:ind w:firstLineChars="200" w:firstLine="480"/>
        <w:rPr>
          <w:rFonts w:ascii="宋体" w:hAnsi="宋体"/>
          <w:sz w:val="24"/>
          <w:szCs w:val="24"/>
        </w:rPr>
      </w:pPr>
      <w:r>
        <w:rPr>
          <w:rFonts w:ascii="宋体" w:hAnsi="宋体" w:hint="eastAsia"/>
          <w:sz w:val="24"/>
          <w:szCs w:val="24"/>
        </w:rPr>
        <w:t>三、申请参加科创实践、专创实践、红色公益实践、公司创业实践项目团队的人数原则上为3-8人。</w:t>
      </w:r>
    </w:p>
    <w:p w:rsidR="009B0D29" w:rsidRDefault="00D11C0A">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rsidR="009B0D29" w:rsidRDefault="00D11C0A">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rsidR="009B0D29" w:rsidRDefault="009B0D29">
      <w:pPr>
        <w:ind w:firstLineChars="200" w:firstLine="560"/>
        <w:jc w:val="left"/>
        <w:rPr>
          <w:rFonts w:ascii="仿宋_GB2312" w:eastAsia="仿宋_GB2312"/>
          <w:sz w:val="28"/>
          <w:szCs w:val="24"/>
        </w:rPr>
        <w:sectPr w:rsidR="009B0D29">
          <w:footerReference w:type="default" r:id="rId10"/>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9B0D29">
        <w:trPr>
          <w:trHeight w:val="673"/>
          <w:jc w:val="center"/>
        </w:trPr>
        <w:tc>
          <w:tcPr>
            <w:tcW w:w="1356" w:type="pct"/>
            <w:gridSpan w:val="4"/>
            <w:vAlign w:val="center"/>
          </w:tcPr>
          <w:p w:rsidR="009B0D29" w:rsidRDefault="00D11C0A">
            <w:pPr>
              <w:rPr>
                <w:sz w:val="24"/>
              </w:rPr>
            </w:pPr>
            <w:r>
              <w:rPr>
                <w:rFonts w:hint="eastAsia"/>
                <w:sz w:val="24"/>
              </w:rPr>
              <w:lastRenderedPageBreak/>
              <w:t>项目名称</w:t>
            </w:r>
          </w:p>
        </w:tc>
        <w:tc>
          <w:tcPr>
            <w:tcW w:w="3644" w:type="pct"/>
            <w:gridSpan w:val="5"/>
            <w:vAlign w:val="center"/>
          </w:tcPr>
          <w:p w:rsidR="009B0D29" w:rsidRDefault="00D11C0A" w:rsidP="004412D9">
            <w:pPr>
              <w:rPr>
                <w:szCs w:val="21"/>
              </w:rPr>
            </w:pPr>
            <w:r>
              <w:rPr>
                <w:rFonts w:hint="eastAsia"/>
                <w:szCs w:val="21"/>
              </w:rPr>
              <w:t>基于</w:t>
            </w:r>
            <w:r>
              <w:rPr>
                <w:rFonts w:hint="eastAsia"/>
                <w:szCs w:val="21"/>
              </w:rPr>
              <w:t>python</w:t>
            </w:r>
            <w:r>
              <w:rPr>
                <w:rFonts w:hint="eastAsia"/>
                <w:szCs w:val="21"/>
              </w:rPr>
              <w:t>的图片收藏分享系统</w:t>
            </w:r>
            <w:bookmarkStart w:id="0" w:name="_GoBack"/>
            <w:bookmarkEnd w:id="0"/>
          </w:p>
        </w:tc>
      </w:tr>
      <w:tr w:rsidR="009B0D29">
        <w:trPr>
          <w:trHeight w:val="673"/>
          <w:jc w:val="center"/>
        </w:trPr>
        <w:tc>
          <w:tcPr>
            <w:tcW w:w="1356" w:type="pct"/>
            <w:gridSpan w:val="4"/>
            <w:vAlign w:val="center"/>
          </w:tcPr>
          <w:p w:rsidR="009B0D29" w:rsidRDefault="00D11C0A">
            <w:pPr>
              <w:rPr>
                <w:sz w:val="24"/>
              </w:rPr>
            </w:pPr>
            <w:r>
              <w:rPr>
                <w:rFonts w:hint="eastAsia"/>
                <w:sz w:val="24"/>
              </w:rPr>
              <w:t>项目所属一级学科</w:t>
            </w:r>
          </w:p>
        </w:tc>
        <w:tc>
          <w:tcPr>
            <w:tcW w:w="3644" w:type="pct"/>
            <w:gridSpan w:val="5"/>
            <w:vAlign w:val="center"/>
          </w:tcPr>
          <w:p w:rsidR="009B0D29" w:rsidRDefault="00D11C0A">
            <w:pPr>
              <w:rPr>
                <w:szCs w:val="21"/>
              </w:rPr>
            </w:pPr>
            <w:r>
              <w:rPr>
                <w:rFonts w:hint="eastAsia"/>
                <w:szCs w:val="21"/>
              </w:rPr>
              <w:t>工学</w:t>
            </w:r>
          </w:p>
        </w:tc>
      </w:tr>
      <w:tr w:rsidR="009B0D29">
        <w:trPr>
          <w:trHeight w:val="463"/>
          <w:jc w:val="center"/>
        </w:trPr>
        <w:tc>
          <w:tcPr>
            <w:tcW w:w="1356" w:type="pct"/>
            <w:gridSpan w:val="4"/>
            <w:vAlign w:val="center"/>
          </w:tcPr>
          <w:p w:rsidR="009B0D29" w:rsidRDefault="00D11C0A">
            <w:pPr>
              <w:rPr>
                <w:sz w:val="24"/>
              </w:rPr>
            </w:pPr>
            <w:r>
              <w:rPr>
                <w:rFonts w:hint="eastAsia"/>
                <w:sz w:val="24"/>
              </w:rPr>
              <w:t>项目实施时间</w:t>
            </w:r>
          </w:p>
        </w:tc>
        <w:tc>
          <w:tcPr>
            <w:tcW w:w="3644" w:type="pct"/>
            <w:gridSpan w:val="5"/>
            <w:vAlign w:val="center"/>
          </w:tcPr>
          <w:p w:rsidR="009B0D29" w:rsidRDefault="00D11C0A">
            <w:pPr>
              <w:rPr>
                <w:sz w:val="24"/>
              </w:rPr>
            </w:pPr>
            <w:r>
              <w:rPr>
                <w:rFonts w:hint="eastAsia"/>
                <w:sz w:val="24"/>
              </w:rPr>
              <w:t>起始时间：</w:t>
            </w:r>
            <w:r>
              <w:rPr>
                <w:rFonts w:hint="eastAsia"/>
                <w:sz w:val="24"/>
              </w:rPr>
              <w:t xml:space="preserve">2019 </w:t>
            </w:r>
            <w:r>
              <w:rPr>
                <w:rFonts w:hint="eastAsia"/>
                <w:sz w:val="24"/>
              </w:rPr>
              <w:t>年</w:t>
            </w:r>
            <w:r>
              <w:rPr>
                <w:rFonts w:hint="eastAsia"/>
                <w:sz w:val="24"/>
              </w:rPr>
              <w:t xml:space="preserve"> 11  </w:t>
            </w:r>
            <w:r>
              <w:rPr>
                <w:rFonts w:hint="eastAsia"/>
                <w:sz w:val="24"/>
              </w:rPr>
              <w:t>月</w:t>
            </w:r>
            <w:r>
              <w:rPr>
                <w:rFonts w:hint="eastAsia"/>
                <w:sz w:val="24"/>
              </w:rPr>
              <w:t xml:space="preserve">     </w:t>
            </w:r>
            <w:r>
              <w:rPr>
                <w:rFonts w:hint="eastAsia"/>
                <w:sz w:val="24"/>
              </w:rPr>
              <w:t>完成时间：</w:t>
            </w:r>
            <w:r>
              <w:rPr>
                <w:rFonts w:hint="eastAsia"/>
                <w:sz w:val="24"/>
              </w:rPr>
              <w:t xml:space="preserve">2020  </w:t>
            </w:r>
            <w:r>
              <w:rPr>
                <w:rFonts w:hint="eastAsia"/>
                <w:sz w:val="24"/>
              </w:rPr>
              <w:t>年</w:t>
            </w:r>
            <w:r>
              <w:rPr>
                <w:rFonts w:hint="eastAsia"/>
                <w:sz w:val="24"/>
              </w:rPr>
              <w:t xml:space="preserve">   5  </w:t>
            </w:r>
            <w:r>
              <w:rPr>
                <w:rFonts w:hint="eastAsia"/>
                <w:sz w:val="24"/>
              </w:rPr>
              <w:t>月</w:t>
            </w:r>
          </w:p>
        </w:tc>
      </w:tr>
      <w:tr w:rsidR="009B0D29">
        <w:trPr>
          <w:cantSplit/>
          <w:trHeight w:val="567"/>
          <w:jc w:val="center"/>
        </w:trPr>
        <w:tc>
          <w:tcPr>
            <w:tcW w:w="376" w:type="pct"/>
            <w:vMerge w:val="restart"/>
            <w:textDirection w:val="tbRlV"/>
            <w:vAlign w:val="center"/>
          </w:tcPr>
          <w:p w:rsidR="009B0D29" w:rsidRDefault="00D11C0A">
            <w:pPr>
              <w:ind w:leftChars="54" w:left="113" w:right="-260" w:firstLineChars="150" w:firstLine="360"/>
              <w:rPr>
                <w:sz w:val="24"/>
              </w:rPr>
            </w:pPr>
            <w:r>
              <w:rPr>
                <w:rFonts w:hint="eastAsia"/>
                <w:sz w:val="24"/>
              </w:rPr>
              <w:t>申请人及团队成员信息</w:t>
            </w:r>
          </w:p>
        </w:tc>
        <w:tc>
          <w:tcPr>
            <w:tcW w:w="351" w:type="pct"/>
            <w:vMerge w:val="restart"/>
            <w:vAlign w:val="center"/>
          </w:tcPr>
          <w:p w:rsidR="009B0D29" w:rsidRDefault="00D11C0A">
            <w:pPr>
              <w:rPr>
                <w:sz w:val="24"/>
                <w:szCs w:val="24"/>
              </w:rPr>
            </w:pPr>
            <w:r>
              <w:rPr>
                <w:rFonts w:hint="eastAsia"/>
                <w:sz w:val="24"/>
                <w:szCs w:val="24"/>
              </w:rPr>
              <w:t>负</w:t>
            </w:r>
          </w:p>
          <w:p w:rsidR="009B0D29" w:rsidRDefault="00D11C0A">
            <w:pPr>
              <w:rPr>
                <w:sz w:val="24"/>
                <w:szCs w:val="24"/>
              </w:rPr>
            </w:pPr>
            <w:proofErr w:type="gramStart"/>
            <w:r>
              <w:rPr>
                <w:rFonts w:hint="eastAsia"/>
                <w:sz w:val="24"/>
                <w:szCs w:val="24"/>
              </w:rPr>
              <w:t>责</w:t>
            </w:r>
            <w:proofErr w:type="gramEnd"/>
          </w:p>
          <w:p w:rsidR="009B0D29" w:rsidRDefault="00D11C0A">
            <w:pPr>
              <w:rPr>
                <w:sz w:val="24"/>
                <w:szCs w:val="24"/>
              </w:rPr>
            </w:pPr>
            <w:r>
              <w:rPr>
                <w:rFonts w:hint="eastAsia"/>
                <w:sz w:val="24"/>
                <w:szCs w:val="24"/>
              </w:rPr>
              <w:t>人</w:t>
            </w:r>
          </w:p>
        </w:tc>
        <w:tc>
          <w:tcPr>
            <w:tcW w:w="629" w:type="pct"/>
            <w:gridSpan w:val="2"/>
            <w:vAlign w:val="center"/>
          </w:tcPr>
          <w:p w:rsidR="009B0D29" w:rsidRDefault="00D11C0A">
            <w:pPr>
              <w:jc w:val="center"/>
              <w:rPr>
                <w:sz w:val="24"/>
                <w:szCs w:val="24"/>
              </w:rPr>
            </w:pPr>
            <w:r>
              <w:rPr>
                <w:rFonts w:hint="eastAsia"/>
                <w:sz w:val="24"/>
                <w:szCs w:val="24"/>
              </w:rPr>
              <w:t>姓名</w:t>
            </w:r>
          </w:p>
        </w:tc>
        <w:tc>
          <w:tcPr>
            <w:tcW w:w="764" w:type="pct"/>
            <w:tcBorders>
              <w:right w:val="single" w:sz="4" w:space="0" w:color="auto"/>
            </w:tcBorders>
            <w:vAlign w:val="center"/>
          </w:tcPr>
          <w:p w:rsidR="009B0D29" w:rsidRDefault="00D11C0A">
            <w:pPr>
              <w:jc w:val="center"/>
              <w:rPr>
                <w:sz w:val="24"/>
                <w:szCs w:val="24"/>
              </w:rPr>
            </w:pPr>
            <w:r>
              <w:rPr>
                <w:rFonts w:hint="eastAsia"/>
                <w:sz w:val="24"/>
                <w:szCs w:val="24"/>
              </w:rPr>
              <w:t>学号</w:t>
            </w:r>
          </w:p>
        </w:tc>
        <w:tc>
          <w:tcPr>
            <w:tcW w:w="687" w:type="pct"/>
            <w:tcBorders>
              <w:left w:val="single" w:sz="4" w:space="0" w:color="auto"/>
            </w:tcBorders>
            <w:vAlign w:val="center"/>
          </w:tcPr>
          <w:p w:rsidR="009B0D29" w:rsidRDefault="00D11C0A">
            <w:pPr>
              <w:jc w:val="center"/>
              <w:rPr>
                <w:sz w:val="24"/>
                <w:szCs w:val="24"/>
              </w:rPr>
            </w:pPr>
            <w:r>
              <w:rPr>
                <w:rFonts w:hint="eastAsia"/>
                <w:sz w:val="24"/>
                <w:szCs w:val="24"/>
              </w:rPr>
              <w:t>专业</w:t>
            </w:r>
          </w:p>
        </w:tc>
        <w:tc>
          <w:tcPr>
            <w:tcW w:w="687" w:type="pct"/>
            <w:vAlign w:val="center"/>
          </w:tcPr>
          <w:p w:rsidR="009B0D29" w:rsidRDefault="00D11C0A">
            <w:pPr>
              <w:jc w:val="center"/>
              <w:rPr>
                <w:sz w:val="24"/>
                <w:szCs w:val="24"/>
              </w:rPr>
            </w:pPr>
            <w:r>
              <w:rPr>
                <w:rFonts w:hint="eastAsia"/>
                <w:sz w:val="24"/>
                <w:szCs w:val="24"/>
              </w:rPr>
              <w:t>学院</w:t>
            </w:r>
          </w:p>
        </w:tc>
        <w:tc>
          <w:tcPr>
            <w:tcW w:w="762" w:type="pct"/>
            <w:vAlign w:val="center"/>
          </w:tcPr>
          <w:p w:rsidR="009B0D29" w:rsidRDefault="00D11C0A">
            <w:pPr>
              <w:jc w:val="center"/>
              <w:rPr>
                <w:sz w:val="24"/>
                <w:szCs w:val="24"/>
              </w:rPr>
            </w:pPr>
            <w:r>
              <w:rPr>
                <w:rFonts w:hint="eastAsia"/>
                <w:sz w:val="24"/>
                <w:szCs w:val="24"/>
              </w:rPr>
              <w:t>手机</w:t>
            </w:r>
          </w:p>
        </w:tc>
        <w:tc>
          <w:tcPr>
            <w:tcW w:w="744" w:type="pct"/>
            <w:vAlign w:val="center"/>
          </w:tcPr>
          <w:p w:rsidR="009B0D29" w:rsidRDefault="00D11C0A">
            <w:pPr>
              <w:jc w:val="center"/>
              <w:rPr>
                <w:sz w:val="24"/>
                <w:szCs w:val="24"/>
              </w:rPr>
            </w:pPr>
            <w:r>
              <w:rPr>
                <w:rFonts w:ascii="宋体" w:hAnsi="宋体" w:cs="宋体" w:hint="eastAsia"/>
                <w:sz w:val="24"/>
                <w:szCs w:val="24"/>
              </w:rPr>
              <w:t>E-mail</w:t>
            </w:r>
          </w:p>
        </w:tc>
      </w:tr>
      <w:tr w:rsidR="009B0D29">
        <w:trPr>
          <w:cantSplit/>
          <w:trHeight w:val="567"/>
          <w:jc w:val="center"/>
        </w:trPr>
        <w:tc>
          <w:tcPr>
            <w:tcW w:w="376" w:type="pct"/>
            <w:vMerge/>
            <w:textDirection w:val="tbRlV"/>
          </w:tcPr>
          <w:p w:rsidR="009B0D29" w:rsidRDefault="009B0D29">
            <w:pPr>
              <w:ind w:left="-260" w:right="-260"/>
              <w:rPr>
                <w:sz w:val="24"/>
              </w:rPr>
            </w:pPr>
          </w:p>
        </w:tc>
        <w:tc>
          <w:tcPr>
            <w:tcW w:w="351" w:type="pct"/>
            <w:vMerge/>
            <w:vAlign w:val="center"/>
          </w:tcPr>
          <w:p w:rsidR="009B0D29" w:rsidRDefault="009B0D29">
            <w:pPr>
              <w:rPr>
                <w:sz w:val="24"/>
                <w:szCs w:val="24"/>
              </w:rPr>
            </w:pPr>
          </w:p>
        </w:tc>
        <w:tc>
          <w:tcPr>
            <w:tcW w:w="629" w:type="pct"/>
            <w:gridSpan w:val="2"/>
            <w:tcBorders>
              <w:bottom w:val="single" w:sz="4" w:space="0" w:color="auto"/>
            </w:tcBorders>
            <w:vAlign w:val="center"/>
          </w:tcPr>
          <w:p w:rsidR="009B0D29" w:rsidRDefault="00D11C0A">
            <w:pPr>
              <w:rPr>
                <w:szCs w:val="21"/>
              </w:rPr>
            </w:pPr>
            <w:r>
              <w:rPr>
                <w:rFonts w:hint="eastAsia"/>
                <w:szCs w:val="21"/>
              </w:rPr>
              <w:t>刘璐</w:t>
            </w:r>
          </w:p>
        </w:tc>
        <w:tc>
          <w:tcPr>
            <w:tcW w:w="764" w:type="pct"/>
            <w:tcBorders>
              <w:top w:val="single" w:sz="4" w:space="0" w:color="auto"/>
              <w:bottom w:val="single" w:sz="4" w:space="0" w:color="auto"/>
              <w:right w:val="single" w:sz="4" w:space="0" w:color="auto"/>
            </w:tcBorders>
            <w:vAlign w:val="center"/>
          </w:tcPr>
          <w:p w:rsidR="009B0D29" w:rsidRDefault="00D11C0A">
            <w:pPr>
              <w:rPr>
                <w:szCs w:val="21"/>
              </w:rPr>
            </w:pPr>
            <w:r>
              <w:rPr>
                <w:rFonts w:hint="eastAsia"/>
                <w:szCs w:val="21"/>
              </w:rPr>
              <w:t>16180600329</w:t>
            </w:r>
          </w:p>
        </w:tc>
        <w:tc>
          <w:tcPr>
            <w:tcW w:w="687" w:type="pct"/>
            <w:tcBorders>
              <w:top w:val="single" w:sz="4" w:space="0" w:color="auto"/>
              <w:left w:val="single" w:sz="4" w:space="0" w:color="auto"/>
              <w:bottom w:val="single" w:sz="4" w:space="0" w:color="auto"/>
            </w:tcBorders>
            <w:vAlign w:val="center"/>
          </w:tcPr>
          <w:p w:rsidR="009B0D29" w:rsidRDefault="00D11C0A">
            <w:pPr>
              <w:rPr>
                <w:szCs w:val="21"/>
              </w:rPr>
            </w:pPr>
            <w:r>
              <w:rPr>
                <w:rFonts w:hint="eastAsia"/>
                <w:szCs w:val="21"/>
              </w:rPr>
              <w:t>软件工程</w:t>
            </w:r>
          </w:p>
        </w:tc>
        <w:tc>
          <w:tcPr>
            <w:tcW w:w="687" w:type="pct"/>
            <w:tcBorders>
              <w:bottom w:val="single" w:sz="4" w:space="0" w:color="auto"/>
            </w:tcBorders>
            <w:vAlign w:val="center"/>
          </w:tcPr>
          <w:p w:rsidR="009B0D29" w:rsidRDefault="00D11C0A">
            <w:pPr>
              <w:rPr>
                <w:szCs w:val="21"/>
              </w:rPr>
            </w:pPr>
            <w:r>
              <w:rPr>
                <w:rFonts w:hint="eastAsia"/>
                <w:szCs w:val="21"/>
              </w:rPr>
              <w:t>计算机与软件</w:t>
            </w:r>
          </w:p>
        </w:tc>
        <w:tc>
          <w:tcPr>
            <w:tcW w:w="762" w:type="pct"/>
            <w:tcBorders>
              <w:bottom w:val="single" w:sz="4" w:space="0" w:color="auto"/>
            </w:tcBorders>
            <w:vAlign w:val="center"/>
          </w:tcPr>
          <w:p w:rsidR="009B0D29" w:rsidRDefault="00D11C0A">
            <w:pPr>
              <w:rPr>
                <w:szCs w:val="21"/>
              </w:rPr>
            </w:pPr>
            <w:r>
              <w:rPr>
                <w:rFonts w:hint="eastAsia"/>
                <w:szCs w:val="21"/>
              </w:rPr>
              <w:t>18004095680</w:t>
            </w:r>
          </w:p>
        </w:tc>
        <w:tc>
          <w:tcPr>
            <w:tcW w:w="744" w:type="pct"/>
            <w:tcBorders>
              <w:bottom w:val="single" w:sz="4" w:space="0" w:color="auto"/>
            </w:tcBorders>
            <w:vAlign w:val="center"/>
          </w:tcPr>
          <w:p w:rsidR="009B0D29" w:rsidRDefault="00D11C0A">
            <w:pPr>
              <w:rPr>
                <w:szCs w:val="21"/>
              </w:rPr>
            </w:pPr>
            <w:r>
              <w:rPr>
                <w:rFonts w:hint="eastAsia"/>
                <w:szCs w:val="21"/>
              </w:rPr>
              <w:t>1619395201@qq.com</w:t>
            </w:r>
          </w:p>
        </w:tc>
      </w:tr>
      <w:tr w:rsidR="009B0D29">
        <w:trPr>
          <w:cantSplit/>
          <w:trHeight w:val="567"/>
          <w:jc w:val="center"/>
        </w:trPr>
        <w:tc>
          <w:tcPr>
            <w:tcW w:w="376" w:type="pct"/>
            <w:vMerge/>
            <w:textDirection w:val="tbRlV"/>
          </w:tcPr>
          <w:p w:rsidR="009B0D29" w:rsidRDefault="009B0D29">
            <w:pPr>
              <w:ind w:left="-260" w:right="-260"/>
              <w:rPr>
                <w:sz w:val="24"/>
              </w:rPr>
            </w:pPr>
          </w:p>
        </w:tc>
        <w:tc>
          <w:tcPr>
            <w:tcW w:w="351" w:type="pct"/>
            <w:vMerge w:val="restart"/>
            <w:tcBorders>
              <w:top w:val="single" w:sz="4" w:space="0" w:color="auto"/>
            </w:tcBorders>
            <w:vAlign w:val="center"/>
          </w:tcPr>
          <w:p w:rsidR="009B0D29" w:rsidRDefault="00D11C0A">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rsidR="009B0D29" w:rsidRDefault="009B0D29">
            <w:pPr>
              <w:rPr>
                <w:szCs w:val="21"/>
              </w:rPr>
            </w:pPr>
          </w:p>
        </w:tc>
        <w:tc>
          <w:tcPr>
            <w:tcW w:w="764" w:type="pct"/>
            <w:tcBorders>
              <w:top w:val="single" w:sz="4" w:space="0" w:color="auto"/>
              <w:bottom w:val="single" w:sz="4" w:space="0" w:color="auto"/>
              <w:right w:val="single" w:sz="4" w:space="0" w:color="auto"/>
            </w:tcBorders>
            <w:vAlign w:val="center"/>
          </w:tcPr>
          <w:p w:rsidR="009B0D29" w:rsidRDefault="009B0D29">
            <w:pPr>
              <w:rPr>
                <w:szCs w:val="21"/>
              </w:rPr>
            </w:pPr>
          </w:p>
        </w:tc>
        <w:tc>
          <w:tcPr>
            <w:tcW w:w="687" w:type="pct"/>
            <w:tcBorders>
              <w:top w:val="single" w:sz="4" w:space="0" w:color="auto"/>
              <w:left w:val="single" w:sz="4" w:space="0" w:color="auto"/>
              <w:bottom w:val="single" w:sz="4" w:space="0" w:color="auto"/>
            </w:tcBorders>
            <w:vAlign w:val="center"/>
          </w:tcPr>
          <w:p w:rsidR="009B0D29" w:rsidRDefault="009B0D29">
            <w:pPr>
              <w:rPr>
                <w:szCs w:val="21"/>
              </w:rPr>
            </w:pPr>
          </w:p>
        </w:tc>
        <w:tc>
          <w:tcPr>
            <w:tcW w:w="687" w:type="pct"/>
            <w:tcBorders>
              <w:top w:val="single" w:sz="4" w:space="0" w:color="auto"/>
              <w:bottom w:val="single" w:sz="4" w:space="0" w:color="auto"/>
            </w:tcBorders>
            <w:vAlign w:val="center"/>
          </w:tcPr>
          <w:p w:rsidR="009B0D29" w:rsidRDefault="009B0D29">
            <w:pPr>
              <w:rPr>
                <w:szCs w:val="21"/>
              </w:rPr>
            </w:pPr>
          </w:p>
        </w:tc>
        <w:tc>
          <w:tcPr>
            <w:tcW w:w="762" w:type="pct"/>
            <w:tcBorders>
              <w:top w:val="single" w:sz="4" w:space="0" w:color="auto"/>
              <w:bottom w:val="single" w:sz="4" w:space="0" w:color="auto"/>
            </w:tcBorders>
            <w:vAlign w:val="center"/>
          </w:tcPr>
          <w:p w:rsidR="009B0D29" w:rsidRDefault="009B0D29">
            <w:pPr>
              <w:rPr>
                <w:szCs w:val="21"/>
              </w:rPr>
            </w:pPr>
          </w:p>
        </w:tc>
        <w:tc>
          <w:tcPr>
            <w:tcW w:w="744" w:type="pct"/>
            <w:tcBorders>
              <w:top w:val="single" w:sz="4" w:space="0" w:color="auto"/>
              <w:bottom w:val="single" w:sz="4" w:space="0" w:color="auto"/>
            </w:tcBorders>
            <w:vAlign w:val="center"/>
          </w:tcPr>
          <w:p w:rsidR="009B0D29" w:rsidRDefault="009B0D29">
            <w:pPr>
              <w:rPr>
                <w:szCs w:val="21"/>
              </w:rPr>
            </w:pPr>
          </w:p>
        </w:tc>
      </w:tr>
      <w:tr w:rsidR="009B0D29">
        <w:trPr>
          <w:cantSplit/>
          <w:trHeight w:val="567"/>
          <w:jc w:val="center"/>
        </w:trPr>
        <w:tc>
          <w:tcPr>
            <w:tcW w:w="376" w:type="pct"/>
            <w:vMerge/>
            <w:textDirection w:val="tbRlV"/>
          </w:tcPr>
          <w:p w:rsidR="009B0D29" w:rsidRDefault="009B0D29">
            <w:pPr>
              <w:ind w:left="-260" w:right="-260"/>
              <w:rPr>
                <w:sz w:val="24"/>
              </w:rPr>
            </w:pPr>
          </w:p>
        </w:tc>
        <w:tc>
          <w:tcPr>
            <w:tcW w:w="351" w:type="pct"/>
            <w:vMerge/>
            <w:tcBorders>
              <w:top w:val="single" w:sz="4" w:space="0" w:color="auto"/>
            </w:tcBorders>
            <w:vAlign w:val="center"/>
          </w:tcPr>
          <w:p w:rsidR="009B0D29" w:rsidRDefault="009B0D29">
            <w:pPr>
              <w:rPr>
                <w:sz w:val="24"/>
              </w:rPr>
            </w:pPr>
          </w:p>
        </w:tc>
        <w:tc>
          <w:tcPr>
            <w:tcW w:w="629" w:type="pct"/>
            <w:gridSpan w:val="2"/>
            <w:tcBorders>
              <w:top w:val="single" w:sz="4" w:space="0" w:color="auto"/>
              <w:bottom w:val="single" w:sz="4" w:space="0" w:color="auto"/>
            </w:tcBorders>
            <w:vAlign w:val="center"/>
          </w:tcPr>
          <w:p w:rsidR="009B0D29" w:rsidRDefault="009B0D29">
            <w:pPr>
              <w:rPr>
                <w:szCs w:val="21"/>
              </w:rPr>
            </w:pPr>
          </w:p>
        </w:tc>
        <w:tc>
          <w:tcPr>
            <w:tcW w:w="764" w:type="pct"/>
            <w:tcBorders>
              <w:top w:val="single" w:sz="4" w:space="0" w:color="auto"/>
              <w:bottom w:val="single" w:sz="4" w:space="0" w:color="auto"/>
              <w:right w:val="single" w:sz="4" w:space="0" w:color="auto"/>
            </w:tcBorders>
            <w:vAlign w:val="center"/>
          </w:tcPr>
          <w:p w:rsidR="009B0D29" w:rsidRDefault="009B0D29">
            <w:pPr>
              <w:rPr>
                <w:szCs w:val="21"/>
              </w:rPr>
            </w:pPr>
          </w:p>
        </w:tc>
        <w:tc>
          <w:tcPr>
            <w:tcW w:w="687" w:type="pct"/>
            <w:tcBorders>
              <w:top w:val="single" w:sz="4" w:space="0" w:color="auto"/>
              <w:left w:val="single" w:sz="4" w:space="0" w:color="auto"/>
              <w:bottom w:val="single" w:sz="4" w:space="0" w:color="auto"/>
            </w:tcBorders>
            <w:vAlign w:val="center"/>
          </w:tcPr>
          <w:p w:rsidR="009B0D29" w:rsidRDefault="009B0D29">
            <w:pPr>
              <w:rPr>
                <w:szCs w:val="21"/>
              </w:rPr>
            </w:pPr>
          </w:p>
        </w:tc>
        <w:tc>
          <w:tcPr>
            <w:tcW w:w="687" w:type="pct"/>
            <w:tcBorders>
              <w:top w:val="single" w:sz="4" w:space="0" w:color="auto"/>
              <w:bottom w:val="single" w:sz="4" w:space="0" w:color="auto"/>
            </w:tcBorders>
            <w:vAlign w:val="center"/>
          </w:tcPr>
          <w:p w:rsidR="009B0D29" w:rsidRDefault="009B0D29">
            <w:pPr>
              <w:rPr>
                <w:szCs w:val="21"/>
              </w:rPr>
            </w:pPr>
          </w:p>
        </w:tc>
        <w:tc>
          <w:tcPr>
            <w:tcW w:w="762" w:type="pct"/>
            <w:tcBorders>
              <w:top w:val="single" w:sz="4" w:space="0" w:color="auto"/>
              <w:bottom w:val="single" w:sz="4" w:space="0" w:color="auto"/>
            </w:tcBorders>
            <w:vAlign w:val="center"/>
          </w:tcPr>
          <w:p w:rsidR="009B0D29" w:rsidRDefault="009B0D29">
            <w:pPr>
              <w:rPr>
                <w:szCs w:val="21"/>
              </w:rPr>
            </w:pPr>
          </w:p>
        </w:tc>
        <w:tc>
          <w:tcPr>
            <w:tcW w:w="744" w:type="pct"/>
            <w:tcBorders>
              <w:top w:val="single" w:sz="4" w:space="0" w:color="auto"/>
              <w:bottom w:val="single" w:sz="4" w:space="0" w:color="auto"/>
            </w:tcBorders>
            <w:vAlign w:val="center"/>
          </w:tcPr>
          <w:p w:rsidR="009B0D29" w:rsidRDefault="009B0D29">
            <w:pPr>
              <w:rPr>
                <w:szCs w:val="21"/>
              </w:rPr>
            </w:pPr>
          </w:p>
        </w:tc>
      </w:tr>
      <w:tr w:rsidR="009B0D29">
        <w:trPr>
          <w:cantSplit/>
          <w:trHeight w:val="567"/>
          <w:jc w:val="center"/>
        </w:trPr>
        <w:tc>
          <w:tcPr>
            <w:tcW w:w="376" w:type="pct"/>
            <w:vMerge/>
            <w:textDirection w:val="tbRlV"/>
          </w:tcPr>
          <w:p w:rsidR="009B0D29" w:rsidRDefault="009B0D29">
            <w:pPr>
              <w:ind w:left="-260" w:right="-260"/>
              <w:rPr>
                <w:sz w:val="24"/>
              </w:rPr>
            </w:pPr>
          </w:p>
        </w:tc>
        <w:tc>
          <w:tcPr>
            <w:tcW w:w="351" w:type="pct"/>
            <w:vMerge/>
            <w:tcBorders>
              <w:top w:val="single" w:sz="4" w:space="0" w:color="auto"/>
            </w:tcBorders>
            <w:vAlign w:val="center"/>
          </w:tcPr>
          <w:p w:rsidR="009B0D29" w:rsidRDefault="009B0D29">
            <w:pPr>
              <w:rPr>
                <w:sz w:val="24"/>
              </w:rPr>
            </w:pPr>
          </w:p>
        </w:tc>
        <w:tc>
          <w:tcPr>
            <w:tcW w:w="629" w:type="pct"/>
            <w:gridSpan w:val="2"/>
            <w:tcBorders>
              <w:top w:val="single" w:sz="4" w:space="0" w:color="auto"/>
              <w:bottom w:val="single" w:sz="4" w:space="0" w:color="auto"/>
            </w:tcBorders>
            <w:vAlign w:val="center"/>
          </w:tcPr>
          <w:p w:rsidR="009B0D29" w:rsidRDefault="009B0D29">
            <w:pPr>
              <w:rPr>
                <w:szCs w:val="21"/>
              </w:rPr>
            </w:pPr>
          </w:p>
        </w:tc>
        <w:tc>
          <w:tcPr>
            <w:tcW w:w="764" w:type="pct"/>
            <w:tcBorders>
              <w:top w:val="single" w:sz="4" w:space="0" w:color="auto"/>
              <w:bottom w:val="single" w:sz="4" w:space="0" w:color="auto"/>
              <w:right w:val="single" w:sz="4" w:space="0" w:color="auto"/>
            </w:tcBorders>
            <w:vAlign w:val="center"/>
          </w:tcPr>
          <w:p w:rsidR="009B0D29" w:rsidRDefault="009B0D29">
            <w:pPr>
              <w:rPr>
                <w:szCs w:val="21"/>
              </w:rPr>
            </w:pPr>
          </w:p>
        </w:tc>
        <w:tc>
          <w:tcPr>
            <w:tcW w:w="687" w:type="pct"/>
            <w:tcBorders>
              <w:top w:val="single" w:sz="4" w:space="0" w:color="auto"/>
              <w:left w:val="single" w:sz="4" w:space="0" w:color="auto"/>
              <w:bottom w:val="single" w:sz="4" w:space="0" w:color="auto"/>
            </w:tcBorders>
            <w:vAlign w:val="center"/>
          </w:tcPr>
          <w:p w:rsidR="009B0D29" w:rsidRDefault="009B0D29">
            <w:pPr>
              <w:rPr>
                <w:szCs w:val="21"/>
              </w:rPr>
            </w:pPr>
          </w:p>
        </w:tc>
        <w:tc>
          <w:tcPr>
            <w:tcW w:w="687" w:type="pct"/>
            <w:tcBorders>
              <w:top w:val="single" w:sz="4" w:space="0" w:color="auto"/>
              <w:bottom w:val="single" w:sz="4" w:space="0" w:color="auto"/>
            </w:tcBorders>
            <w:vAlign w:val="center"/>
          </w:tcPr>
          <w:p w:rsidR="009B0D29" w:rsidRDefault="009B0D29">
            <w:pPr>
              <w:rPr>
                <w:szCs w:val="21"/>
              </w:rPr>
            </w:pPr>
          </w:p>
        </w:tc>
        <w:tc>
          <w:tcPr>
            <w:tcW w:w="762" w:type="pct"/>
            <w:tcBorders>
              <w:top w:val="single" w:sz="4" w:space="0" w:color="auto"/>
              <w:bottom w:val="single" w:sz="4" w:space="0" w:color="auto"/>
            </w:tcBorders>
            <w:vAlign w:val="center"/>
          </w:tcPr>
          <w:p w:rsidR="009B0D29" w:rsidRDefault="009B0D29">
            <w:pPr>
              <w:rPr>
                <w:szCs w:val="21"/>
              </w:rPr>
            </w:pPr>
          </w:p>
        </w:tc>
        <w:tc>
          <w:tcPr>
            <w:tcW w:w="744" w:type="pct"/>
            <w:tcBorders>
              <w:top w:val="single" w:sz="4" w:space="0" w:color="auto"/>
              <w:bottom w:val="single" w:sz="4" w:space="0" w:color="auto"/>
            </w:tcBorders>
            <w:vAlign w:val="center"/>
          </w:tcPr>
          <w:p w:rsidR="009B0D29" w:rsidRDefault="009B0D29">
            <w:pPr>
              <w:rPr>
                <w:szCs w:val="21"/>
              </w:rPr>
            </w:pPr>
          </w:p>
        </w:tc>
      </w:tr>
      <w:tr w:rsidR="009B0D29">
        <w:trPr>
          <w:cantSplit/>
          <w:trHeight w:val="567"/>
          <w:jc w:val="center"/>
        </w:trPr>
        <w:tc>
          <w:tcPr>
            <w:tcW w:w="376" w:type="pct"/>
            <w:vMerge/>
            <w:textDirection w:val="tbRlV"/>
          </w:tcPr>
          <w:p w:rsidR="009B0D29" w:rsidRDefault="009B0D29">
            <w:pPr>
              <w:ind w:left="-260" w:right="-260"/>
              <w:rPr>
                <w:sz w:val="24"/>
              </w:rPr>
            </w:pPr>
          </w:p>
        </w:tc>
        <w:tc>
          <w:tcPr>
            <w:tcW w:w="351" w:type="pct"/>
            <w:vMerge/>
            <w:tcBorders>
              <w:top w:val="single" w:sz="4" w:space="0" w:color="auto"/>
            </w:tcBorders>
            <w:vAlign w:val="center"/>
          </w:tcPr>
          <w:p w:rsidR="009B0D29" w:rsidRDefault="009B0D29">
            <w:pPr>
              <w:rPr>
                <w:sz w:val="24"/>
              </w:rPr>
            </w:pPr>
          </w:p>
        </w:tc>
        <w:tc>
          <w:tcPr>
            <w:tcW w:w="629" w:type="pct"/>
            <w:gridSpan w:val="2"/>
            <w:tcBorders>
              <w:top w:val="single" w:sz="4" w:space="0" w:color="auto"/>
              <w:bottom w:val="single" w:sz="4" w:space="0" w:color="auto"/>
            </w:tcBorders>
            <w:vAlign w:val="center"/>
          </w:tcPr>
          <w:p w:rsidR="009B0D29" w:rsidRDefault="009B0D29">
            <w:pPr>
              <w:rPr>
                <w:szCs w:val="21"/>
              </w:rPr>
            </w:pPr>
          </w:p>
        </w:tc>
        <w:tc>
          <w:tcPr>
            <w:tcW w:w="764" w:type="pct"/>
            <w:tcBorders>
              <w:top w:val="single" w:sz="4" w:space="0" w:color="auto"/>
              <w:bottom w:val="single" w:sz="4" w:space="0" w:color="auto"/>
              <w:right w:val="single" w:sz="4" w:space="0" w:color="auto"/>
            </w:tcBorders>
            <w:vAlign w:val="center"/>
          </w:tcPr>
          <w:p w:rsidR="009B0D29" w:rsidRDefault="009B0D29">
            <w:pPr>
              <w:rPr>
                <w:szCs w:val="21"/>
              </w:rPr>
            </w:pPr>
          </w:p>
        </w:tc>
        <w:tc>
          <w:tcPr>
            <w:tcW w:w="687" w:type="pct"/>
            <w:tcBorders>
              <w:top w:val="single" w:sz="4" w:space="0" w:color="auto"/>
              <w:left w:val="single" w:sz="4" w:space="0" w:color="auto"/>
              <w:bottom w:val="single" w:sz="4" w:space="0" w:color="auto"/>
            </w:tcBorders>
            <w:vAlign w:val="center"/>
          </w:tcPr>
          <w:p w:rsidR="009B0D29" w:rsidRDefault="009B0D29">
            <w:pPr>
              <w:rPr>
                <w:szCs w:val="21"/>
              </w:rPr>
            </w:pPr>
          </w:p>
        </w:tc>
        <w:tc>
          <w:tcPr>
            <w:tcW w:w="687" w:type="pct"/>
            <w:tcBorders>
              <w:top w:val="single" w:sz="4" w:space="0" w:color="auto"/>
              <w:bottom w:val="single" w:sz="4" w:space="0" w:color="auto"/>
            </w:tcBorders>
            <w:vAlign w:val="center"/>
          </w:tcPr>
          <w:p w:rsidR="009B0D29" w:rsidRDefault="009B0D29">
            <w:pPr>
              <w:rPr>
                <w:szCs w:val="21"/>
              </w:rPr>
            </w:pPr>
          </w:p>
        </w:tc>
        <w:tc>
          <w:tcPr>
            <w:tcW w:w="762" w:type="pct"/>
            <w:tcBorders>
              <w:top w:val="single" w:sz="4" w:space="0" w:color="auto"/>
              <w:bottom w:val="single" w:sz="4" w:space="0" w:color="auto"/>
            </w:tcBorders>
            <w:vAlign w:val="center"/>
          </w:tcPr>
          <w:p w:rsidR="009B0D29" w:rsidRDefault="009B0D29">
            <w:pPr>
              <w:rPr>
                <w:szCs w:val="21"/>
              </w:rPr>
            </w:pPr>
          </w:p>
        </w:tc>
        <w:tc>
          <w:tcPr>
            <w:tcW w:w="744" w:type="pct"/>
            <w:tcBorders>
              <w:top w:val="single" w:sz="4" w:space="0" w:color="auto"/>
              <w:bottom w:val="single" w:sz="4" w:space="0" w:color="auto"/>
            </w:tcBorders>
            <w:vAlign w:val="center"/>
          </w:tcPr>
          <w:p w:rsidR="009B0D29" w:rsidRDefault="009B0D29">
            <w:pPr>
              <w:rPr>
                <w:szCs w:val="21"/>
              </w:rPr>
            </w:pPr>
          </w:p>
        </w:tc>
      </w:tr>
      <w:tr w:rsidR="009B0D29">
        <w:trPr>
          <w:cantSplit/>
          <w:trHeight w:val="567"/>
          <w:jc w:val="center"/>
        </w:trPr>
        <w:tc>
          <w:tcPr>
            <w:tcW w:w="376" w:type="pct"/>
            <w:vMerge/>
            <w:textDirection w:val="tbRlV"/>
          </w:tcPr>
          <w:p w:rsidR="009B0D29" w:rsidRDefault="009B0D29">
            <w:pPr>
              <w:ind w:left="-260" w:right="-260"/>
              <w:rPr>
                <w:sz w:val="24"/>
              </w:rPr>
            </w:pPr>
          </w:p>
        </w:tc>
        <w:tc>
          <w:tcPr>
            <w:tcW w:w="351" w:type="pct"/>
            <w:vMerge/>
            <w:tcBorders>
              <w:bottom w:val="single" w:sz="4" w:space="0" w:color="auto"/>
            </w:tcBorders>
            <w:vAlign w:val="center"/>
          </w:tcPr>
          <w:p w:rsidR="009B0D29" w:rsidRDefault="009B0D29">
            <w:pPr>
              <w:rPr>
                <w:sz w:val="24"/>
              </w:rPr>
            </w:pPr>
          </w:p>
        </w:tc>
        <w:tc>
          <w:tcPr>
            <w:tcW w:w="629" w:type="pct"/>
            <w:gridSpan w:val="2"/>
            <w:tcBorders>
              <w:top w:val="single" w:sz="4" w:space="0" w:color="auto"/>
              <w:bottom w:val="single" w:sz="4" w:space="0" w:color="auto"/>
            </w:tcBorders>
            <w:vAlign w:val="center"/>
          </w:tcPr>
          <w:p w:rsidR="009B0D29" w:rsidRDefault="009B0D29">
            <w:pPr>
              <w:rPr>
                <w:szCs w:val="21"/>
              </w:rPr>
            </w:pPr>
          </w:p>
        </w:tc>
        <w:tc>
          <w:tcPr>
            <w:tcW w:w="764" w:type="pct"/>
            <w:tcBorders>
              <w:top w:val="single" w:sz="4" w:space="0" w:color="auto"/>
              <w:bottom w:val="single" w:sz="4" w:space="0" w:color="auto"/>
              <w:right w:val="single" w:sz="4" w:space="0" w:color="auto"/>
            </w:tcBorders>
            <w:vAlign w:val="center"/>
          </w:tcPr>
          <w:p w:rsidR="009B0D29" w:rsidRDefault="009B0D29">
            <w:pPr>
              <w:rPr>
                <w:szCs w:val="21"/>
              </w:rPr>
            </w:pPr>
          </w:p>
        </w:tc>
        <w:tc>
          <w:tcPr>
            <w:tcW w:w="687" w:type="pct"/>
            <w:tcBorders>
              <w:top w:val="single" w:sz="4" w:space="0" w:color="auto"/>
              <w:left w:val="single" w:sz="4" w:space="0" w:color="auto"/>
              <w:bottom w:val="single" w:sz="4" w:space="0" w:color="auto"/>
            </w:tcBorders>
            <w:vAlign w:val="center"/>
          </w:tcPr>
          <w:p w:rsidR="009B0D29" w:rsidRDefault="009B0D29">
            <w:pPr>
              <w:rPr>
                <w:szCs w:val="21"/>
              </w:rPr>
            </w:pPr>
          </w:p>
        </w:tc>
        <w:tc>
          <w:tcPr>
            <w:tcW w:w="687" w:type="pct"/>
            <w:tcBorders>
              <w:top w:val="single" w:sz="4" w:space="0" w:color="auto"/>
              <w:bottom w:val="single" w:sz="4" w:space="0" w:color="auto"/>
            </w:tcBorders>
            <w:vAlign w:val="center"/>
          </w:tcPr>
          <w:p w:rsidR="009B0D29" w:rsidRDefault="009B0D29">
            <w:pPr>
              <w:rPr>
                <w:szCs w:val="21"/>
              </w:rPr>
            </w:pPr>
          </w:p>
        </w:tc>
        <w:tc>
          <w:tcPr>
            <w:tcW w:w="762" w:type="pct"/>
            <w:tcBorders>
              <w:top w:val="single" w:sz="4" w:space="0" w:color="auto"/>
              <w:bottom w:val="single" w:sz="4" w:space="0" w:color="auto"/>
            </w:tcBorders>
            <w:vAlign w:val="center"/>
          </w:tcPr>
          <w:p w:rsidR="009B0D29" w:rsidRDefault="009B0D29">
            <w:pPr>
              <w:rPr>
                <w:szCs w:val="21"/>
              </w:rPr>
            </w:pPr>
          </w:p>
        </w:tc>
        <w:tc>
          <w:tcPr>
            <w:tcW w:w="744" w:type="pct"/>
            <w:tcBorders>
              <w:top w:val="single" w:sz="4" w:space="0" w:color="auto"/>
              <w:bottom w:val="single" w:sz="4" w:space="0" w:color="auto"/>
            </w:tcBorders>
            <w:vAlign w:val="center"/>
          </w:tcPr>
          <w:p w:rsidR="009B0D29" w:rsidRDefault="009B0D29">
            <w:pPr>
              <w:rPr>
                <w:szCs w:val="21"/>
              </w:rPr>
            </w:pPr>
          </w:p>
        </w:tc>
      </w:tr>
      <w:tr w:rsidR="009B0D29">
        <w:trPr>
          <w:cantSplit/>
          <w:trHeight w:val="574"/>
          <w:jc w:val="center"/>
        </w:trPr>
        <w:tc>
          <w:tcPr>
            <w:tcW w:w="376" w:type="pct"/>
            <w:vMerge w:val="restart"/>
            <w:textDirection w:val="tbRlV"/>
            <w:vAlign w:val="center"/>
          </w:tcPr>
          <w:p w:rsidR="009B0D29" w:rsidRDefault="00D11C0A">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rsidR="009B0D29" w:rsidRDefault="00D11C0A">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9B0D29" w:rsidRDefault="00D11C0A">
            <w:pPr>
              <w:rPr>
                <w:sz w:val="24"/>
                <w:szCs w:val="24"/>
              </w:rPr>
            </w:pPr>
            <w:r>
              <w:rPr>
                <w:rFonts w:ascii="宋体" w:hAnsi="宋体" w:cs="宋体"/>
                <w:sz w:val="24"/>
                <w:szCs w:val="24"/>
              </w:rPr>
              <w:t>彭志豪老师和付丽梅老师</w:t>
            </w:r>
          </w:p>
        </w:tc>
        <w:tc>
          <w:tcPr>
            <w:tcW w:w="687" w:type="pct"/>
            <w:tcBorders>
              <w:top w:val="single" w:sz="4" w:space="0" w:color="auto"/>
              <w:bottom w:val="single" w:sz="4" w:space="0" w:color="auto"/>
            </w:tcBorders>
            <w:vAlign w:val="center"/>
          </w:tcPr>
          <w:p w:rsidR="009B0D29" w:rsidRDefault="00D11C0A">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rsidR="009B0D29" w:rsidRDefault="00D11C0A">
            <w:pPr>
              <w:rPr>
                <w:szCs w:val="21"/>
              </w:rPr>
            </w:pPr>
            <w:r>
              <w:rPr>
                <w:rFonts w:ascii="宋体" w:hAnsi="宋体" w:cs="宋体"/>
                <w:sz w:val="24"/>
                <w:szCs w:val="24"/>
              </w:rPr>
              <w:t>软件工程系</w:t>
            </w:r>
          </w:p>
        </w:tc>
      </w:tr>
      <w:tr w:rsidR="009B0D29">
        <w:trPr>
          <w:cantSplit/>
          <w:trHeight w:val="761"/>
          <w:jc w:val="center"/>
        </w:trPr>
        <w:tc>
          <w:tcPr>
            <w:tcW w:w="376" w:type="pct"/>
            <w:vMerge/>
            <w:textDirection w:val="tbRlV"/>
            <w:vAlign w:val="center"/>
          </w:tcPr>
          <w:p w:rsidR="009B0D29" w:rsidRDefault="009B0D29">
            <w:pPr>
              <w:ind w:left="-260" w:right="-260"/>
              <w:rPr>
                <w:sz w:val="24"/>
              </w:rPr>
            </w:pPr>
          </w:p>
        </w:tc>
        <w:tc>
          <w:tcPr>
            <w:tcW w:w="828" w:type="pct"/>
            <w:gridSpan w:val="2"/>
            <w:tcBorders>
              <w:top w:val="single" w:sz="4" w:space="0" w:color="auto"/>
              <w:bottom w:val="single" w:sz="4" w:space="0" w:color="auto"/>
            </w:tcBorders>
            <w:vAlign w:val="center"/>
          </w:tcPr>
          <w:p w:rsidR="009B0D29" w:rsidRDefault="00D11C0A">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rsidR="009B0D29" w:rsidRDefault="00D11C0A">
            <w:pPr>
              <w:rPr>
                <w:sz w:val="24"/>
                <w:szCs w:val="24"/>
              </w:rPr>
            </w:pPr>
            <w:r>
              <w:rPr>
                <w:rFonts w:ascii="宋体" w:hAnsi="宋体" w:cs="宋体"/>
                <w:sz w:val="24"/>
                <w:szCs w:val="24"/>
              </w:rPr>
              <w:t>副教授</w:t>
            </w:r>
          </w:p>
        </w:tc>
        <w:tc>
          <w:tcPr>
            <w:tcW w:w="687" w:type="pct"/>
            <w:tcBorders>
              <w:top w:val="single" w:sz="4" w:space="0" w:color="auto"/>
              <w:bottom w:val="single" w:sz="4" w:space="0" w:color="auto"/>
            </w:tcBorders>
            <w:vAlign w:val="center"/>
          </w:tcPr>
          <w:p w:rsidR="009B0D29" w:rsidRDefault="00D11C0A">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9B0D29" w:rsidRDefault="00D11C0A">
            <w:pPr>
              <w:rPr>
                <w:szCs w:val="21"/>
              </w:rPr>
            </w:pPr>
            <w:r>
              <w:rPr>
                <w:rFonts w:hint="eastAsia"/>
                <w:szCs w:val="21"/>
              </w:rPr>
              <w:t>15640988328</w:t>
            </w:r>
          </w:p>
        </w:tc>
      </w:tr>
      <w:tr w:rsidR="009B0D29">
        <w:trPr>
          <w:cantSplit/>
          <w:trHeight w:val="630"/>
          <w:jc w:val="center"/>
        </w:trPr>
        <w:tc>
          <w:tcPr>
            <w:tcW w:w="376" w:type="pct"/>
            <w:vMerge w:val="restart"/>
            <w:textDirection w:val="tbRlV"/>
            <w:vAlign w:val="center"/>
          </w:tcPr>
          <w:p w:rsidR="009B0D29" w:rsidRDefault="00D11C0A">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rsidR="009B0D29" w:rsidRDefault="00D11C0A">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9B0D29" w:rsidRDefault="009B0D29">
            <w:pPr>
              <w:rPr>
                <w:sz w:val="24"/>
                <w:szCs w:val="24"/>
              </w:rPr>
            </w:pPr>
          </w:p>
        </w:tc>
        <w:tc>
          <w:tcPr>
            <w:tcW w:w="687" w:type="pct"/>
            <w:tcBorders>
              <w:top w:val="single" w:sz="4" w:space="0" w:color="auto"/>
              <w:bottom w:val="single" w:sz="4" w:space="0" w:color="auto"/>
            </w:tcBorders>
            <w:vAlign w:val="center"/>
          </w:tcPr>
          <w:p w:rsidR="009B0D29" w:rsidRDefault="00D11C0A">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rsidR="009B0D29" w:rsidRDefault="009B0D29">
            <w:pPr>
              <w:rPr>
                <w:szCs w:val="21"/>
              </w:rPr>
            </w:pPr>
          </w:p>
        </w:tc>
      </w:tr>
      <w:tr w:rsidR="009B0D29">
        <w:trPr>
          <w:cantSplit/>
          <w:trHeight w:val="697"/>
          <w:jc w:val="center"/>
        </w:trPr>
        <w:tc>
          <w:tcPr>
            <w:tcW w:w="376" w:type="pct"/>
            <w:vMerge/>
            <w:textDirection w:val="tbRlV"/>
            <w:vAlign w:val="center"/>
          </w:tcPr>
          <w:p w:rsidR="009B0D29" w:rsidRDefault="009B0D29">
            <w:pPr>
              <w:ind w:left="-260" w:right="-260"/>
              <w:jc w:val="center"/>
              <w:rPr>
                <w:sz w:val="24"/>
              </w:rPr>
            </w:pPr>
          </w:p>
        </w:tc>
        <w:tc>
          <w:tcPr>
            <w:tcW w:w="828" w:type="pct"/>
            <w:gridSpan w:val="2"/>
            <w:tcBorders>
              <w:top w:val="single" w:sz="4" w:space="0" w:color="auto"/>
              <w:bottom w:val="single" w:sz="4" w:space="0" w:color="auto"/>
            </w:tcBorders>
            <w:vAlign w:val="center"/>
          </w:tcPr>
          <w:p w:rsidR="009B0D29" w:rsidRDefault="00D11C0A">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rsidR="009B0D29" w:rsidRDefault="009B0D29">
            <w:pPr>
              <w:rPr>
                <w:sz w:val="24"/>
                <w:szCs w:val="24"/>
              </w:rPr>
            </w:pPr>
          </w:p>
        </w:tc>
        <w:tc>
          <w:tcPr>
            <w:tcW w:w="687" w:type="pct"/>
            <w:tcBorders>
              <w:top w:val="single" w:sz="4" w:space="0" w:color="auto"/>
              <w:bottom w:val="single" w:sz="4" w:space="0" w:color="auto"/>
            </w:tcBorders>
            <w:vAlign w:val="center"/>
          </w:tcPr>
          <w:p w:rsidR="009B0D29" w:rsidRDefault="00D11C0A">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9B0D29" w:rsidRDefault="009B0D29">
            <w:pPr>
              <w:rPr>
                <w:szCs w:val="21"/>
              </w:rPr>
            </w:pPr>
          </w:p>
        </w:tc>
      </w:tr>
      <w:tr w:rsidR="009B0D29">
        <w:trPr>
          <w:cantSplit/>
          <w:trHeight w:val="1394"/>
          <w:jc w:val="center"/>
        </w:trPr>
        <w:tc>
          <w:tcPr>
            <w:tcW w:w="376" w:type="pct"/>
            <w:vAlign w:val="center"/>
          </w:tcPr>
          <w:p w:rsidR="009B0D29" w:rsidRDefault="00D11C0A">
            <w:pPr>
              <w:jc w:val="distribute"/>
              <w:rPr>
                <w:sz w:val="24"/>
                <w:szCs w:val="24"/>
              </w:rPr>
            </w:pPr>
            <w:r>
              <w:rPr>
                <w:rFonts w:hint="eastAsia"/>
                <w:sz w:val="24"/>
                <w:szCs w:val="24"/>
              </w:rPr>
              <w:t>项</w:t>
            </w:r>
          </w:p>
          <w:p w:rsidR="009B0D29" w:rsidRDefault="00D11C0A">
            <w:pPr>
              <w:jc w:val="distribute"/>
              <w:rPr>
                <w:sz w:val="24"/>
                <w:szCs w:val="24"/>
              </w:rPr>
            </w:pPr>
            <w:r>
              <w:rPr>
                <w:rFonts w:hint="eastAsia"/>
                <w:sz w:val="24"/>
                <w:szCs w:val="24"/>
              </w:rPr>
              <w:t>目</w:t>
            </w:r>
          </w:p>
          <w:p w:rsidR="009B0D29" w:rsidRDefault="00D11C0A">
            <w:pPr>
              <w:jc w:val="distribute"/>
              <w:rPr>
                <w:sz w:val="24"/>
                <w:szCs w:val="24"/>
              </w:rPr>
            </w:pPr>
            <w:r>
              <w:rPr>
                <w:rFonts w:hint="eastAsia"/>
                <w:sz w:val="24"/>
                <w:szCs w:val="24"/>
              </w:rPr>
              <w:t>来</w:t>
            </w:r>
          </w:p>
          <w:p w:rsidR="009B0D29" w:rsidRDefault="00D11C0A">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rsidR="009B0D29" w:rsidRDefault="00D11C0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rsidR="009B0D29" w:rsidRDefault="00D11C0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Pr>
                <w:rFonts w:ascii="宋体" w:hint="eastAsia"/>
                <w:sz w:val="24"/>
              </w:rPr>
              <w:t>■</w:t>
            </w:r>
            <w:r>
              <w:rPr>
                <w:rFonts w:ascii="宋体" w:hAnsi="宋体" w:hint="eastAsia"/>
                <w:sz w:val="24"/>
              </w:rPr>
              <w:t xml:space="preserve">  </w:t>
            </w:r>
            <w:r>
              <w:rPr>
                <w:rFonts w:hint="eastAsia"/>
                <w:szCs w:val="21"/>
              </w:rPr>
              <w:t>毕业设计选题</w:t>
            </w:r>
          </w:p>
          <w:p w:rsidR="009B0D29" w:rsidRDefault="00D11C0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hint="eastAsia"/>
                <w:sz w:val="24"/>
              </w:rPr>
              <w:t xml:space="preserve">□  </w:t>
            </w:r>
            <w:r>
              <w:rPr>
                <w:rFonts w:hint="eastAsia"/>
                <w:szCs w:val="21"/>
              </w:rPr>
              <w:t>其他</w:t>
            </w:r>
            <w:r>
              <w:rPr>
                <w:rFonts w:hint="eastAsia"/>
                <w:szCs w:val="21"/>
              </w:rPr>
              <w:t>________</w:t>
            </w:r>
          </w:p>
        </w:tc>
      </w:tr>
      <w:tr w:rsidR="009B0D29">
        <w:trPr>
          <w:cantSplit/>
          <w:trHeight w:val="1258"/>
          <w:jc w:val="center"/>
        </w:trPr>
        <w:tc>
          <w:tcPr>
            <w:tcW w:w="376" w:type="pct"/>
            <w:vAlign w:val="center"/>
          </w:tcPr>
          <w:p w:rsidR="009B0D29" w:rsidRDefault="00D11C0A">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rsidR="009B0D29" w:rsidRDefault="00D11C0A">
            <w:pPr>
              <w:spacing w:line="360" w:lineRule="auto"/>
              <w:jc w:val="left"/>
              <w:rPr>
                <w:szCs w:val="21"/>
              </w:rPr>
            </w:pPr>
            <w:r>
              <w:rPr>
                <w:rFonts w:ascii="宋体" w:hAnsi="宋体" w:hint="eastAsia"/>
                <w:sz w:val="24"/>
              </w:rPr>
              <w:t xml:space="preserve"> </w:t>
            </w:r>
            <w:r>
              <w:rPr>
                <w:rFonts w:ascii="宋体" w:hint="eastAsia"/>
                <w:sz w:val="24"/>
              </w:rPr>
              <w:t>■</w:t>
            </w:r>
            <w:r>
              <w:rPr>
                <w:rFonts w:ascii="宋体" w:hAnsi="宋体" w:hint="eastAsia"/>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rsidR="009B0D29" w:rsidRDefault="00D11C0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rsidR="009B0D29" w:rsidRDefault="00D11C0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9B0D29">
        <w:trPr>
          <w:cantSplit/>
          <w:trHeight w:val="3545"/>
          <w:jc w:val="center"/>
        </w:trPr>
        <w:tc>
          <w:tcPr>
            <w:tcW w:w="5000" w:type="pct"/>
            <w:gridSpan w:val="9"/>
          </w:tcPr>
          <w:p w:rsidR="009B0D29" w:rsidRDefault="00D11C0A">
            <w:pPr>
              <w:numPr>
                <w:ilvl w:val="0"/>
                <w:numId w:val="1"/>
              </w:numPr>
              <w:ind w:leftChars="-50" w:left="-105" w:rightChars="-50" w:right="-105"/>
              <w:jc w:val="left"/>
              <w:rPr>
                <w:rFonts w:ascii="宋体" w:hAnsi="宋体"/>
                <w:szCs w:val="21"/>
              </w:rPr>
            </w:pPr>
            <w:r>
              <w:rPr>
                <w:rFonts w:hint="eastAsia"/>
                <w:b/>
                <w:snapToGrid w:val="0"/>
                <w:kern w:val="0"/>
                <w:sz w:val="24"/>
                <w:szCs w:val="24"/>
              </w:rPr>
              <w:lastRenderedPageBreak/>
              <w:t>项目团队介绍</w:t>
            </w:r>
            <w:r>
              <w:rPr>
                <w:rFonts w:ascii="宋体" w:hAnsi="宋体" w:hint="eastAsia"/>
                <w:szCs w:val="21"/>
              </w:rPr>
              <w:t>（</w:t>
            </w:r>
            <w:bookmarkStart w:id="1" w:name="OLE_LINK3"/>
            <w:r>
              <w:rPr>
                <w:rFonts w:ascii="宋体" w:hAnsi="宋体" w:hint="eastAsia"/>
                <w:szCs w:val="21"/>
              </w:rPr>
              <w:t>团队成员背景</w:t>
            </w:r>
            <w:bookmarkEnd w:id="1"/>
            <w:r>
              <w:rPr>
                <w:rFonts w:ascii="宋体" w:hAnsi="宋体" w:hint="eastAsia"/>
                <w:szCs w:val="21"/>
              </w:rPr>
              <w:t>、个人历史成果展示、分工、指导教师、企业导师情况）</w:t>
            </w:r>
          </w:p>
          <w:p w:rsidR="009B0D29" w:rsidRDefault="00D11C0A">
            <w:pPr>
              <w:spacing w:line="360" w:lineRule="auto"/>
              <w:rPr>
                <w:b/>
                <w:bCs/>
                <w:szCs w:val="21"/>
              </w:rPr>
            </w:pPr>
            <w:r>
              <w:rPr>
                <w:rFonts w:ascii="宋体" w:hAnsi="宋体" w:hint="eastAsia"/>
                <w:b/>
                <w:bCs/>
                <w:szCs w:val="21"/>
              </w:rPr>
              <w:t>团队成员背景：</w:t>
            </w:r>
          </w:p>
          <w:p w:rsidR="009B0D29" w:rsidRDefault="00D11C0A">
            <w:pPr>
              <w:spacing w:line="360" w:lineRule="auto"/>
              <w:ind w:firstLine="420"/>
              <w:rPr>
                <w:rFonts w:ascii="宋体" w:hAnsi="宋体"/>
                <w:szCs w:val="21"/>
              </w:rPr>
            </w:pPr>
            <w:r>
              <w:rPr>
                <w:rFonts w:hint="eastAsia"/>
                <w:szCs w:val="21"/>
              </w:rPr>
              <w:t>刘璐：</w:t>
            </w:r>
            <w:r>
              <w:rPr>
                <w:rFonts w:ascii="宋体" w:hAnsi="宋体" w:cs="宋体" w:hint="eastAsia"/>
                <w:szCs w:val="21"/>
              </w:rPr>
              <w:t>辽宁省蓝</w:t>
            </w:r>
            <w:proofErr w:type="gramStart"/>
            <w:r>
              <w:rPr>
                <w:rFonts w:ascii="宋体" w:hAnsi="宋体" w:cs="宋体" w:hint="eastAsia"/>
                <w:szCs w:val="21"/>
              </w:rPr>
              <w:t>桥杯比赛省</w:t>
            </w:r>
            <w:proofErr w:type="gramEnd"/>
            <w:r>
              <w:rPr>
                <w:rFonts w:ascii="宋体" w:hAnsi="宋体" w:cs="宋体" w:hint="eastAsia"/>
                <w:szCs w:val="21"/>
              </w:rPr>
              <w:t>三等奖，系级软件产品创意大赛二等奖等，</w:t>
            </w:r>
            <w:r>
              <w:rPr>
                <w:rFonts w:ascii="宋体" w:hAnsi="宋体" w:hint="eastAsia"/>
                <w:szCs w:val="21"/>
              </w:rPr>
              <w:t>分工</w:t>
            </w:r>
            <w:r>
              <w:rPr>
                <w:rFonts w:ascii="宋体" w:hAnsi="宋体"/>
                <w:szCs w:val="21"/>
              </w:rPr>
              <w:t>：</w:t>
            </w:r>
            <w:r>
              <w:rPr>
                <w:rFonts w:ascii="宋体" w:hAnsi="宋体" w:hint="eastAsia"/>
                <w:szCs w:val="21"/>
              </w:rPr>
              <w:t>负责整体框架搭建</w:t>
            </w:r>
            <w:r>
              <w:rPr>
                <w:rFonts w:ascii="宋体" w:hAnsi="宋体"/>
                <w:szCs w:val="21"/>
              </w:rPr>
              <w:t>与开发。</w:t>
            </w:r>
          </w:p>
          <w:p w:rsidR="009B0D29" w:rsidRDefault="00D11C0A">
            <w:pPr>
              <w:spacing w:line="360" w:lineRule="auto"/>
              <w:rPr>
                <w:rFonts w:ascii="宋体" w:hAnsi="宋体" w:cs="宋体"/>
                <w:b/>
                <w:bCs/>
                <w:szCs w:val="21"/>
              </w:rPr>
            </w:pPr>
            <w:r>
              <w:rPr>
                <w:rFonts w:ascii="宋体" w:hAnsi="宋体" w:cs="宋体" w:hint="eastAsia"/>
                <w:b/>
                <w:bCs/>
                <w:szCs w:val="21"/>
              </w:rPr>
              <w:t>指导老师：</w:t>
            </w:r>
          </w:p>
          <w:p w:rsidR="00EF21FD" w:rsidRPr="00EF21FD" w:rsidRDefault="00EF21FD" w:rsidP="00EF21FD">
            <w:pPr>
              <w:spacing w:line="360" w:lineRule="auto"/>
              <w:ind w:firstLineChars="200" w:firstLine="420"/>
              <w:rPr>
                <w:rFonts w:ascii="宋体" w:hAnsi="宋体" w:cs="宋体"/>
                <w:szCs w:val="21"/>
              </w:rPr>
            </w:pPr>
            <w:r w:rsidRPr="00EF21FD">
              <w:rPr>
                <w:rFonts w:ascii="宋体" w:hAnsi="宋体" w:cs="宋体" w:hint="eastAsia"/>
                <w:szCs w:val="21"/>
              </w:rPr>
              <w:t>彭志豪，副教授，主要研究系统分析与设计、软件项目管理。系统分析师（国家级），信息系统项目管理师（国家级），高级程序员。主持省自然科学基金1项（5W），参与国家级、省级科研项目5项，以第一作者发表核心及以上级别论文10多篇。参与省市级横向项目8项。</w:t>
            </w:r>
          </w:p>
          <w:p w:rsidR="009B0D29" w:rsidRDefault="00D11C0A">
            <w:pPr>
              <w:spacing w:line="360" w:lineRule="auto"/>
              <w:ind w:firstLine="420"/>
              <w:rPr>
                <w:szCs w:val="21"/>
              </w:rPr>
            </w:pPr>
            <w:proofErr w:type="gramStart"/>
            <w:r>
              <w:rPr>
                <w:rFonts w:ascii="宋体" w:hAnsi="宋体" w:cs="宋体" w:hint="eastAsia"/>
                <w:szCs w:val="21"/>
              </w:rPr>
              <w:t>付丽梅</w:t>
            </w:r>
            <w:proofErr w:type="gramEnd"/>
            <w:r>
              <w:rPr>
                <w:rFonts w:ascii="宋体" w:hAnsi="宋体" w:cs="宋体" w:hint="eastAsia"/>
                <w:szCs w:val="21"/>
              </w:rPr>
              <w:t>，大连东软信息学</w:t>
            </w:r>
            <w:proofErr w:type="gramStart"/>
            <w:r>
              <w:rPr>
                <w:rFonts w:ascii="宋体" w:hAnsi="宋体" w:cs="宋体" w:hint="eastAsia"/>
                <w:szCs w:val="21"/>
              </w:rPr>
              <w:t>院校级创新</w:t>
            </w:r>
            <w:proofErr w:type="gramEnd"/>
            <w:r>
              <w:rPr>
                <w:rFonts w:ascii="宋体" w:hAnsi="宋体" w:cs="宋体" w:hint="eastAsia"/>
                <w:szCs w:val="21"/>
              </w:rPr>
              <w:t>创业导师，移动应用开发课程负责人，移动应用开发社团指导教师、多年来一直从事移动互联应用项目的开发与教学，近几年在指导学生创新创业工作上取得了丰硕成果。在指导学生实竞赛上，获得</w:t>
            </w:r>
            <w:r>
              <w:rPr>
                <w:rFonts w:ascii="宋体" w:hAnsi="宋体" w:cs="宋体"/>
                <w:szCs w:val="21"/>
              </w:rPr>
              <w:t>2014</w:t>
            </w:r>
            <w:r>
              <w:rPr>
                <w:rFonts w:ascii="宋体" w:hAnsi="宋体" w:cs="宋体" w:hint="eastAsia"/>
                <w:szCs w:val="21"/>
              </w:rPr>
              <w:t>年“金牌指导教师”称号，</w:t>
            </w:r>
            <w:r>
              <w:rPr>
                <w:rFonts w:ascii="宋体" w:hAnsi="宋体" w:cs="宋体"/>
                <w:szCs w:val="21"/>
              </w:rPr>
              <w:t>2015</w:t>
            </w:r>
            <w:r>
              <w:rPr>
                <w:rFonts w:ascii="宋体" w:hAnsi="宋体" w:cs="宋体" w:hint="eastAsia"/>
                <w:szCs w:val="21"/>
              </w:rPr>
              <w:t>、</w:t>
            </w:r>
            <w:r>
              <w:rPr>
                <w:rFonts w:ascii="宋体" w:hAnsi="宋体" w:cs="宋体"/>
                <w:szCs w:val="21"/>
              </w:rPr>
              <w:t>2017</w:t>
            </w:r>
            <w:r>
              <w:rPr>
                <w:rFonts w:ascii="宋体" w:hAnsi="宋体" w:cs="宋体" w:hint="eastAsia"/>
                <w:szCs w:val="21"/>
              </w:rPr>
              <w:t>年“银牌指导教师”称号，</w:t>
            </w:r>
            <w:r>
              <w:rPr>
                <w:rFonts w:ascii="宋体" w:hAnsi="宋体" w:cs="宋体"/>
                <w:szCs w:val="21"/>
              </w:rPr>
              <w:t>2016</w:t>
            </w:r>
            <w:r>
              <w:rPr>
                <w:rFonts w:ascii="宋体" w:hAnsi="宋体" w:cs="宋体" w:hint="eastAsia"/>
                <w:szCs w:val="21"/>
              </w:rPr>
              <w:t>年铜牌指导教师。成功申报国家级大学生创新创业项目</w:t>
            </w:r>
            <w:r>
              <w:rPr>
                <w:rFonts w:ascii="宋体" w:hAnsi="宋体" w:cs="宋体"/>
                <w:szCs w:val="21"/>
              </w:rPr>
              <w:t>7</w:t>
            </w:r>
            <w:r>
              <w:rPr>
                <w:rFonts w:ascii="宋体" w:hAnsi="宋体" w:cs="宋体" w:hint="eastAsia"/>
                <w:szCs w:val="21"/>
              </w:rPr>
              <w:t>项，省级大学生创新创业项目</w:t>
            </w:r>
            <w:r>
              <w:rPr>
                <w:rFonts w:ascii="宋体" w:hAnsi="宋体" w:cs="宋体"/>
                <w:szCs w:val="21"/>
              </w:rPr>
              <w:t>5</w:t>
            </w:r>
            <w:r>
              <w:rPr>
                <w:rFonts w:ascii="宋体" w:hAnsi="宋体" w:cs="宋体" w:hint="eastAsia"/>
                <w:szCs w:val="21"/>
              </w:rPr>
              <w:t>项，校级大学生创新创业项目</w:t>
            </w:r>
            <w:r>
              <w:rPr>
                <w:rFonts w:ascii="宋体" w:hAnsi="宋体" w:cs="宋体"/>
                <w:szCs w:val="21"/>
              </w:rPr>
              <w:t>20</w:t>
            </w:r>
            <w:r>
              <w:rPr>
                <w:rFonts w:ascii="宋体" w:hAnsi="宋体" w:cs="宋体" w:hint="eastAsia"/>
                <w:szCs w:val="21"/>
              </w:rPr>
              <w:t>多项。获得国家级竞赛一等奖</w:t>
            </w:r>
            <w:r>
              <w:rPr>
                <w:rFonts w:ascii="宋体" w:hAnsi="宋体" w:cs="宋体"/>
                <w:szCs w:val="21"/>
              </w:rPr>
              <w:t>1</w:t>
            </w:r>
            <w:r>
              <w:rPr>
                <w:rFonts w:ascii="宋体" w:hAnsi="宋体" w:cs="宋体" w:hint="eastAsia"/>
                <w:szCs w:val="21"/>
              </w:rPr>
              <w:t>项，国家级竞赛二等奖</w:t>
            </w:r>
            <w:r>
              <w:rPr>
                <w:rFonts w:ascii="宋体" w:hAnsi="宋体" w:cs="宋体"/>
                <w:szCs w:val="21"/>
              </w:rPr>
              <w:t>2</w:t>
            </w:r>
            <w:r>
              <w:rPr>
                <w:rFonts w:ascii="宋体" w:hAnsi="宋体" w:cs="宋体" w:hint="eastAsia"/>
                <w:szCs w:val="21"/>
              </w:rPr>
              <w:t>项，省级竞赛一等奖</w:t>
            </w:r>
            <w:r>
              <w:rPr>
                <w:rFonts w:ascii="宋体" w:hAnsi="宋体" w:cs="宋体"/>
                <w:szCs w:val="21"/>
              </w:rPr>
              <w:t>2</w:t>
            </w:r>
            <w:r>
              <w:rPr>
                <w:rFonts w:ascii="宋体" w:hAnsi="宋体" w:cs="宋体" w:hint="eastAsia"/>
                <w:szCs w:val="21"/>
              </w:rPr>
              <w:t>项，省级竞赛三等奖</w:t>
            </w:r>
            <w:r>
              <w:rPr>
                <w:rFonts w:ascii="宋体" w:hAnsi="宋体" w:cs="宋体"/>
                <w:szCs w:val="21"/>
              </w:rPr>
              <w:t>4</w:t>
            </w:r>
            <w:r>
              <w:rPr>
                <w:rFonts w:ascii="宋体" w:hAnsi="宋体" w:cs="宋体" w:hint="eastAsia"/>
                <w:szCs w:val="21"/>
              </w:rPr>
              <w:t>项。主持参与教育部产学合作项目</w:t>
            </w:r>
            <w:r>
              <w:rPr>
                <w:rFonts w:ascii="宋体" w:hAnsi="宋体" w:cs="宋体"/>
                <w:szCs w:val="21"/>
              </w:rPr>
              <w:t>7</w:t>
            </w:r>
            <w:r>
              <w:rPr>
                <w:rFonts w:ascii="宋体" w:hAnsi="宋体" w:cs="宋体" w:hint="eastAsia"/>
                <w:szCs w:val="21"/>
              </w:rPr>
              <w:t>项，主持校级教改项目</w:t>
            </w:r>
            <w:r>
              <w:rPr>
                <w:rFonts w:ascii="宋体" w:hAnsi="宋体" w:cs="宋体"/>
                <w:szCs w:val="21"/>
              </w:rPr>
              <w:t>2</w:t>
            </w:r>
            <w:r>
              <w:rPr>
                <w:rFonts w:ascii="宋体" w:hAnsi="宋体" w:cs="宋体" w:hint="eastAsia"/>
                <w:szCs w:val="21"/>
              </w:rPr>
              <w:t>项，获得校级教学成果奖项目</w:t>
            </w:r>
            <w:r>
              <w:rPr>
                <w:rFonts w:ascii="宋体" w:hAnsi="宋体" w:cs="宋体"/>
                <w:szCs w:val="21"/>
              </w:rPr>
              <w:t>2</w:t>
            </w:r>
            <w:r>
              <w:rPr>
                <w:rFonts w:ascii="宋体" w:hAnsi="宋体" w:cs="宋体" w:hint="eastAsia"/>
                <w:szCs w:val="21"/>
              </w:rPr>
              <w:t>项，负责校级创新创业教育精品课程</w:t>
            </w:r>
            <w:r>
              <w:rPr>
                <w:rFonts w:ascii="宋体" w:hAnsi="宋体" w:cs="宋体"/>
                <w:szCs w:val="21"/>
              </w:rPr>
              <w:t>1</w:t>
            </w:r>
            <w:r>
              <w:rPr>
                <w:rFonts w:ascii="宋体" w:hAnsi="宋体" w:cs="宋体" w:hint="eastAsia"/>
                <w:szCs w:val="21"/>
              </w:rPr>
              <w:t>项。</w:t>
            </w:r>
          </w:p>
          <w:p w:rsidR="009B0D29" w:rsidRDefault="009B0D29">
            <w:pPr>
              <w:spacing w:line="276" w:lineRule="auto"/>
              <w:rPr>
                <w:sz w:val="24"/>
              </w:rPr>
            </w:pPr>
          </w:p>
        </w:tc>
      </w:tr>
      <w:tr w:rsidR="009B0D29">
        <w:trPr>
          <w:trHeight w:val="2965"/>
          <w:jc w:val="center"/>
        </w:trPr>
        <w:tc>
          <w:tcPr>
            <w:tcW w:w="5000" w:type="pct"/>
            <w:gridSpan w:val="9"/>
          </w:tcPr>
          <w:p w:rsidR="009B0D29" w:rsidRDefault="00D11C0A">
            <w:pPr>
              <w:rPr>
                <w:rFonts w:ascii="宋体" w:hAnsi="宋体"/>
              </w:rPr>
            </w:pPr>
            <w:r>
              <w:rPr>
                <w:rFonts w:ascii="宋体" w:hAnsi="宋体" w:hint="eastAsia"/>
                <w:b/>
                <w:sz w:val="24"/>
              </w:rPr>
              <w:lastRenderedPageBreak/>
              <w:t>二、项目基本情况及关键问题</w:t>
            </w:r>
            <w:r>
              <w:rPr>
                <w:rFonts w:ascii="宋体" w:hAnsi="宋体" w:hint="eastAsia"/>
              </w:rPr>
              <w:t>（项目背景、</w:t>
            </w:r>
            <w:bookmarkStart w:id="2" w:name="OLE_LINK1"/>
            <w:r>
              <w:rPr>
                <w:rFonts w:ascii="宋体" w:hAnsi="宋体" w:hint="eastAsia"/>
              </w:rPr>
              <w:t>项目基本介绍</w:t>
            </w:r>
            <w:bookmarkEnd w:id="2"/>
            <w:r>
              <w:rPr>
                <w:rFonts w:ascii="宋体" w:hAnsi="宋体" w:hint="eastAsia"/>
              </w:rPr>
              <w:t>、</w:t>
            </w:r>
            <w:bookmarkStart w:id="3" w:name="OLE_LINK2"/>
            <w:r>
              <w:rPr>
                <w:rFonts w:ascii="宋体" w:hAnsi="宋体" w:hint="eastAsia"/>
              </w:rPr>
              <w:t>可预见的关键问题</w:t>
            </w:r>
            <w:bookmarkEnd w:id="3"/>
            <w:r>
              <w:rPr>
                <w:rFonts w:ascii="宋体" w:hAnsi="宋体" w:hint="eastAsia"/>
              </w:rPr>
              <w:t>、产品技术水平和竞争优势等）</w:t>
            </w:r>
          </w:p>
          <w:p w:rsidR="009B0D29" w:rsidRDefault="00D11C0A">
            <w:pPr>
              <w:spacing w:line="360" w:lineRule="auto"/>
              <w:ind w:leftChars="-50" w:left="-105" w:rightChars="-50" w:right="-105"/>
              <w:jc w:val="left"/>
              <w:rPr>
                <w:rFonts w:ascii="宋体" w:hAnsi="宋体"/>
                <w:b/>
                <w:bCs/>
              </w:rPr>
            </w:pPr>
            <w:r>
              <w:rPr>
                <w:rFonts w:ascii="宋体" w:hAnsi="宋体" w:cs="宋体" w:hint="eastAsia"/>
                <w:color w:val="000000"/>
                <w:sz w:val="24"/>
              </w:rPr>
              <w:t xml:space="preserve"> </w:t>
            </w:r>
            <w:r>
              <w:rPr>
                <w:rFonts w:ascii="宋体" w:hAnsi="宋体" w:hint="eastAsia"/>
                <w:b/>
                <w:bCs/>
              </w:rPr>
              <w:t>项目背景：</w:t>
            </w:r>
          </w:p>
          <w:p w:rsidR="009B0D29" w:rsidRDefault="00D11C0A">
            <w:pPr>
              <w:spacing w:line="360" w:lineRule="auto"/>
              <w:ind w:rightChars="-50" w:right="-105" w:firstLineChars="200" w:firstLine="420"/>
              <w:jc w:val="left"/>
              <w:rPr>
                <w:rFonts w:ascii="宋体" w:hAnsi="宋体"/>
              </w:rPr>
            </w:pPr>
            <w:r>
              <w:rPr>
                <w:rFonts w:ascii="宋体" w:hAnsi="宋体" w:hint="eastAsia"/>
              </w:rPr>
              <w:t>随着网络技术的发展和普及,越来越多的人们通过互联网进行各种社交活动。图片越来越离不开我们的生活。更多的地方需要用到图片，图片成了我们生活中必不可少的一部分，我们需要图片的数量也越来越大。而我们在寻找图片的过程中会遇到不少问题。图片太多，一时半会找不到自己想要的图片。图片太少，一时半会不知道要用什么图片。这个时候我们的平台就产生了。</w:t>
            </w:r>
          </w:p>
          <w:p w:rsidR="009B0D29" w:rsidRDefault="00D11C0A">
            <w:pPr>
              <w:spacing w:line="360" w:lineRule="auto"/>
              <w:ind w:rightChars="-50" w:right="-105"/>
              <w:jc w:val="left"/>
              <w:rPr>
                <w:rFonts w:ascii="宋体" w:hAnsi="宋体"/>
                <w:b/>
                <w:bCs/>
              </w:rPr>
            </w:pPr>
            <w:r>
              <w:rPr>
                <w:rFonts w:ascii="宋体" w:hAnsi="宋体" w:hint="eastAsia"/>
                <w:b/>
                <w:bCs/>
              </w:rPr>
              <w:t>项目基本介绍：</w:t>
            </w:r>
          </w:p>
          <w:p w:rsidR="009B0D29" w:rsidRDefault="00D11C0A">
            <w:pPr>
              <w:spacing w:line="360" w:lineRule="auto"/>
              <w:ind w:rightChars="-50" w:right="-105" w:firstLineChars="200" w:firstLine="420"/>
              <w:jc w:val="left"/>
              <w:rPr>
                <w:rFonts w:ascii="宋体" w:hAnsi="宋体"/>
              </w:rPr>
            </w:pPr>
            <w:r>
              <w:rPr>
                <w:rFonts w:ascii="宋体" w:hAnsi="宋体" w:hint="eastAsia"/>
              </w:rPr>
              <w:t>图片收藏分享系统可以让用户在我们的平台上收藏他喜欢的图片。快捷的让图片进行分类或者用户自定义标签的方式，用户还可以通过浏览其他图片，然后对自己喜欢的图片的发布者进行关注。自己喜欢的图片就会越来越多了。再也不用担心找不到好看的图片了。</w:t>
            </w:r>
          </w:p>
          <w:p w:rsidR="009B0D29" w:rsidRDefault="00D11C0A">
            <w:pPr>
              <w:spacing w:line="360" w:lineRule="auto"/>
              <w:ind w:rightChars="-50" w:right="-105"/>
              <w:jc w:val="left"/>
              <w:rPr>
                <w:rFonts w:ascii="宋体" w:hAnsi="宋体"/>
                <w:b/>
                <w:bCs/>
              </w:rPr>
            </w:pPr>
            <w:r>
              <w:rPr>
                <w:rFonts w:ascii="宋体" w:hAnsi="宋体" w:hint="eastAsia"/>
                <w:b/>
                <w:bCs/>
              </w:rPr>
              <w:t>可预见的关键问题：</w:t>
            </w:r>
          </w:p>
          <w:p w:rsidR="009B0D29" w:rsidRDefault="00D11C0A">
            <w:pPr>
              <w:spacing w:line="360" w:lineRule="auto"/>
              <w:ind w:firstLineChars="200" w:firstLine="420"/>
              <w:jc w:val="left"/>
              <w:rPr>
                <w:rFonts w:ascii="宋体" w:hAnsi="宋体" w:cs="宋体"/>
                <w:szCs w:val="21"/>
              </w:rPr>
            </w:pPr>
            <w:r>
              <w:rPr>
                <w:rFonts w:ascii="宋体" w:hAnsi="宋体" w:cs="宋体" w:hint="eastAsia"/>
                <w:szCs w:val="21"/>
              </w:rPr>
              <w:t>（1）项目刚开始的时候需要大量的图片信息。</w:t>
            </w:r>
          </w:p>
          <w:p w:rsidR="009B0D29" w:rsidRDefault="00D11C0A">
            <w:pPr>
              <w:spacing w:line="360" w:lineRule="auto"/>
              <w:ind w:firstLineChars="200" w:firstLine="420"/>
              <w:jc w:val="left"/>
              <w:rPr>
                <w:rFonts w:ascii="宋体" w:hAnsi="宋体" w:cs="宋体"/>
                <w:szCs w:val="21"/>
              </w:rPr>
            </w:pPr>
            <w:r>
              <w:rPr>
                <w:rFonts w:ascii="宋体" w:hAnsi="宋体" w:cs="宋体" w:hint="eastAsia"/>
                <w:szCs w:val="21"/>
              </w:rPr>
              <w:t>（2）在用户评论和回复之间，需要设计好用户之间的关系。</w:t>
            </w:r>
          </w:p>
          <w:p w:rsidR="009B0D29" w:rsidRDefault="00D11C0A">
            <w:pPr>
              <w:spacing w:line="360" w:lineRule="auto"/>
              <w:ind w:firstLineChars="200" w:firstLine="420"/>
              <w:jc w:val="left"/>
              <w:rPr>
                <w:rFonts w:ascii="宋体" w:hAnsi="宋体" w:cs="宋体"/>
                <w:szCs w:val="21"/>
              </w:rPr>
            </w:pPr>
            <w:r>
              <w:rPr>
                <w:rFonts w:ascii="宋体" w:hAnsi="宋体" w:cs="宋体" w:hint="eastAsia"/>
                <w:szCs w:val="21"/>
              </w:rPr>
              <w:t>（3）如何处理用户关注的用户之间的实时推送。</w:t>
            </w:r>
          </w:p>
          <w:p w:rsidR="009B0D29" w:rsidRDefault="00D11C0A">
            <w:pPr>
              <w:spacing w:line="360" w:lineRule="auto"/>
              <w:ind w:firstLineChars="200" w:firstLine="420"/>
              <w:jc w:val="left"/>
              <w:rPr>
                <w:rFonts w:ascii="宋体" w:hAnsi="宋体" w:cs="宋体"/>
                <w:szCs w:val="21"/>
              </w:rPr>
            </w:pPr>
            <w:r>
              <w:rPr>
                <w:rFonts w:ascii="宋体" w:hAnsi="宋体" w:cs="宋体" w:hint="eastAsia"/>
                <w:szCs w:val="21"/>
              </w:rPr>
              <w:t>（4）多张图片上传会不会影响速度。</w:t>
            </w:r>
          </w:p>
          <w:p w:rsidR="009B0D29" w:rsidRDefault="00D11C0A">
            <w:pPr>
              <w:spacing w:line="360" w:lineRule="auto"/>
              <w:ind w:firstLineChars="200" w:firstLine="420"/>
              <w:jc w:val="left"/>
              <w:rPr>
                <w:szCs w:val="21"/>
              </w:rPr>
            </w:pPr>
            <w:r>
              <w:rPr>
                <w:rFonts w:ascii="宋体" w:hAnsi="宋体" w:cs="宋体" w:hint="eastAsia"/>
                <w:szCs w:val="21"/>
              </w:rPr>
              <w:t>（5）如何识别图片的标签类型</w:t>
            </w:r>
          </w:p>
          <w:p w:rsidR="009B0D29" w:rsidRDefault="00D11C0A">
            <w:pPr>
              <w:spacing w:line="360" w:lineRule="auto"/>
              <w:rPr>
                <w:rFonts w:ascii="宋体" w:hAnsi="宋体"/>
                <w:b/>
                <w:bCs/>
              </w:rPr>
            </w:pPr>
            <w:r>
              <w:rPr>
                <w:rFonts w:ascii="宋体" w:hAnsi="宋体" w:hint="eastAsia"/>
                <w:b/>
                <w:bCs/>
              </w:rPr>
              <w:t>产品技术水平：</w:t>
            </w:r>
          </w:p>
          <w:p w:rsidR="009B0D29" w:rsidRDefault="00D11C0A">
            <w:pPr>
              <w:spacing w:line="360" w:lineRule="auto"/>
              <w:ind w:firstLine="421"/>
              <w:rPr>
                <w:rFonts w:ascii="宋体" w:hAnsi="宋体"/>
              </w:rPr>
            </w:pPr>
            <w:r>
              <w:rPr>
                <w:rFonts w:ascii="宋体" w:hAnsi="宋体" w:hint="eastAsia"/>
              </w:rPr>
              <w:t>项目是使用基于python的flask框架（一个轻量级的可定制框架），可以很好地结合MVC模式进行开发。使用</w:t>
            </w:r>
            <w:proofErr w:type="spellStart"/>
            <w:r>
              <w:rPr>
                <w:rFonts w:ascii="宋体" w:hAnsi="宋体" w:hint="eastAsia"/>
              </w:rPr>
              <w:t>flask_wtf</w:t>
            </w:r>
            <w:proofErr w:type="spellEnd"/>
            <w:r>
              <w:rPr>
                <w:rFonts w:ascii="宋体" w:hAnsi="宋体" w:hint="eastAsia"/>
              </w:rPr>
              <w:t>（flask框架的表单验证模块，可以很方便生成表单，也可以</w:t>
            </w:r>
            <w:proofErr w:type="gramStart"/>
            <w:r>
              <w:rPr>
                <w:rFonts w:ascii="宋体" w:hAnsi="宋体" w:hint="eastAsia"/>
              </w:rPr>
              <w:t>当做</w:t>
            </w:r>
            <w:proofErr w:type="spellStart"/>
            <w:proofErr w:type="gramEnd"/>
            <w:r>
              <w:rPr>
                <w:rFonts w:ascii="宋体" w:hAnsi="宋体" w:hint="eastAsia"/>
              </w:rPr>
              <w:t>json</w:t>
            </w:r>
            <w:proofErr w:type="spellEnd"/>
            <w:r>
              <w:rPr>
                <w:rFonts w:ascii="宋体" w:hAnsi="宋体" w:hint="eastAsia"/>
              </w:rPr>
              <w:t>数据交互的验证工具），flask-</w:t>
            </w:r>
            <w:proofErr w:type="spellStart"/>
            <w:r>
              <w:rPr>
                <w:rFonts w:ascii="宋体" w:hAnsi="宋体" w:hint="eastAsia"/>
              </w:rPr>
              <w:t>sqlalchemy</w:t>
            </w:r>
            <w:proofErr w:type="spellEnd"/>
            <w:r>
              <w:rPr>
                <w:rFonts w:ascii="宋体" w:hAnsi="宋体" w:hint="eastAsia"/>
              </w:rPr>
              <w:t>（ORM框架）等插件，数据库使用MySQL，开发工具使用</w:t>
            </w:r>
            <w:proofErr w:type="spellStart"/>
            <w:r>
              <w:rPr>
                <w:rFonts w:ascii="宋体" w:hAnsi="宋体" w:hint="eastAsia"/>
              </w:rPr>
              <w:t>PyCharm</w:t>
            </w:r>
            <w:proofErr w:type="spellEnd"/>
            <w:r>
              <w:rPr>
                <w:rFonts w:ascii="宋体" w:hAnsi="宋体" w:hint="eastAsia"/>
              </w:rPr>
              <w:t>，Web服务器使用Flask内置服务器。</w:t>
            </w:r>
          </w:p>
          <w:p w:rsidR="009B0D29" w:rsidRDefault="00D11C0A">
            <w:pPr>
              <w:spacing w:line="360" w:lineRule="auto"/>
              <w:rPr>
                <w:rFonts w:ascii="宋体" w:hAnsi="宋体"/>
                <w:b/>
                <w:bCs/>
              </w:rPr>
            </w:pPr>
            <w:r>
              <w:rPr>
                <w:rFonts w:ascii="宋体" w:hAnsi="宋体" w:hint="eastAsia"/>
                <w:b/>
                <w:bCs/>
              </w:rPr>
              <w:t>竞争优势：</w:t>
            </w:r>
          </w:p>
          <w:p w:rsidR="009B0D29" w:rsidRDefault="00D11C0A">
            <w:pPr>
              <w:spacing w:line="360" w:lineRule="auto"/>
              <w:ind w:firstLine="421"/>
              <w:rPr>
                <w:rFonts w:ascii="宋体" w:hAnsi="宋体"/>
              </w:rPr>
            </w:pPr>
            <w:r>
              <w:rPr>
                <w:rFonts w:ascii="宋体" w:hAnsi="宋体" w:hint="eastAsia"/>
              </w:rPr>
              <w:t>页面简洁，操作便捷</w:t>
            </w:r>
          </w:p>
        </w:tc>
      </w:tr>
      <w:tr w:rsidR="009B0D29">
        <w:trPr>
          <w:cantSplit/>
          <w:trHeight w:val="2967"/>
          <w:jc w:val="center"/>
        </w:trPr>
        <w:tc>
          <w:tcPr>
            <w:tcW w:w="5000" w:type="pct"/>
            <w:gridSpan w:val="9"/>
          </w:tcPr>
          <w:p w:rsidR="009B0D29" w:rsidRDefault="00D11C0A">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rsidR="009B0D29" w:rsidRDefault="00D11C0A">
            <w:pPr>
              <w:spacing w:line="360" w:lineRule="auto"/>
              <w:ind w:firstLineChars="200" w:firstLine="420"/>
              <w:rPr>
                <w:rFonts w:ascii="宋体" w:hAnsi="宋体"/>
              </w:rPr>
            </w:pPr>
            <w:r>
              <w:rPr>
                <w:rFonts w:ascii="宋体" w:hAnsi="宋体" w:hint="eastAsia"/>
              </w:rPr>
              <w:t>（1）用户在上</w:t>
            </w:r>
            <w:proofErr w:type="gramStart"/>
            <w:r>
              <w:rPr>
                <w:rFonts w:ascii="宋体" w:hAnsi="宋体" w:hint="eastAsia"/>
              </w:rPr>
              <w:t>传图片</w:t>
            </w:r>
            <w:proofErr w:type="gramEnd"/>
            <w:r>
              <w:rPr>
                <w:rFonts w:ascii="宋体" w:hAnsi="宋体" w:hint="eastAsia"/>
              </w:rPr>
              <w:t>时，可以识别图片大概的分类设为标签，用户也可以自己设置具体的标签。</w:t>
            </w:r>
          </w:p>
          <w:p w:rsidR="009B0D29" w:rsidRDefault="00D11C0A">
            <w:pPr>
              <w:spacing w:line="360" w:lineRule="auto"/>
              <w:ind w:firstLineChars="200" w:firstLine="420"/>
              <w:rPr>
                <w:rFonts w:ascii="宋体" w:hAnsi="宋体"/>
              </w:rPr>
            </w:pPr>
            <w:r>
              <w:rPr>
                <w:rFonts w:ascii="宋体" w:hAnsi="宋体" w:hint="eastAsia"/>
              </w:rPr>
              <w:t>（</w:t>
            </w:r>
            <w:r>
              <w:rPr>
                <w:rFonts w:ascii="宋体" w:hAnsi="宋体"/>
              </w:rPr>
              <w:t>2</w:t>
            </w:r>
            <w:r>
              <w:rPr>
                <w:rFonts w:ascii="宋体" w:hAnsi="宋体" w:hint="eastAsia"/>
              </w:rPr>
              <w:t>）在除了推送用户所关注图片时，还会有最新图片，最热图片，以及</w:t>
            </w:r>
            <w:proofErr w:type="gramStart"/>
            <w:r>
              <w:rPr>
                <w:rFonts w:ascii="宋体" w:hAnsi="宋体" w:hint="eastAsia"/>
              </w:rPr>
              <w:t>最</w:t>
            </w:r>
            <w:proofErr w:type="gramEnd"/>
            <w:r>
              <w:rPr>
                <w:rFonts w:ascii="宋体" w:hAnsi="宋体" w:hint="eastAsia"/>
              </w:rPr>
              <w:t>冷门图片的模块。</w:t>
            </w:r>
          </w:p>
          <w:p w:rsidR="009B0D29" w:rsidRDefault="00D11C0A">
            <w:pPr>
              <w:spacing w:line="360" w:lineRule="auto"/>
              <w:ind w:firstLineChars="200" w:firstLine="420"/>
              <w:rPr>
                <w:rFonts w:ascii="宋体" w:hAnsi="宋体"/>
              </w:rPr>
            </w:pPr>
            <w:r>
              <w:rPr>
                <w:rFonts w:ascii="宋体" w:hAnsi="宋体" w:hint="eastAsia"/>
              </w:rPr>
              <w:t>（</w:t>
            </w:r>
            <w:r>
              <w:rPr>
                <w:rFonts w:ascii="宋体" w:hAnsi="宋体"/>
              </w:rPr>
              <w:t>3</w:t>
            </w:r>
            <w:r>
              <w:rPr>
                <w:rFonts w:ascii="宋体" w:hAnsi="宋体" w:hint="eastAsia"/>
              </w:rPr>
              <w:t>）用户在收藏图片时可以</w:t>
            </w:r>
            <w:proofErr w:type="gramStart"/>
            <w:r>
              <w:rPr>
                <w:rFonts w:ascii="宋体" w:hAnsi="宋体" w:hint="eastAsia"/>
              </w:rPr>
              <w:t>给图片</w:t>
            </w:r>
            <w:proofErr w:type="gramEnd"/>
            <w:r>
              <w:rPr>
                <w:rFonts w:ascii="宋体" w:hAnsi="宋体" w:hint="eastAsia"/>
              </w:rPr>
              <w:t>进行分类，或者系统根据图片的标签自动分类，方便用户的管理。</w:t>
            </w:r>
          </w:p>
          <w:p w:rsidR="009B0D29" w:rsidRDefault="00D11C0A">
            <w:pPr>
              <w:spacing w:line="360" w:lineRule="auto"/>
              <w:ind w:rightChars="-50" w:right="-105" w:firstLineChars="200" w:firstLine="420"/>
              <w:jc w:val="left"/>
              <w:rPr>
                <w:szCs w:val="21"/>
              </w:rPr>
            </w:pPr>
            <w:r>
              <w:rPr>
                <w:rFonts w:ascii="宋体" w:hAnsi="宋体" w:hint="eastAsia"/>
              </w:rPr>
              <w:t>（</w:t>
            </w:r>
            <w:r>
              <w:rPr>
                <w:rFonts w:ascii="宋体" w:hAnsi="宋体"/>
              </w:rPr>
              <w:t>4</w:t>
            </w:r>
            <w:r>
              <w:rPr>
                <w:rFonts w:ascii="宋体" w:hAnsi="宋体" w:hint="eastAsia"/>
              </w:rPr>
              <w:t>）在介绍具体图片时只有图片的标题以及图片和图片的标签，让页面变得简洁。</w:t>
            </w:r>
          </w:p>
          <w:p w:rsidR="009B0D29" w:rsidRDefault="00D11C0A">
            <w:pPr>
              <w:spacing w:line="360" w:lineRule="auto"/>
              <w:ind w:rightChars="-50" w:right="-105" w:firstLineChars="200" w:firstLine="420"/>
              <w:jc w:val="left"/>
              <w:rPr>
                <w:szCs w:val="21"/>
              </w:rPr>
            </w:pPr>
            <w:r>
              <w:rPr>
                <w:rFonts w:hint="eastAsia"/>
                <w:szCs w:val="21"/>
              </w:rPr>
              <w:t>（</w:t>
            </w:r>
            <w:r>
              <w:rPr>
                <w:rFonts w:hint="eastAsia"/>
                <w:szCs w:val="21"/>
              </w:rPr>
              <w:t>5</w:t>
            </w:r>
            <w:r>
              <w:rPr>
                <w:rFonts w:hint="eastAsia"/>
                <w:szCs w:val="21"/>
              </w:rPr>
              <w:t>）图片的标签可以通过后台管理平台去配置，做到动态增加或减少标签。</w:t>
            </w:r>
          </w:p>
          <w:p w:rsidR="009B0D29" w:rsidRDefault="009B0D29">
            <w:pPr>
              <w:spacing w:line="360" w:lineRule="auto"/>
              <w:ind w:rightChars="-50" w:right="-105" w:firstLineChars="200" w:firstLine="420"/>
              <w:jc w:val="left"/>
              <w:rPr>
                <w:szCs w:val="21"/>
              </w:rPr>
            </w:pPr>
          </w:p>
        </w:tc>
      </w:tr>
      <w:tr w:rsidR="009B0D29">
        <w:trPr>
          <w:cantSplit/>
          <w:trHeight w:val="3248"/>
          <w:jc w:val="center"/>
        </w:trPr>
        <w:tc>
          <w:tcPr>
            <w:tcW w:w="5000" w:type="pct"/>
            <w:gridSpan w:val="9"/>
          </w:tcPr>
          <w:p w:rsidR="009B0D29" w:rsidRDefault="00D11C0A">
            <w:pPr>
              <w:rPr>
                <w:rFonts w:ascii="宋体" w:hAnsi="宋体" w:cs="宋体"/>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rsidR="009B0D29" w:rsidRDefault="00D11C0A">
            <w:pPr>
              <w:spacing w:line="360" w:lineRule="auto"/>
              <w:rPr>
                <w:rFonts w:ascii="宋体" w:hAnsi="宋体" w:cs="宋体"/>
                <w:b/>
                <w:bCs/>
                <w:szCs w:val="21"/>
              </w:rPr>
            </w:pPr>
            <w:r>
              <w:rPr>
                <w:rFonts w:ascii="宋体" w:hAnsi="宋体" w:cs="宋体" w:hint="eastAsia"/>
                <w:b/>
                <w:bCs/>
                <w:szCs w:val="21"/>
              </w:rPr>
              <w:t>进度安排如下：</w:t>
            </w:r>
          </w:p>
          <w:p w:rsidR="009B0D29" w:rsidRDefault="00D11C0A">
            <w:pPr>
              <w:spacing w:line="360" w:lineRule="auto"/>
              <w:rPr>
                <w:rFonts w:ascii="宋体" w:hAnsi="宋体" w:cs="宋体"/>
                <w:szCs w:val="21"/>
              </w:rPr>
            </w:pPr>
            <w:r>
              <w:rPr>
                <w:rFonts w:ascii="宋体" w:hAnsi="宋体" w:cs="宋体" w:hint="eastAsia"/>
                <w:szCs w:val="21"/>
              </w:rPr>
              <w:t>1.查找与课题相关的资料</w:t>
            </w:r>
          </w:p>
          <w:p w:rsidR="009B0D29" w:rsidRDefault="00D11C0A">
            <w:pPr>
              <w:spacing w:line="360" w:lineRule="auto"/>
              <w:rPr>
                <w:rFonts w:ascii="宋体" w:hAnsi="宋体" w:cs="宋体"/>
                <w:szCs w:val="21"/>
              </w:rPr>
            </w:pPr>
            <w:r>
              <w:rPr>
                <w:rFonts w:ascii="宋体" w:hAnsi="宋体" w:cs="宋体" w:hint="eastAsia"/>
                <w:szCs w:val="21"/>
              </w:rPr>
              <w:t>2.研读找到的相关文献资料，进行功能模块分析，确认相关技术</w:t>
            </w:r>
          </w:p>
          <w:p w:rsidR="009B0D29" w:rsidRDefault="00D11C0A">
            <w:pPr>
              <w:spacing w:line="360" w:lineRule="auto"/>
              <w:rPr>
                <w:rFonts w:ascii="宋体" w:hAnsi="宋体" w:cs="宋体"/>
                <w:szCs w:val="21"/>
              </w:rPr>
            </w:pPr>
            <w:r>
              <w:rPr>
                <w:rFonts w:ascii="宋体" w:hAnsi="宋体" w:cs="宋体" w:hint="eastAsia"/>
                <w:szCs w:val="21"/>
              </w:rPr>
              <w:t>3.进行程序代码编写，编写各模块功能</w:t>
            </w:r>
          </w:p>
          <w:p w:rsidR="009B0D29" w:rsidRDefault="00D11C0A">
            <w:pPr>
              <w:spacing w:line="360" w:lineRule="auto"/>
              <w:rPr>
                <w:rFonts w:ascii="宋体" w:hAnsi="宋体" w:cs="宋体"/>
                <w:szCs w:val="21"/>
              </w:rPr>
            </w:pPr>
            <w:r>
              <w:rPr>
                <w:rFonts w:ascii="宋体" w:hAnsi="宋体" w:cs="宋体" w:hint="eastAsia"/>
                <w:szCs w:val="21"/>
              </w:rPr>
              <w:t>4.进行程序代码优化，整理代码架构。完成程序代码编写，进行测试</w:t>
            </w:r>
          </w:p>
          <w:p w:rsidR="009B0D29" w:rsidRDefault="00D11C0A">
            <w:pPr>
              <w:spacing w:line="360" w:lineRule="auto"/>
              <w:rPr>
                <w:rFonts w:ascii="宋体" w:hAnsi="宋体" w:cs="宋体"/>
                <w:szCs w:val="21"/>
              </w:rPr>
            </w:pPr>
            <w:r>
              <w:rPr>
                <w:rFonts w:ascii="宋体" w:hAnsi="宋体" w:cs="宋体" w:hint="eastAsia"/>
                <w:szCs w:val="21"/>
              </w:rPr>
              <w:t>5.整理文档</w:t>
            </w:r>
          </w:p>
          <w:p w:rsidR="009B0D29" w:rsidRDefault="00D11C0A">
            <w:pPr>
              <w:spacing w:line="360" w:lineRule="auto"/>
              <w:rPr>
                <w:rFonts w:ascii="宋体" w:hAnsi="宋体" w:cs="宋体"/>
                <w:szCs w:val="21"/>
              </w:rPr>
            </w:pPr>
            <w:r>
              <w:rPr>
                <w:rFonts w:ascii="宋体" w:hAnsi="宋体" w:cs="宋体" w:hint="eastAsia"/>
                <w:szCs w:val="21"/>
              </w:rPr>
              <w:t>项目预期成果：产品原型及服务</w:t>
            </w:r>
          </w:p>
          <w:p w:rsidR="009B0D29" w:rsidRDefault="009B0D29">
            <w:pPr>
              <w:spacing w:line="360" w:lineRule="auto"/>
              <w:rPr>
                <w:rFonts w:ascii="宋体" w:hAnsi="宋体" w:cs="宋体"/>
                <w:szCs w:val="21"/>
              </w:rPr>
            </w:pPr>
          </w:p>
        </w:tc>
      </w:tr>
      <w:tr w:rsidR="009B0D29">
        <w:trPr>
          <w:trHeight w:val="2540"/>
          <w:jc w:val="center"/>
        </w:trPr>
        <w:tc>
          <w:tcPr>
            <w:tcW w:w="5000" w:type="pct"/>
            <w:gridSpan w:val="9"/>
          </w:tcPr>
          <w:p w:rsidR="009B0D29" w:rsidRDefault="00D11C0A">
            <w:pPr>
              <w:ind w:rightChars="-50" w:right="-105"/>
              <w:rPr>
                <w:rFonts w:cs="Arial"/>
                <w:bCs/>
                <w:color w:val="000000"/>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rsidR="009B0D29" w:rsidRDefault="00D11C0A">
            <w:pPr>
              <w:spacing w:line="360" w:lineRule="auto"/>
              <w:rPr>
                <w:szCs w:val="21"/>
              </w:rPr>
            </w:pPr>
            <w:r>
              <w:rPr>
                <w:rFonts w:hint="eastAsia"/>
                <w:szCs w:val="21"/>
              </w:rPr>
              <w:t xml:space="preserve">   </w:t>
            </w:r>
            <w:r>
              <w:rPr>
                <w:rFonts w:hint="eastAsia"/>
                <w:szCs w:val="21"/>
              </w:rPr>
              <w:t>在对市面上的各种平台进行调查后发现，针对图片进行分享的平台是有一些的，但是他们或多或少是以文字或为主要元素，而我们的平台只以图片为主，文字为辅。标签代替了详细的文字介绍，让我们的平台看上去清爽简洁。我们平台中的图片分类大多都是用户进行标签分类的。这样用户在选择图片时的范围就缩小了很多，方便用户的使用。在生活中，大部分人都会使用到图片，受众面主是青少年和设计使的群体。受众面是比较广泛的。</w:t>
            </w:r>
          </w:p>
        </w:tc>
      </w:tr>
      <w:tr w:rsidR="009B0D29">
        <w:trPr>
          <w:cantSplit/>
          <w:trHeight w:val="3262"/>
          <w:jc w:val="center"/>
        </w:trPr>
        <w:tc>
          <w:tcPr>
            <w:tcW w:w="5000" w:type="pct"/>
            <w:gridSpan w:val="9"/>
          </w:tcPr>
          <w:p w:rsidR="009B0D29" w:rsidRDefault="00D11C0A">
            <w:pPr>
              <w:spacing w:beforeLines="50" w:before="156"/>
              <w:rPr>
                <w:rFonts w:ascii="宋体" w:hAnsi="宋体"/>
                <w:b/>
                <w:sz w:val="24"/>
              </w:rPr>
            </w:pPr>
            <w:r>
              <w:rPr>
                <w:rFonts w:ascii="宋体" w:hAnsi="宋体" w:hint="eastAsia"/>
                <w:b/>
                <w:sz w:val="24"/>
              </w:rPr>
              <w:lastRenderedPageBreak/>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rsidR="009B0D29" w:rsidRDefault="009B0D29">
            <w:pPr>
              <w:spacing w:line="276" w:lineRule="auto"/>
              <w:rPr>
                <w:b/>
                <w:szCs w:val="21"/>
              </w:rPr>
            </w:pPr>
          </w:p>
          <w:p w:rsidR="009B0D29" w:rsidRDefault="009B0D29">
            <w:pPr>
              <w:spacing w:line="276" w:lineRule="auto"/>
              <w:rPr>
                <w:b/>
                <w:szCs w:val="21"/>
              </w:rPr>
            </w:pPr>
          </w:p>
          <w:p w:rsidR="009B0D29" w:rsidRDefault="009B0D29">
            <w:pPr>
              <w:spacing w:line="276" w:lineRule="auto"/>
              <w:rPr>
                <w:b/>
                <w:szCs w:val="21"/>
              </w:rPr>
            </w:pPr>
          </w:p>
          <w:p w:rsidR="009B0D29" w:rsidRDefault="009B0D29">
            <w:pPr>
              <w:spacing w:line="276" w:lineRule="auto"/>
              <w:rPr>
                <w:b/>
                <w:szCs w:val="21"/>
              </w:rPr>
            </w:pPr>
          </w:p>
          <w:p w:rsidR="009B0D29" w:rsidRDefault="009B0D29">
            <w:pPr>
              <w:spacing w:beforeLines="50" w:before="156"/>
              <w:rPr>
                <w:b/>
                <w:sz w:val="24"/>
              </w:rPr>
            </w:pPr>
          </w:p>
        </w:tc>
      </w:tr>
      <w:tr w:rsidR="009B0D29">
        <w:trPr>
          <w:cantSplit/>
          <w:trHeight w:val="3262"/>
          <w:jc w:val="center"/>
        </w:trPr>
        <w:tc>
          <w:tcPr>
            <w:tcW w:w="5000" w:type="pct"/>
            <w:gridSpan w:val="9"/>
          </w:tcPr>
          <w:p w:rsidR="009B0D29" w:rsidRDefault="00D11C0A">
            <w:pPr>
              <w:rPr>
                <w:rFonts w:cs="Arial"/>
                <w:bCs/>
                <w:color w:val="000000"/>
              </w:rPr>
            </w:pPr>
            <w:r>
              <w:rPr>
                <w:rFonts w:ascii="宋体" w:hAnsi="宋体" w:hint="eastAsia"/>
                <w:b/>
                <w:sz w:val="24"/>
              </w:rPr>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rsidR="009B0D29" w:rsidRDefault="00D11C0A">
            <w:pPr>
              <w:spacing w:line="276" w:lineRule="auto"/>
              <w:rPr>
                <w:b/>
                <w:szCs w:val="21"/>
              </w:rPr>
            </w:pPr>
            <w:r>
              <w:rPr>
                <w:rFonts w:hint="eastAsia"/>
                <w:b/>
                <w:szCs w:val="21"/>
              </w:rPr>
              <w:t xml:space="preserve">   </w:t>
            </w:r>
          </w:p>
          <w:p w:rsidR="009B0D29" w:rsidRDefault="009B0D29">
            <w:pPr>
              <w:spacing w:line="276" w:lineRule="auto"/>
              <w:rPr>
                <w:b/>
                <w:szCs w:val="21"/>
              </w:rPr>
            </w:pPr>
          </w:p>
          <w:p w:rsidR="009B0D29" w:rsidRDefault="009B0D29">
            <w:pPr>
              <w:spacing w:line="276" w:lineRule="auto"/>
              <w:rPr>
                <w:b/>
                <w:szCs w:val="21"/>
              </w:rPr>
            </w:pPr>
          </w:p>
          <w:p w:rsidR="009B0D29" w:rsidRDefault="009B0D29">
            <w:pPr>
              <w:spacing w:line="276" w:lineRule="auto"/>
              <w:rPr>
                <w:b/>
                <w:szCs w:val="21"/>
              </w:rPr>
            </w:pPr>
          </w:p>
          <w:p w:rsidR="009B0D29" w:rsidRDefault="009B0D29">
            <w:pPr>
              <w:spacing w:beforeLines="50" w:before="156"/>
              <w:rPr>
                <w:b/>
                <w:sz w:val="24"/>
              </w:rPr>
            </w:pPr>
          </w:p>
        </w:tc>
      </w:tr>
      <w:tr w:rsidR="009B0D29">
        <w:trPr>
          <w:cantSplit/>
          <w:trHeight w:val="2949"/>
          <w:jc w:val="center"/>
        </w:trPr>
        <w:tc>
          <w:tcPr>
            <w:tcW w:w="5000" w:type="pct"/>
            <w:gridSpan w:val="9"/>
          </w:tcPr>
          <w:p w:rsidR="009B0D29" w:rsidRDefault="00D11C0A">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rsidR="009B0D29" w:rsidRDefault="00D11C0A">
            <w:pPr>
              <w:spacing w:line="276" w:lineRule="auto"/>
              <w:rPr>
                <w:b/>
                <w:szCs w:val="21"/>
              </w:rPr>
            </w:pPr>
            <w:r>
              <w:rPr>
                <w:rFonts w:hint="eastAsia"/>
                <w:b/>
                <w:szCs w:val="21"/>
              </w:rPr>
              <w:t xml:space="preserve">   </w:t>
            </w:r>
          </w:p>
          <w:p w:rsidR="009B0D29" w:rsidRDefault="009B0D29">
            <w:pPr>
              <w:spacing w:line="276" w:lineRule="auto"/>
              <w:rPr>
                <w:b/>
                <w:szCs w:val="21"/>
              </w:rPr>
            </w:pPr>
          </w:p>
          <w:p w:rsidR="009B0D29" w:rsidRDefault="009B0D29">
            <w:pPr>
              <w:spacing w:line="276" w:lineRule="auto"/>
              <w:rPr>
                <w:b/>
                <w:szCs w:val="21"/>
              </w:rPr>
            </w:pPr>
          </w:p>
          <w:p w:rsidR="009B0D29" w:rsidRDefault="009B0D29">
            <w:pPr>
              <w:spacing w:line="276" w:lineRule="auto"/>
              <w:rPr>
                <w:b/>
                <w:szCs w:val="21"/>
              </w:rPr>
            </w:pPr>
          </w:p>
          <w:p w:rsidR="009B0D29" w:rsidRDefault="009B0D29">
            <w:pPr>
              <w:spacing w:beforeLines="50" w:before="156"/>
              <w:rPr>
                <w:b/>
                <w:sz w:val="24"/>
              </w:rPr>
            </w:pPr>
          </w:p>
        </w:tc>
      </w:tr>
      <w:tr w:rsidR="009B0D29">
        <w:trPr>
          <w:cantSplit/>
          <w:trHeight w:val="2949"/>
          <w:jc w:val="center"/>
        </w:trPr>
        <w:tc>
          <w:tcPr>
            <w:tcW w:w="5000" w:type="pct"/>
            <w:gridSpan w:val="9"/>
          </w:tcPr>
          <w:p w:rsidR="009B0D29" w:rsidRDefault="00D11C0A">
            <w:pPr>
              <w:rPr>
                <w:szCs w:val="21"/>
              </w:rPr>
            </w:pPr>
            <w:r>
              <w:rPr>
                <w:rFonts w:ascii="宋体" w:hAnsi="宋体" w:hint="eastAsia"/>
                <w:b/>
                <w:sz w:val="24"/>
              </w:rPr>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rsidR="009B0D29" w:rsidRDefault="00D11C0A">
            <w:pPr>
              <w:rPr>
                <w:rFonts w:ascii="宋体" w:hAnsi="宋体"/>
                <w:szCs w:val="21"/>
              </w:rPr>
            </w:pPr>
            <w:r>
              <w:rPr>
                <w:rFonts w:hint="eastAsia"/>
                <w:szCs w:val="21"/>
              </w:rPr>
              <w:t xml:space="preserve">   </w:t>
            </w:r>
          </w:p>
          <w:p w:rsidR="009B0D29" w:rsidRDefault="009B0D29">
            <w:pPr>
              <w:rPr>
                <w:szCs w:val="21"/>
              </w:rPr>
            </w:pPr>
          </w:p>
          <w:p w:rsidR="009B0D29" w:rsidRDefault="009B0D29">
            <w:pPr>
              <w:rPr>
                <w:szCs w:val="21"/>
              </w:rPr>
            </w:pPr>
          </w:p>
          <w:p w:rsidR="009B0D29" w:rsidRDefault="009B0D29">
            <w:pPr>
              <w:rPr>
                <w:szCs w:val="21"/>
              </w:rPr>
            </w:pPr>
          </w:p>
          <w:p w:rsidR="009B0D29" w:rsidRDefault="009B0D29">
            <w:pPr>
              <w:rPr>
                <w:szCs w:val="21"/>
              </w:rPr>
            </w:pPr>
          </w:p>
          <w:p w:rsidR="009B0D29" w:rsidRDefault="009B0D29">
            <w:pPr>
              <w:rPr>
                <w:b/>
                <w:sz w:val="24"/>
              </w:rPr>
            </w:pPr>
          </w:p>
        </w:tc>
      </w:tr>
      <w:tr w:rsidR="009B0D29">
        <w:trPr>
          <w:cantSplit/>
          <w:trHeight w:val="2336"/>
          <w:jc w:val="center"/>
        </w:trPr>
        <w:tc>
          <w:tcPr>
            <w:tcW w:w="5000" w:type="pct"/>
            <w:gridSpan w:val="9"/>
          </w:tcPr>
          <w:p w:rsidR="009B0D29" w:rsidRDefault="00D11C0A">
            <w:pPr>
              <w:spacing w:line="440" w:lineRule="exact"/>
              <w:rPr>
                <w:b/>
                <w:szCs w:val="21"/>
              </w:rPr>
            </w:pPr>
            <w:r>
              <w:rPr>
                <w:rFonts w:hint="eastAsia"/>
                <w:b/>
                <w:szCs w:val="21"/>
              </w:rPr>
              <w:lastRenderedPageBreak/>
              <w:t>十、申请者的承诺</w:t>
            </w:r>
          </w:p>
          <w:p w:rsidR="009B0D29" w:rsidRDefault="00D11C0A">
            <w:pPr>
              <w:spacing w:line="360"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rsidR="009B0D29" w:rsidRDefault="009B0D29">
            <w:pPr>
              <w:spacing w:line="276" w:lineRule="auto"/>
              <w:ind w:firstLineChars="150" w:firstLine="315"/>
              <w:rPr>
                <w:rFonts w:ascii="宋体" w:hAnsi="宋体"/>
                <w:szCs w:val="21"/>
              </w:rPr>
            </w:pPr>
          </w:p>
          <w:p w:rsidR="009B0D29" w:rsidRDefault="009B0D29">
            <w:pPr>
              <w:spacing w:line="276" w:lineRule="auto"/>
              <w:ind w:firstLineChars="150" w:firstLine="315"/>
              <w:rPr>
                <w:rFonts w:ascii="宋体" w:hAnsi="宋体"/>
                <w:szCs w:val="21"/>
              </w:rPr>
            </w:pPr>
          </w:p>
          <w:p w:rsidR="009B0D29" w:rsidRDefault="00D11C0A">
            <w:pPr>
              <w:spacing w:line="440" w:lineRule="exact"/>
              <w:rPr>
                <w:rFonts w:ascii="宋体" w:hAnsi="宋体"/>
                <w:sz w:val="24"/>
                <w:szCs w:val="24"/>
              </w:rPr>
            </w:pPr>
            <w:r>
              <w:rPr>
                <w:rFonts w:ascii="宋体" w:hAnsi="宋体" w:hint="eastAsia"/>
                <w:sz w:val="24"/>
                <w:szCs w:val="24"/>
              </w:rPr>
              <w:t xml:space="preserve">                        项目负责人签字：</w:t>
            </w:r>
          </w:p>
          <w:p w:rsidR="009B0D29" w:rsidRDefault="00D11C0A">
            <w:pPr>
              <w:spacing w:beforeLines="50" w:before="156"/>
              <w:rPr>
                <w:b/>
                <w:sz w:val="24"/>
              </w:rPr>
            </w:pPr>
            <w:r>
              <w:rPr>
                <w:rFonts w:ascii="宋体" w:hAnsi="宋体" w:hint="eastAsia"/>
                <w:sz w:val="24"/>
                <w:szCs w:val="24"/>
              </w:rPr>
              <w:t xml:space="preserve">                                                    年   月   日</w:t>
            </w:r>
          </w:p>
        </w:tc>
      </w:tr>
      <w:tr w:rsidR="009B0D29">
        <w:trPr>
          <w:cantSplit/>
          <w:trHeight w:val="2559"/>
          <w:jc w:val="center"/>
        </w:trPr>
        <w:tc>
          <w:tcPr>
            <w:tcW w:w="5000" w:type="pct"/>
            <w:gridSpan w:val="9"/>
          </w:tcPr>
          <w:p w:rsidR="009B0D29" w:rsidRDefault="00D11C0A">
            <w:pPr>
              <w:rPr>
                <w:rFonts w:ascii="宋体" w:hAnsi="宋体"/>
                <w:szCs w:val="21"/>
              </w:rPr>
            </w:pPr>
            <w:r>
              <w:rPr>
                <w:rFonts w:hint="eastAsia"/>
                <w:b/>
                <w:sz w:val="24"/>
              </w:rPr>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rsidR="009B0D29" w:rsidRDefault="00D11C0A">
            <w:pPr>
              <w:spacing w:line="276" w:lineRule="auto"/>
              <w:rPr>
                <w:b/>
                <w:szCs w:val="21"/>
              </w:rPr>
            </w:pPr>
            <w:r>
              <w:rPr>
                <w:rFonts w:hint="eastAsia"/>
                <w:b/>
                <w:szCs w:val="21"/>
              </w:rPr>
              <w:t xml:space="preserve">   </w:t>
            </w:r>
          </w:p>
          <w:p w:rsidR="009B0D29" w:rsidRDefault="009B0D29">
            <w:pPr>
              <w:spacing w:line="276" w:lineRule="auto"/>
              <w:rPr>
                <w:b/>
                <w:szCs w:val="21"/>
              </w:rPr>
            </w:pPr>
          </w:p>
          <w:p w:rsidR="009B0D29" w:rsidRDefault="009B0D29">
            <w:pPr>
              <w:spacing w:line="276" w:lineRule="auto"/>
              <w:rPr>
                <w:b/>
                <w:szCs w:val="21"/>
              </w:rPr>
            </w:pPr>
          </w:p>
          <w:p w:rsidR="009B0D29" w:rsidRDefault="009B0D29">
            <w:pPr>
              <w:spacing w:line="276" w:lineRule="auto"/>
              <w:rPr>
                <w:b/>
                <w:szCs w:val="21"/>
              </w:rPr>
            </w:pPr>
          </w:p>
          <w:p w:rsidR="009B0D29" w:rsidRDefault="009B0D29">
            <w:pPr>
              <w:spacing w:line="276" w:lineRule="auto"/>
              <w:rPr>
                <w:b/>
                <w:szCs w:val="21"/>
              </w:rPr>
            </w:pPr>
          </w:p>
          <w:p w:rsidR="009B0D29" w:rsidRDefault="009B0D29">
            <w:pPr>
              <w:spacing w:line="276" w:lineRule="auto"/>
              <w:rPr>
                <w:b/>
                <w:szCs w:val="21"/>
              </w:rPr>
            </w:pPr>
          </w:p>
          <w:p w:rsidR="009B0D29" w:rsidRDefault="009B0D29">
            <w:pPr>
              <w:spacing w:line="276" w:lineRule="auto"/>
              <w:rPr>
                <w:b/>
                <w:szCs w:val="21"/>
              </w:rPr>
            </w:pPr>
          </w:p>
          <w:p w:rsidR="009B0D29" w:rsidRDefault="00D11C0A">
            <w:pPr>
              <w:rPr>
                <w:sz w:val="24"/>
              </w:rPr>
            </w:pPr>
            <w:r>
              <w:rPr>
                <w:rFonts w:hint="eastAsia"/>
                <w:sz w:val="24"/>
              </w:rPr>
              <w:t xml:space="preserve">                                </w:t>
            </w:r>
            <w:r>
              <w:rPr>
                <w:rFonts w:hint="eastAsia"/>
                <w:sz w:val="24"/>
              </w:rPr>
              <w:t>签名：</w:t>
            </w:r>
          </w:p>
          <w:p w:rsidR="009B0D29" w:rsidRDefault="00D11C0A">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9B0D29">
        <w:trPr>
          <w:trHeight w:val="2234"/>
          <w:jc w:val="center"/>
        </w:trPr>
        <w:tc>
          <w:tcPr>
            <w:tcW w:w="5000" w:type="pct"/>
            <w:gridSpan w:val="9"/>
          </w:tcPr>
          <w:p w:rsidR="009B0D29" w:rsidRDefault="00D11C0A">
            <w:pPr>
              <w:spacing w:beforeLines="50" w:before="156"/>
              <w:rPr>
                <w:b/>
                <w:sz w:val="24"/>
              </w:rPr>
            </w:pPr>
            <w:r>
              <w:rPr>
                <w:rFonts w:hint="eastAsia"/>
                <w:b/>
                <w:sz w:val="24"/>
              </w:rPr>
              <w:t>十二、学院评审意见</w:t>
            </w:r>
          </w:p>
          <w:p w:rsidR="009B0D29" w:rsidRDefault="00D11C0A">
            <w:pPr>
              <w:spacing w:line="276" w:lineRule="auto"/>
              <w:rPr>
                <w:b/>
                <w:szCs w:val="21"/>
              </w:rPr>
            </w:pPr>
            <w:r>
              <w:rPr>
                <w:rFonts w:hint="eastAsia"/>
                <w:b/>
                <w:szCs w:val="21"/>
              </w:rPr>
              <w:t xml:space="preserve">   </w:t>
            </w:r>
          </w:p>
          <w:p w:rsidR="009B0D29" w:rsidRDefault="009B0D29">
            <w:pPr>
              <w:spacing w:line="276" w:lineRule="auto"/>
              <w:rPr>
                <w:b/>
                <w:szCs w:val="21"/>
              </w:rPr>
            </w:pPr>
          </w:p>
          <w:p w:rsidR="009B0D29" w:rsidRDefault="009B0D29">
            <w:pPr>
              <w:spacing w:beforeLines="50" w:before="156" w:line="360" w:lineRule="auto"/>
              <w:rPr>
                <w:b/>
                <w:szCs w:val="21"/>
              </w:rPr>
            </w:pPr>
          </w:p>
          <w:p w:rsidR="009B0D29" w:rsidRDefault="009B0D29">
            <w:pPr>
              <w:spacing w:beforeLines="50" w:before="156" w:line="360" w:lineRule="auto"/>
              <w:rPr>
                <w:b/>
                <w:szCs w:val="21"/>
              </w:rPr>
            </w:pPr>
          </w:p>
          <w:p w:rsidR="009B0D29" w:rsidRDefault="009B0D29">
            <w:pPr>
              <w:spacing w:beforeLines="50" w:before="156" w:line="360" w:lineRule="auto"/>
              <w:rPr>
                <w:b/>
                <w:szCs w:val="21"/>
              </w:rPr>
            </w:pPr>
          </w:p>
          <w:p w:rsidR="009B0D29" w:rsidRDefault="009B0D29">
            <w:pPr>
              <w:ind w:firstLineChars="1550" w:firstLine="3720"/>
              <w:jc w:val="left"/>
              <w:rPr>
                <w:sz w:val="24"/>
              </w:rPr>
            </w:pPr>
          </w:p>
          <w:p w:rsidR="009B0D29" w:rsidRDefault="00D11C0A">
            <w:pPr>
              <w:ind w:firstLineChars="1550" w:firstLine="3720"/>
              <w:jc w:val="left"/>
              <w:rPr>
                <w:sz w:val="24"/>
              </w:rPr>
            </w:pPr>
            <w:r>
              <w:rPr>
                <w:rFonts w:hint="eastAsia"/>
                <w:sz w:val="24"/>
              </w:rPr>
              <w:t>负责人签名：</w:t>
            </w:r>
            <w:r>
              <w:rPr>
                <w:rFonts w:hint="eastAsia"/>
                <w:sz w:val="24"/>
              </w:rPr>
              <w:t xml:space="preserve"> </w:t>
            </w:r>
          </w:p>
          <w:p w:rsidR="009B0D29" w:rsidRDefault="00D11C0A">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9B0D29">
        <w:trPr>
          <w:trHeight w:val="2236"/>
          <w:jc w:val="center"/>
        </w:trPr>
        <w:tc>
          <w:tcPr>
            <w:tcW w:w="5000" w:type="pct"/>
            <w:gridSpan w:val="9"/>
          </w:tcPr>
          <w:p w:rsidR="009B0D29" w:rsidRDefault="00D11C0A">
            <w:pPr>
              <w:spacing w:beforeLines="50" w:before="156"/>
              <w:rPr>
                <w:b/>
                <w:sz w:val="24"/>
              </w:rPr>
            </w:pPr>
            <w:r>
              <w:rPr>
                <w:rFonts w:hint="eastAsia"/>
                <w:b/>
                <w:sz w:val="24"/>
              </w:rPr>
              <w:lastRenderedPageBreak/>
              <w:t>十三、学校评审意见</w:t>
            </w:r>
          </w:p>
          <w:p w:rsidR="009B0D29" w:rsidRDefault="00D11C0A">
            <w:pPr>
              <w:rPr>
                <w:szCs w:val="21"/>
              </w:rPr>
            </w:pPr>
            <w:r>
              <w:rPr>
                <w:rFonts w:hint="eastAsia"/>
                <w:sz w:val="24"/>
              </w:rPr>
              <w:t xml:space="preserve">   </w:t>
            </w:r>
          </w:p>
          <w:p w:rsidR="009B0D29" w:rsidRDefault="009B0D29">
            <w:pPr>
              <w:rPr>
                <w:szCs w:val="21"/>
              </w:rPr>
            </w:pPr>
          </w:p>
          <w:p w:rsidR="009B0D29" w:rsidRDefault="009B0D29">
            <w:pPr>
              <w:rPr>
                <w:szCs w:val="21"/>
              </w:rPr>
            </w:pPr>
          </w:p>
          <w:p w:rsidR="009B0D29" w:rsidRDefault="009B0D29">
            <w:pPr>
              <w:rPr>
                <w:szCs w:val="21"/>
              </w:rPr>
            </w:pPr>
          </w:p>
          <w:p w:rsidR="009B0D29" w:rsidRDefault="009B0D29">
            <w:pPr>
              <w:rPr>
                <w:szCs w:val="21"/>
              </w:rPr>
            </w:pPr>
          </w:p>
          <w:p w:rsidR="009B0D29" w:rsidRDefault="009B0D29">
            <w:pPr>
              <w:rPr>
                <w:szCs w:val="21"/>
              </w:rPr>
            </w:pPr>
          </w:p>
          <w:p w:rsidR="009B0D29" w:rsidRDefault="009B0D29">
            <w:pPr>
              <w:rPr>
                <w:szCs w:val="21"/>
              </w:rPr>
            </w:pPr>
          </w:p>
          <w:p w:rsidR="009B0D29" w:rsidRDefault="009B0D29">
            <w:pPr>
              <w:rPr>
                <w:szCs w:val="21"/>
              </w:rPr>
            </w:pPr>
          </w:p>
          <w:p w:rsidR="009B0D29" w:rsidRDefault="00D11C0A">
            <w:pPr>
              <w:snapToGrid w:val="0"/>
              <w:rPr>
                <w:rFonts w:ascii="宋体" w:hAnsi="宋体"/>
                <w:sz w:val="24"/>
              </w:rPr>
            </w:pPr>
            <w:r>
              <w:rPr>
                <w:rFonts w:ascii="宋体" w:hAnsi="宋体" w:hint="eastAsia"/>
                <w:sz w:val="24"/>
              </w:rPr>
              <w:t xml:space="preserve">                           负责人签名： </w:t>
            </w:r>
          </w:p>
          <w:p w:rsidR="009B0D29" w:rsidRDefault="00D11C0A">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9B0D29" w:rsidRDefault="009B0D29"/>
    <w:sectPr w:rsidR="009B0D29">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8E0" w:rsidRDefault="001B58E0">
      <w:r>
        <w:separator/>
      </w:r>
    </w:p>
  </w:endnote>
  <w:endnote w:type="continuationSeparator" w:id="0">
    <w:p w:rsidR="001B58E0" w:rsidRDefault="001B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D29" w:rsidRDefault="00D11C0A">
    <w:pPr>
      <w:pStyle w:val="a4"/>
      <w:framePr w:wrap="around" w:vAnchor="text" w:hAnchor="margin" w:xAlign="center" w:yAlign="top"/>
    </w:pPr>
    <w:r>
      <w:fldChar w:fldCharType="begin"/>
    </w:r>
    <w:r>
      <w:instrText xml:space="preserve"> PAGE  </w:instrText>
    </w:r>
    <w:r>
      <w:fldChar w:fldCharType="separate"/>
    </w:r>
    <w:r w:rsidR="004412D9">
      <w:rPr>
        <w:noProof/>
      </w:rPr>
      <w:t>2</w:t>
    </w:r>
    <w:r>
      <w:fldChar w:fldCharType="end"/>
    </w:r>
  </w:p>
  <w:p w:rsidR="009B0D29" w:rsidRDefault="009B0D2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8E0" w:rsidRDefault="001B58E0">
      <w:r>
        <w:separator/>
      </w:r>
    </w:p>
  </w:footnote>
  <w:footnote w:type="continuationSeparator" w:id="0">
    <w:p w:rsidR="001B58E0" w:rsidRDefault="001B58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E9C60"/>
    <w:multiLevelType w:val="singleLevel"/>
    <w:tmpl w:val="67BE9C60"/>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8E0"/>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412D9"/>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C0704"/>
    <w:rsid w:val="005C6D16"/>
    <w:rsid w:val="005D7A3C"/>
    <w:rsid w:val="005E766C"/>
    <w:rsid w:val="005F0144"/>
    <w:rsid w:val="006010C1"/>
    <w:rsid w:val="006069E3"/>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0D29"/>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59C4"/>
    <w:rsid w:val="00D03C7D"/>
    <w:rsid w:val="00D04CEB"/>
    <w:rsid w:val="00D11C0A"/>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C0484"/>
    <w:rsid w:val="00EC47C9"/>
    <w:rsid w:val="00EC7F9B"/>
    <w:rsid w:val="00ED1605"/>
    <w:rsid w:val="00ED2BB9"/>
    <w:rsid w:val="00EE0538"/>
    <w:rsid w:val="00EE3354"/>
    <w:rsid w:val="00EE60C0"/>
    <w:rsid w:val="00EF2024"/>
    <w:rsid w:val="00EF21FD"/>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01FC533C"/>
    <w:rsid w:val="0AB56909"/>
    <w:rsid w:val="0EC46E0E"/>
    <w:rsid w:val="104A303E"/>
    <w:rsid w:val="125445A3"/>
    <w:rsid w:val="13076FCF"/>
    <w:rsid w:val="1F9E60AF"/>
    <w:rsid w:val="22D100A9"/>
    <w:rsid w:val="32585FDE"/>
    <w:rsid w:val="41B66F59"/>
    <w:rsid w:val="4C936BD1"/>
    <w:rsid w:val="507D4803"/>
    <w:rsid w:val="5C843F20"/>
    <w:rsid w:val="65D62811"/>
    <w:rsid w:val="6C8C4F8B"/>
    <w:rsid w:val="7ABC6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658</Words>
  <Characters>3757</Characters>
  <Application>Microsoft Office Word</Application>
  <DocSecurity>0</DocSecurity>
  <Lines>31</Lines>
  <Paragraphs>8</Paragraphs>
  <ScaleCrop>false</ScaleCrop>
  <Company>CHINA</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10</cp:revision>
  <dcterms:created xsi:type="dcterms:W3CDTF">2019-03-07T05:18:00Z</dcterms:created>
  <dcterms:modified xsi:type="dcterms:W3CDTF">2020-03-09T01:17:00Z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